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27EE" w14:textId="729E8ED6" w:rsidR="00C05E40" w:rsidRPr="00B06872" w:rsidRDefault="00B77430" w:rsidP="28E67172">
      <w:pPr>
        <w:suppressAutoHyphens/>
        <w:spacing w:after="0"/>
        <w:textAlignment w:val="auto"/>
        <w:rPr>
          <w:rFonts w:asciiTheme="majorHAnsi" w:hAnsiTheme="majorHAnsi" w:cs="Arial"/>
          <w:color w:val="000000" w:themeColor="text1"/>
          <w:sz w:val="45"/>
          <w:szCs w:val="45"/>
        </w:rPr>
      </w:pPr>
      <w:r w:rsidRPr="00B06872">
        <w:rPr>
          <w:rFonts w:asciiTheme="majorHAnsi" w:hAnsiTheme="majorHAnsi" w:cs="Arial"/>
          <w:noProof/>
          <w:color w:val="000000" w:themeColor="text1"/>
          <w:sz w:val="45"/>
          <w:szCs w:val="45"/>
          <w:lang w:val="en-GB" w:eastAsia="en-GB"/>
        </w:rPr>
        <mc:AlternateContent>
          <mc:Choice Requires="wps">
            <w:drawing>
              <wp:anchor distT="45720" distB="45720" distL="114300" distR="114300" simplePos="0" relativeHeight="251658240" behindDoc="0" locked="0" layoutInCell="1" allowOverlap="1" wp14:anchorId="364BFD22" wp14:editId="1D1BCC59">
                <wp:simplePos x="0" y="0"/>
                <wp:positionH relativeFrom="page">
                  <wp:posOffset>1846053</wp:posOffset>
                </wp:positionH>
                <wp:positionV relativeFrom="paragraph">
                  <wp:posOffset>-644393</wp:posOffset>
                </wp:positionV>
                <wp:extent cx="8574405" cy="140589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574405" cy="1405890"/>
                        </a:xfrm>
                        <a:prstGeom prst="rect">
                          <a:avLst/>
                        </a:prstGeom>
                        <a:solidFill>
                          <a:srgbClr val="004380"/>
                        </a:solidFill>
                        <a:ln w="9525">
                          <a:noFill/>
                          <a:miter/>
                        </a:ln>
                      </wps:spPr>
                      <wps:txbx>
                        <w:txbxContent>
                          <w:p w14:paraId="693B7DC3" w14:textId="77777777" w:rsidR="00000000" w:rsidRDefault="00000000" w:rsidP="00051DBA">
                            <w:pPr>
                              <w:spacing w:line="252" w:lineRule="auto"/>
                              <w:jc w:val="center"/>
                              <w:rPr>
                                <w:rFonts w:ascii="Calibri" w:hAnsi="Calibri" w:cs="Calibri"/>
                                <w:color w:val="FFFFFF"/>
                                <w:sz w:val="56"/>
                                <w:szCs w:val="56"/>
                              </w:rPr>
                            </w:pPr>
                            <w:r>
                              <w:rPr>
                                <w:rFonts w:ascii="Calibri" w:hAnsi="Calibri" w:cs="Calibri"/>
                                <w:color w:val="FFFFFF"/>
                                <w:sz w:val="56"/>
                                <w:szCs w:val="56"/>
                              </w:rPr>
                              <w:t>Dental Vocational Training (DVT) and Longitudinal Dental Foundation Training (LDFT)</w:t>
                            </w:r>
                          </w:p>
                          <w:p w14:paraId="2A5483C6" w14:textId="77777777" w:rsidR="00000000" w:rsidRDefault="00000000" w:rsidP="00051DBA">
                            <w:pPr>
                              <w:spacing w:line="252" w:lineRule="auto"/>
                              <w:jc w:val="center"/>
                              <w:rPr>
                                <w:rFonts w:ascii="Calibri" w:hAnsi="Calibri" w:cs="Calibri"/>
                                <w:color w:val="92CDDC"/>
                                <w:sz w:val="44"/>
                                <w:szCs w:val="44"/>
                              </w:rPr>
                            </w:pPr>
                            <w:r>
                              <w:rPr>
                                <w:rFonts w:ascii="Calibri" w:hAnsi="Calibri" w:cs="Calibri"/>
                                <w:color w:val="92CDDC"/>
                                <w:sz w:val="44"/>
                                <w:szCs w:val="44"/>
                              </w:rPr>
                              <w:t>2026 – 2027 TRAINING COHORT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64BFD22" id="Text Box 6" o:spid="_x0000_s1026" style="position:absolute;margin-left:145.35pt;margin-top:-50.75pt;width:675.15pt;height:110.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" fillcolor="#004380" stroked="f">
                <v:textbox>
                  <w:txbxContent>
                    <w:p w14:paraId="693B7DC3" w14:textId="77777777" w:rsidR="00000000" w:rsidRDefault="00000000" w:rsidP="00051DBA">
                      <w:pPr>
                        <w:spacing w:line="252" w:lineRule="auto"/>
                        <w:jc w:val="center"/>
                        <w:rPr>
                          <w:rFonts w:ascii="Calibri" w:hAnsi="Calibri" w:cs="Calibri"/>
                          <w:color w:val="FFFFFF"/>
                          <w:sz w:val="56"/>
                          <w:szCs w:val="56"/>
                        </w:rPr>
                      </w:pPr>
                      <w:r>
                        <w:rPr>
                          <w:rFonts w:ascii="Calibri" w:hAnsi="Calibri" w:cs="Calibri"/>
                          <w:color w:val="FFFFFF"/>
                          <w:sz w:val="56"/>
                          <w:szCs w:val="56"/>
                        </w:rPr>
                        <w:t>Dental Vocational Training (DVT) and Longitudinal Dental Foundation Training (LDFT)</w:t>
                      </w:r>
                    </w:p>
                    <w:p w14:paraId="2A5483C6" w14:textId="77777777" w:rsidR="00000000" w:rsidRDefault="00000000" w:rsidP="00051DBA">
                      <w:pPr>
                        <w:spacing w:line="252" w:lineRule="auto"/>
                        <w:jc w:val="center"/>
                        <w:rPr>
                          <w:rFonts w:ascii="Calibri" w:hAnsi="Calibri" w:cs="Calibri"/>
                          <w:color w:val="92CDDC"/>
                          <w:sz w:val="44"/>
                          <w:szCs w:val="44"/>
                        </w:rPr>
                      </w:pPr>
                      <w:r>
                        <w:rPr>
                          <w:rFonts w:ascii="Calibri" w:hAnsi="Calibri" w:cs="Calibri"/>
                          <w:color w:val="92CDDC"/>
                          <w:sz w:val="44"/>
                          <w:szCs w:val="44"/>
                        </w:rPr>
                        <w:t>2026 – 2027 TRAINING COHORT</w:t>
                      </w:r>
                    </w:p>
                  </w:txbxContent>
                </v:textbox>
                <w10:wrap anchorx="page"/>
              </v:rect>
            </w:pict>
          </mc:Fallback>
        </mc:AlternateContent>
      </w:r>
      <w:r w:rsidRPr="00B06872">
        <w:rPr>
          <w:rFonts w:asciiTheme="majorHAnsi" w:hAnsiTheme="majorHAnsi"/>
          <w:b/>
          <w:bCs/>
          <w:noProof/>
          <w:color w:val="E36C0A" w:themeColor="accent6" w:themeShade="BF"/>
          <w:sz w:val="40"/>
          <w:szCs w:val="40"/>
          <w:lang w:val="en-GB" w:eastAsia="en-GB"/>
        </w:rPr>
        <w:drawing>
          <wp:anchor distT="0" distB="0" distL="114300" distR="114300" simplePos="0" relativeHeight="251658241" behindDoc="0" locked="0" layoutInCell="1" allowOverlap="1" wp14:anchorId="2BEB11B3" wp14:editId="34D844C0">
            <wp:simplePos x="0" y="0"/>
            <wp:positionH relativeFrom="page">
              <wp:posOffset>268686</wp:posOffset>
            </wp:positionH>
            <wp:positionV relativeFrom="paragraph">
              <wp:posOffset>-643331</wp:posOffset>
            </wp:positionV>
            <wp:extent cx="1519135" cy="1421437"/>
            <wp:effectExtent l="0" t="0" r="508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5028" cy="1426951"/>
                    </a:xfrm>
                    <a:prstGeom prst="rect">
                      <a:avLst/>
                    </a:prstGeom>
                    <a:noFill/>
                    <a:ln>
                      <a:noFill/>
                    </a:ln>
                  </pic:spPr>
                </pic:pic>
              </a:graphicData>
            </a:graphic>
            <wp14:sizeRelV relativeFrom="margin">
              <wp14:pctHeight>0</wp14:pctHeight>
            </wp14:sizeRelV>
          </wp:anchor>
        </w:drawing>
      </w:r>
    </w:p>
    <w:p w14:paraId="09C5E722" w14:textId="555F39BA" w:rsidR="00C05E40" w:rsidRPr="00B06872" w:rsidRDefault="00C05E40" w:rsidP="0095494F">
      <w:pPr>
        <w:suppressAutoHyphens/>
        <w:spacing w:after="0"/>
        <w:textAlignment w:val="auto"/>
        <w:rPr>
          <w:rFonts w:asciiTheme="majorHAnsi" w:hAnsiTheme="majorHAnsi" w:cs="Arial"/>
          <w:color w:val="000000" w:themeColor="text1"/>
          <w:sz w:val="45"/>
          <w:szCs w:val="45"/>
        </w:rPr>
      </w:pPr>
    </w:p>
    <w:p w14:paraId="372F9047" w14:textId="132282FE" w:rsidR="00C05E40" w:rsidRPr="00B06872" w:rsidRDefault="00C05E40" w:rsidP="0095494F">
      <w:pPr>
        <w:suppressAutoHyphens/>
        <w:spacing w:after="0"/>
        <w:textAlignment w:val="auto"/>
        <w:rPr>
          <w:rFonts w:asciiTheme="majorHAnsi" w:hAnsiTheme="majorHAnsi" w:cs="Arial"/>
          <w:color w:val="000000" w:themeColor="text1"/>
          <w:sz w:val="45"/>
          <w:szCs w:val="45"/>
        </w:rPr>
      </w:pPr>
    </w:p>
    <w:p w14:paraId="7BDF7BC6" w14:textId="5D2CC205" w:rsidR="00C05E40" w:rsidRPr="00B06872" w:rsidRDefault="00C05E40" w:rsidP="0095494F">
      <w:pPr>
        <w:suppressAutoHyphens/>
        <w:spacing w:after="0"/>
        <w:textAlignment w:val="auto"/>
        <w:rPr>
          <w:rFonts w:asciiTheme="majorHAnsi" w:hAnsiTheme="majorHAnsi" w:cs="Arial"/>
          <w:color w:val="000000" w:themeColor="text1"/>
          <w:sz w:val="45"/>
          <w:szCs w:val="45"/>
        </w:rPr>
      </w:pPr>
    </w:p>
    <w:p w14:paraId="7EEB525B" w14:textId="484CBB31" w:rsidR="00C05E40" w:rsidRPr="00B06872" w:rsidRDefault="00C05E40" w:rsidP="0095494F">
      <w:pPr>
        <w:suppressAutoHyphens/>
        <w:spacing w:after="0"/>
        <w:textAlignment w:val="auto"/>
        <w:rPr>
          <w:rFonts w:asciiTheme="majorHAnsi" w:hAnsiTheme="majorHAnsi" w:cs="Arial"/>
          <w:color w:val="000000" w:themeColor="text1"/>
          <w:sz w:val="45"/>
          <w:szCs w:val="45"/>
        </w:rPr>
      </w:pPr>
    </w:p>
    <w:p w14:paraId="440B3D4F" w14:textId="7F387200" w:rsidR="00DC65BC" w:rsidRPr="00624BE7" w:rsidRDefault="00DC65BC" w:rsidP="0095494F">
      <w:pPr>
        <w:widowControl/>
        <w:suppressAutoHyphens/>
        <w:autoSpaceDE/>
        <w:autoSpaceDN/>
        <w:adjustRightInd/>
        <w:spacing w:after="0"/>
        <w:textAlignment w:val="auto"/>
        <w:rPr>
          <w:rFonts w:asciiTheme="majorHAnsi" w:hAnsiTheme="majorHAnsi"/>
          <w:b/>
          <w:bCs/>
          <w:color w:val="004380"/>
          <w:sz w:val="96"/>
          <w:szCs w:val="96"/>
        </w:rPr>
      </w:pPr>
    </w:p>
    <w:p w14:paraId="2B17C157" w14:textId="68837DC8" w:rsidR="00C54D2E" w:rsidRPr="00C54D2E" w:rsidRDefault="23549360" w:rsidP="3FB90F8A">
      <w:pPr>
        <w:suppressAutoHyphens/>
        <w:spacing w:after="0"/>
        <w:textAlignment w:val="auto"/>
        <w:rPr>
          <w:rFonts w:ascii="Source Sans Pro" w:eastAsia="Source Sans Pro" w:hAnsi="Source Sans Pro" w:cs="Source Sans Pro"/>
          <w:b/>
          <w:bCs/>
          <w:color w:val="004380"/>
          <w:sz w:val="72"/>
          <w:szCs w:val="72"/>
        </w:rPr>
      </w:pPr>
      <w:r w:rsidRPr="3FB90F8A">
        <w:rPr>
          <w:rFonts w:ascii="Source Sans Pro" w:eastAsia="Source Sans Pro" w:hAnsi="Source Sans Pro" w:cs="Source Sans Pro"/>
          <w:b/>
          <w:bCs/>
          <w:color w:val="004380"/>
          <w:sz w:val="72"/>
          <w:szCs w:val="72"/>
        </w:rPr>
        <w:t xml:space="preserve">Applicant </w:t>
      </w:r>
      <w:r w:rsidR="519644AB" w:rsidRPr="3FB90F8A">
        <w:rPr>
          <w:rFonts w:ascii="Source Sans Pro" w:eastAsia="Source Sans Pro" w:hAnsi="Source Sans Pro" w:cs="Source Sans Pro"/>
          <w:b/>
          <w:bCs/>
          <w:color w:val="004380"/>
          <w:sz w:val="72"/>
          <w:szCs w:val="72"/>
        </w:rPr>
        <w:t>Handbook</w:t>
      </w:r>
    </w:p>
    <w:p w14:paraId="4F536E4A" w14:textId="5471FCBA" w:rsidR="039449BD" w:rsidRDefault="4A5A3BFD" w:rsidP="5AD9B7A9">
      <w:pPr>
        <w:widowControl/>
        <w:spacing w:after="0"/>
      </w:pPr>
      <w:r w:rsidRPr="748FDEF8">
        <w:rPr>
          <w:rFonts w:ascii="Source Sans Pro" w:eastAsia="Source Sans Pro" w:hAnsi="Source Sans Pro" w:cs="Source Sans Pro"/>
          <w:b/>
          <w:bCs/>
          <w:color w:val="004380"/>
          <w:sz w:val="56"/>
          <w:szCs w:val="56"/>
        </w:rPr>
        <w:t xml:space="preserve">For applications </w:t>
      </w:r>
      <w:proofErr w:type="gramStart"/>
      <w:r w:rsidR="4AF946F2" w:rsidRPr="748FDEF8">
        <w:rPr>
          <w:rFonts w:ascii="Source Sans Pro" w:eastAsia="Source Sans Pro" w:hAnsi="Source Sans Pro" w:cs="Source Sans Pro"/>
          <w:b/>
          <w:bCs/>
          <w:color w:val="004380"/>
          <w:sz w:val="56"/>
          <w:szCs w:val="56"/>
        </w:rPr>
        <w:t>to</w:t>
      </w:r>
      <w:proofErr w:type="gramEnd"/>
      <w:r w:rsidR="4AF946F2" w:rsidRPr="748FDEF8">
        <w:rPr>
          <w:rFonts w:ascii="Source Sans Pro" w:eastAsia="Source Sans Pro" w:hAnsi="Source Sans Pro" w:cs="Source Sans Pro"/>
          <w:b/>
          <w:bCs/>
          <w:color w:val="004380"/>
          <w:sz w:val="56"/>
          <w:szCs w:val="56"/>
        </w:rPr>
        <w:t xml:space="preserve"> Training Year 202</w:t>
      </w:r>
      <w:r w:rsidR="5F3570A8" w:rsidRPr="748FDEF8">
        <w:rPr>
          <w:rFonts w:ascii="Source Sans Pro" w:eastAsia="Source Sans Pro" w:hAnsi="Source Sans Pro" w:cs="Source Sans Pro"/>
          <w:b/>
          <w:bCs/>
          <w:color w:val="004380"/>
          <w:sz w:val="56"/>
          <w:szCs w:val="56"/>
        </w:rPr>
        <w:t>6-202</w:t>
      </w:r>
      <w:r w:rsidR="5F3570A8" w:rsidRPr="748FDEF8">
        <w:rPr>
          <w:rFonts w:ascii="Source Sans Pro" w:eastAsia="Source Sans Pro" w:hAnsi="Source Sans Pro" w:cs="Source Sans Pro"/>
          <w:b/>
          <w:bCs/>
          <w:color w:val="004380"/>
          <w:sz w:val="56"/>
          <w:szCs w:val="56"/>
        </w:rPr>
        <w:t>7</w:t>
      </w:r>
      <w:r w:rsidR="039449BD">
        <w:br w:type="page"/>
      </w:r>
    </w:p>
    <w:p w14:paraId="5BD7C7B6" w14:textId="759CF7E6" w:rsidR="00CE6EEA" w:rsidRPr="00624BE7" w:rsidRDefault="7A4E9B6D" w:rsidP="039449BD">
      <w:pPr>
        <w:widowControl/>
        <w:autoSpaceDE/>
        <w:autoSpaceDN/>
        <w:adjustRightInd/>
        <w:spacing w:after="0"/>
        <w:textAlignment w:val="auto"/>
        <w:rPr>
          <w:rFonts w:asciiTheme="majorHAnsi" w:hAnsiTheme="majorHAnsi" w:cs="Arial"/>
          <w:color w:val="004380"/>
          <w:sz w:val="45"/>
          <w:szCs w:val="45"/>
        </w:rPr>
      </w:pPr>
      <w:r w:rsidRPr="039449BD">
        <w:rPr>
          <w:rFonts w:asciiTheme="majorHAnsi" w:hAnsiTheme="majorHAnsi" w:cs="Arial"/>
          <w:color w:val="004380"/>
          <w:sz w:val="45"/>
          <w:szCs w:val="45"/>
        </w:rPr>
        <w:lastRenderedPageBreak/>
        <w:t>Contents</w:t>
      </w:r>
    </w:p>
    <w:p w14:paraId="28A13612" w14:textId="77777777" w:rsidR="00CE6EEA" w:rsidRPr="00B06872" w:rsidRDefault="00CE6EEA" w:rsidP="0095494F">
      <w:pPr>
        <w:widowControl/>
        <w:suppressAutoHyphens/>
        <w:autoSpaceDE/>
        <w:autoSpaceDN/>
        <w:adjustRightInd/>
        <w:spacing w:after="0"/>
        <w:textAlignment w:val="auto"/>
        <w:rPr>
          <w:rFonts w:asciiTheme="majorHAnsi" w:hAnsiTheme="majorHAnsi"/>
          <w:b/>
          <w:bCs/>
          <w:color w:val="000000" w:themeColor="text1"/>
        </w:rPr>
      </w:pPr>
    </w:p>
    <w:bookmarkStart w:id="0" w:name="_Toc323977677" w:displacedByCustomXml="next"/>
    <w:bookmarkStart w:id="1" w:name="_Toc323977120" w:displacedByCustomXml="next"/>
    <w:sdt>
      <w:sdtPr>
        <w:rPr>
          <w:noProof/>
          <w:color w:val="000000" w:themeColor="text1"/>
        </w:rPr>
        <w:id w:val="800448814"/>
        <w:docPartObj>
          <w:docPartGallery w:val="Table of Contents"/>
          <w:docPartUnique/>
        </w:docPartObj>
      </w:sdtPr>
      <w:sdtContent>
        <w:p w14:paraId="6533B4C2" w14:textId="74B6A231" w:rsidR="039449BD" w:rsidRDefault="039449BD" w:rsidP="039449BD">
          <w:pPr>
            <w:pStyle w:val="TOC1"/>
            <w:tabs>
              <w:tab w:val="right" w:leader="dot" w:pos="15390"/>
            </w:tabs>
            <w:rPr>
              <w:rStyle w:val="Hyperlink"/>
            </w:rPr>
          </w:pPr>
          <w:r>
            <w:fldChar w:fldCharType="begin"/>
          </w:r>
          <w:r>
            <w:instrText>TOC \o \z \u \h</w:instrText>
          </w:r>
          <w:r>
            <w:fldChar w:fldCharType="separate"/>
          </w:r>
          <w:hyperlink w:anchor="_Toc35320850">
            <w:r w:rsidRPr="039449BD">
              <w:rPr>
                <w:rStyle w:val="Hyperlink"/>
              </w:rPr>
              <w:t>Section 1 – Oriel Recruitment System</w:t>
            </w:r>
            <w:r>
              <w:tab/>
            </w:r>
            <w:r>
              <w:fldChar w:fldCharType="begin"/>
            </w:r>
            <w:r>
              <w:instrText>PAGEREF _Toc35320850 \h</w:instrText>
            </w:r>
            <w:r>
              <w:fldChar w:fldCharType="separate"/>
            </w:r>
            <w:r w:rsidRPr="039449BD">
              <w:rPr>
                <w:rStyle w:val="Hyperlink"/>
              </w:rPr>
              <w:t>2</w:t>
            </w:r>
            <w:r>
              <w:fldChar w:fldCharType="end"/>
            </w:r>
          </w:hyperlink>
        </w:p>
        <w:p w14:paraId="527B55C5" w14:textId="69E03742" w:rsidR="039449BD" w:rsidRDefault="039449BD" w:rsidP="039449BD">
          <w:pPr>
            <w:pStyle w:val="TOC1"/>
            <w:tabs>
              <w:tab w:val="right" w:leader="dot" w:pos="15390"/>
            </w:tabs>
            <w:rPr>
              <w:rStyle w:val="Hyperlink"/>
            </w:rPr>
          </w:pPr>
          <w:hyperlink w:anchor="_Toc1672062121">
            <w:r w:rsidRPr="039449BD">
              <w:rPr>
                <w:rStyle w:val="Hyperlink"/>
              </w:rPr>
              <w:t xml:space="preserve"> Section 2 – Application Form</w:t>
            </w:r>
            <w:r>
              <w:tab/>
            </w:r>
            <w:r>
              <w:fldChar w:fldCharType="begin"/>
            </w:r>
            <w:r>
              <w:instrText>PAGEREF _Toc1672062121 \h</w:instrText>
            </w:r>
            <w:r>
              <w:fldChar w:fldCharType="separate"/>
            </w:r>
            <w:r w:rsidRPr="039449BD">
              <w:rPr>
                <w:rStyle w:val="Hyperlink"/>
              </w:rPr>
              <w:t>6</w:t>
            </w:r>
            <w:r>
              <w:fldChar w:fldCharType="end"/>
            </w:r>
          </w:hyperlink>
        </w:p>
        <w:p w14:paraId="52C603D2" w14:textId="703ED497" w:rsidR="039449BD" w:rsidRDefault="039449BD" w:rsidP="039449BD">
          <w:pPr>
            <w:pStyle w:val="TOC1"/>
            <w:tabs>
              <w:tab w:val="right" w:leader="dot" w:pos="15390"/>
            </w:tabs>
            <w:rPr>
              <w:rStyle w:val="Hyperlink"/>
            </w:rPr>
          </w:pPr>
          <w:hyperlink w:anchor="_Toc1447117210">
            <w:r w:rsidRPr="039449BD">
              <w:rPr>
                <w:rStyle w:val="Hyperlink"/>
              </w:rPr>
              <w:t>Section 3 – Researching Available Trainers &amp; Visitation</w:t>
            </w:r>
            <w:r>
              <w:tab/>
            </w:r>
            <w:r>
              <w:fldChar w:fldCharType="begin"/>
            </w:r>
            <w:r>
              <w:instrText>PAGEREF _Toc1447117210 \h</w:instrText>
            </w:r>
            <w:r>
              <w:fldChar w:fldCharType="separate"/>
            </w:r>
            <w:r w:rsidRPr="039449BD">
              <w:rPr>
                <w:rStyle w:val="Hyperlink"/>
              </w:rPr>
              <w:t>11</w:t>
            </w:r>
            <w:r>
              <w:fldChar w:fldCharType="end"/>
            </w:r>
          </w:hyperlink>
        </w:p>
        <w:p w14:paraId="51FFCDF5" w14:textId="675850BE" w:rsidR="039449BD" w:rsidRDefault="039449BD" w:rsidP="039449BD">
          <w:pPr>
            <w:pStyle w:val="TOC2"/>
            <w:rPr>
              <w:rStyle w:val="Hyperlink"/>
            </w:rPr>
          </w:pPr>
          <w:hyperlink w:anchor="_Toc329099234">
            <w:r w:rsidRPr="039449BD">
              <w:rPr>
                <w:rStyle w:val="Hyperlink"/>
              </w:rPr>
              <w:t>Visitation</w:t>
            </w:r>
            <w:r>
              <w:tab/>
            </w:r>
            <w:r>
              <w:fldChar w:fldCharType="begin"/>
            </w:r>
            <w:r>
              <w:instrText>PAGEREF _Toc329099234 \h</w:instrText>
            </w:r>
            <w:r>
              <w:fldChar w:fldCharType="separate"/>
            </w:r>
            <w:r w:rsidRPr="039449BD">
              <w:rPr>
                <w:rStyle w:val="Hyperlink"/>
              </w:rPr>
              <w:t>12</w:t>
            </w:r>
            <w:r>
              <w:fldChar w:fldCharType="end"/>
            </w:r>
          </w:hyperlink>
        </w:p>
        <w:p w14:paraId="12541B70" w14:textId="57E1DF0B" w:rsidR="039449BD" w:rsidRDefault="039449BD" w:rsidP="039449BD">
          <w:pPr>
            <w:pStyle w:val="TOC2"/>
            <w:rPr>
              <w:rStyle w:val="Hyperlink"/>
            </w:rPr>
          </w:pPr>
          <w:hyperlink w:anchor="_Toc1510954473">
            <w:r w:rsidRPr="039449BD">
              <w:rPr>
                <w:rStyle w:val="Hyperlink"/>
              </w:rPr>
              <w:t>NES Dental Trainer Information System (DTIS).</w:t>
            </w:r>
            <w:r>
              <w:tab/>
            </w:r>
            <w:r>
              <w:fldChar w:fldCharType="begin"/>
            </w:r>
            <w:r>
              <w:instrText>PAGEREF _Toc1510954473 \h</w:instrText>
            </w:r>
            <w:r>
              <w:fldChar w:fldCharType="separate"/>
            </w:r>
            <w:r w:rsidRPr="039449BD">
              <w:rPr>
                <w:rStyle w:val="Hyperlink"/>
              </w:rPr>
              <w:t>12</w:t>
            </w:r>
            <w:r>
              <w:fldChar w:fldCharType="end"/>
            </w:r>
          </w:hyperlink>
        </w:p>
        <w:p w14:paraId="5DA08372" w14:textId="188E19FC" w:rsidR="039449BD" w:rsidRDefault="039449BD" w:rsidP="039449BD">
          <w:pPr>
            <w:pStyle w:val="TOC1"/>
            <w:tabs>
              <w:tab w:val="right" w:leader="dot" w:pos="15390"/>
            </w:tabs>
            <w:rPr>
              <w:rStyle w:val="Hyperlink"/>
            </w:rPr>
          </w:pPr>
          <w:hyperlink w:anchor="_Toc743564085">
            <w:r w:rsidRPr="039449BD">
              <w:rPr>
                <w:rStyle w:val="Hyperlink"/>
              </w:rPr>
              <w:t>Section 4 – Submitting your Preference List</w:t>
            </w:r>
            <w:r>
              <w:tab/>
            </w:r>
            <w:r>
              <w:fldChar w:fldCharType="begin"/>
            </w:r>
            <w:r>
              <w:instrText>PAGEREF _Toc743564085 \h</w:instrText>
            </w:r>
            <w:r>
              <w:fldChar w:fldCharType="separate"/>
            </w:r>
            <w:r w:rsidRPr="039449BD">
              <w:rPr>
                <w:rStyle w:val="Hyperlink"/>
              </w:rPr>
              <w:t>15</w:t>
            </w:r>
            <w:r>
              <w:fldChar w:fldCharType="end"/>
            </w:r>
          </w:hyperlink>
        </w:p>
        <w:p w14:paraId="35D18AB1" w14:textId="3D9A72AD" w:rsidR="039449BD" w:rsidRDefault="039449BD" w:rsidP="039449BD">
          <w:pPr>
            <w:pStyle w:val="TOC2"/>
            <w:rPr>
              <w:rStyle w:val="Hyperlink"/>
            </w:rPr>
          </w:pPr>
          <w:hyperlink w:anchor="_Toc1702791130">
            <w:r w:rsidRPr="039449BD">
              <w:rPr>
                <w:rStyle w:val="Hyperlink"/>
              </w:rPr>
              <w:t>Matching Explained</w:t>
            </w:r>
            <w:r>
              <w:tab/>
            </w:r>
            <w:r>
              <w:fldChar w:fldCharType="begin"/>
            </w:r>
            <w:r>
              <w:instrText>PAGEREF _Toc1702791130 \h</w:instrText>
            </w:r>
            <w:r>
              <w:fldChar w:fldCharType="separate"/>
            </w:r>
            <w:r w:rsidRPr="039449BD">
              <w:rPr>
                <w:rStyle w:val="Hyperlink"/>
              </w:rPr>
              <w:t>16</w:t>
            </w:r>
            <w:r>
              <w:fldChar w:fldCharType="end"/>
            </w:r>
          </w:hyperlink>
        </w:p>
        <w:p w14:paraId="06A6B368" w14:textId="6EF32532" w:rsidR="039449BD" w:rsidRDefault="039449BD" w:rsidP="039449BD">
          <w:pPr>
            <w:pStyle w:val="TOC2"/>
            <w:rPr>
              <w:rStyle w:val="Hyperlink"/>
            </w:rPr>
          </w:pPr>
          <w:hyperlink w:anchor="_Toc1316977107">
            <w:r w:rsidRPr="039449BD">
              <w:rPr>
                <w:rStyle w:val="Hyperlink"/>
              </w:rPr>
              <w:t>Successful Match to Trainer</w:t>
            </w:r>
            <w:r>
              <w:tab/>
            </w:r>
            <w:r>
              <w:fldChar w:fldCharType="begin"/>
            </w:r>
            <w:r>
              <w:instrText>PAGEREF _Toc1316977107 \h</w:instrText>
            </w:r>
            <w:r>
              <w:fldChar w:fldCharType="separate"/>
            </w:r>
            <w:r w:rsidRPr="039449BD">
              <w:rPr>
                <w:rStyle w:val="Hyperlink"/>
              </w:rPr>
              <w:t>17</w:t>
            </w:r>
            <w:r>
              <w:fldChar w:fldCharType="end"/>
            </w:r>
          </w:hyperlink>
        </w:p>
        <w:p w14:paraId="453F9CC1" w14:textId="29039522" w:rsidR="039449BD" w:rsidRDefault="039449BD" w:rsidP="039449BD">
          <w:pPr>
            <w:pStyle w:val="TOC2"/>
            <w:rPr>
              <w:rStyle w:val="Hyperlink"/>
            </w:rPr>
          </w:pPr>
          <w:hyperlink w:anchor="_Toc1458907080">
            <w:r w:rsidRPr="039449BD">
              <w:rPr>
                <w:rStyle w:val="Hyperlink"/>
              </w:rPr>
              <w:t>Appendix A – Supporting Documentation</w:t>
            </w:r>
            <w:r>
              <w:tab/>
            </w:r>
            <w:r>
              <w:fldChar w:fldCharType="begin"/>
            </w:r>
            <w:r>
              <w:instrText>PAGEREF _Toc1458907080 \h</w:instrText>
            </w:r>
            <w:r>
              <w:fldChar w:fldCharType="separate"/>
            </w:r>
            <w:r w:rsidRPr="039449BD">
              <w:rPr>
                <w:rStyle w:val="Hyperlink"/>
              </w:rPr>
              <w:t>19</w:t>
            </w:r>
            <w:r>
              <w:fldChar w:fldCharType="end"/>
            </w:r>
          </w:hyperlink>
        </w:p>
        <w:p w14:paraId="32AE758D" w14:textId="07C58C36" w:rsidR="039449BD" w:rsidRDefault="039449BD" w:rsidP="039449BD">
          <w:pPr>
            <w:pStyle w:val="TOC2"/>
            <w:rPr>
              <w:rStyle w:val="Hyperlink"/>
            </w:rPr>
          </w:pPr>
          <w:hyperlink w:anchor="_Toc1762893219">
            <w:r w:rsidRPr="039449BD">
              <w:rPr>
                <w:rStyle w:val="Hyperlink"/>
              </w:rPr>
              <w:t>Appendix B – Important Things to Remember</w:t>
            </w:r>
            <w:r>
              <w:tab/>
            </w:r>
            <w:r>
              <w:fldChar w:fldCharType="begin"/>
            </w:r>
            <w:r>
              <w:instrText>PAGEREF _Toc1762893219 \h</w:instrText>
            </w:r>
            <w:r>
              <w:fldChar w:fldCharType="separate"/>
            </w:r>
            <w:r w:rsidRPr="039449BD">
              <w:rPr>
                <w:rStyle w:val="Hyperlink"/>
              </w:rPr>
              <w:t>23</w:t>
            </w:r>
            <w:r>
              <w:fldChar w:fldCharType="end"/>
            </w:r>
          </w:hyperlink>
        </w:p>
        <w:p w14:paraId="21C5D912" w14:textId="1EC2B0AD" w:rsidR="039449BD" w:rsidRDefault="039449BD" w:rsidP="039449BD">
          <w:pPr>
            <w:pStyle w:val="TOC2"/>
            <w:rPr>
              <w:rStyle w:val="Hyperlink"/>
            </w:rPr>
          </w:pPr>
          <w:hyperlink w:anchor="_Toc1108256751">
            <w:r w:rsidRPr="039449BD">
              <w:rPr>
                <w:rStyle w:val="Hyperlink"/>
              </w:rPr>
              <w:t>Appendix C – Applicant Checklist</w:t>
            </w:r>
            <w:r>
              <w:tab/>
            </w:r>
            <w:r>
              <w:fldChar w:fldCharType="begin"/>
            </w:r>
            <w:r>
              <w:instrText>PAGEREF _Toc1108256751 \h</w:instrText>
            </w:r>
            <w:r>
              <w:fldChar w:fldCharType="separate"/>
            </w:r>
            <w:r w:rsidRPr="039449BD">
              <w:rPr>
                <w:rStyle w:val="Hyperlink"/>
              </w:rPr>
              <w:t>25</w:t>
            </w:r>
            <w:r>
              <w:fldChar w:fldCharType="end"/>
            </w:r>
          </w:hyperlink>
        </w:p>
        <w:p w14:paraId="54016EF1" w14:textId="76BEC067" w:rsidR="039449BD" w:rsidRDefault="039449BD" w:rsidP="039449BD">
          <w:pPr>
            <w:pStyle w:val="TOC2"/>
            <w:rPr>
              <w:rStyle w:val="Hyperlink"/>
            </w:rPr>
          </w:pPr>
          <w:hyperlink w:anchor="_Toc726857525">
            <w:r w:rsidRPr="039449BD">
              <w:rPr>
                <w:rStyle w:val="Hyperlink"/>
              </w:rPr>
              <w:t>Appendix D – Recruitment Timetable</w:t>
            </w:r>
            <w:r>
              <w:tab/>
            </w:r>
            <w:r>
              <w:fldChar w:fldCharType="begin"/>
            </w:r>
            <w:r>
              <w:instrText>PAGEREF _Toc726857525 \h</w:instrText>
            </w:r>
            <w:r>
              <w:fldChar w:fldCharType="separate"/>
            </w:r>
            <w:r w:rsidRPr="039449BD">
              <w:rPr>
                <w:rStyle w:val="Hyperlink"/>
              </w:rPr>
              <w:t>27</w:t>
            </w:r>
            <w:r>
              <w:fldChar w:fldCharType="end"/>
            </w:r>
          </w:hyperlink>
          <w:r>
            <w:fldChar w:fldCharType="end"/>
          </w:r>
        </w:p>
      </w:sdtContent>
    </w:sdt>
    <w:p w14:paraId="38DE4C95" w14:textId="696013EC" w:rsidR="30BDD931" w:rsidRDefault="30BDD931" w:rsidP="30BDD931">
      <w:pPr>
        <w:pStyle w:val="TOC2"/>
      </w:pPr>
    </w:p>
    <w:p w14:paraId="6D142A0B" w14:textId="668043F6" w:rsidR="009B14EF" w:rsidRPr="00B06872" w:rsidRDefault="009B14EF" w:rsidP="7AC1BDD7">
      <w:pPr>
        <w:widowControl/>
        <w:autoSpaceDE/>
        <w:autoSpaceDN/>
        <w:adjustRightInd/>
        <w:spacing w:after="0"/>
        <w:textAlignment w:val="auto"/>
        <w:rPr>
          <w:rFonts w:asciiTheme="majorHAnsi" w:eastAsiaTheme="majorEastAsia" w:hAnsiTheme="majorHAnsi" w:cstheme="majorBidi"/>
          <w:b/>
          <w:bCs/>
          <w:color w:val="00B050"/>
          <w:sz w:val="36"/>
          <w:szCs w:val="36"/>
        </w:rPr>
      </w:pPr>
      <w:r w:rsidRPr="7AC1BDD7">
        <w:rPr>
          <w:rFonts w:asciiTheme="majorHAnsi" w:hAnsiTheme="majorHAnsi"/>
          <w:color w:val="00B050"/>
        </w:rPr>
        <w:br w:type="page"/>
      </w:r>
    </w:p>
    <w:p w14:paraId="697384DC" w14:textId="42E001FE" w:rsidR="00B35A64" w:rsidRPr="00F9225C" w:rsidRDefault="3C070F97" w:rsidP="039449BD">
      <w:pPr>
        <w:pStyle w:val="Heading1"/>
        <w:rPr>
          <w:rFonts w:ascii="Source Sans Pro" w:eastAsia="Source Sans Pro" w:hAnsi="Source Sans Pro" w:cs="Source Sans Pro"/>
          <w:color w:val="004380"/>
          <w:sz w:val="28"/>
        </w:rPr>
      </w:pPr>
      <w:bookmarkStart w:id="2" w:name="_Toc323977142"/>
      <w:bookmarkStart w:id="3" w:name="_Toc323977699"/>
      <w:bookmarkStart w:id="4" w:name="_Toc481486938"/>
      <w:bookmarkStart w:id="5" w:name="_Toc166163564"/>
      <w:bookmarkStart w:id="6" w:name="_Toc35320850"/>
      <w:bookmarkEnd w:id="1"/>
      <w:bookmarkEnd w:id="0"/>
      <w:r w:rsidRPr="039449BD">
        <w:rPr>
          <w:rFonts w:ascii="Source Sans Pro" w:eastAsia="Source Sans Pro" w:hAnsi="Source Sans Pro" w:cs="Source Sans Pro"/>
          <w:color w:val="004380"/>
          <w:sz w:val="28"/>
        </w:rPr>
        <w:lastRenderedPageBreak/>
        <w:t>Sec</w:t>
      </w:r>
      <w:r w:rsidR="703B5999" w:rsidRPr="039449BD">
        <w:rPr>
          <w:rFonts w:ascii="Source Sans Pro" w:eastAsia="Source Sans Pro" w:hAnsi="Source Sans Pro" w:cs="Source Sans Pro"/>
          <w:color w:val="004380"/>
          <w:sz w:val="28"/>
        </w:rPr>
        <w:t xml:space="preserve">tion </w:t>
      </w:r>
      <w:r w:rsidR="4584277C" w:rsidRPr="039449BD">
        <w:rPr>
          <w:rFonts w:ascii="Source Sans Pro" w:eastAsia="Source Sans Pro" w:hAnsi="Source Sans Pro" w:cs="Source Sans Pro"/>
          <w:color w:val="004380"/>
          <w:sz w:val="28"/>
        </w:rPr>
        <w:t>1</w:t>
      </w:r>
      <w:r w:rsidR="703B5999" w:rsidRPr="039449BD">
        <w:rPr>
          <w:rFonts w:ascii="Source Sans Pro" w:eastAsia="Source Sans Pro" w:hAnsi="Source Sans Pro" w:cs="Source Sans Pro"/>
          <w:color w:val="004380"/>
          <w:sz w:val="28"/>
        </w:rPr>
        <w:t xml:space="preserve"> – </w:t>
      </w:r>
      <w:r w:rsidR="57D2A89B" w:rsidRPr="039449BD">
        <w:rPr>
          <w:rFonts w:ascii="Source Sans Pro" w:eastAsia="Source Sans Pro" w:hAnsi="Source Sans Pro" w:cs="Source Sans Pro"/>
          <w:color w:val="004380"/>
          <w:sz w:val="28"/>
        </w:rPr>
        <w:t>Oriel Recruitment System</w:t>
      </w:r>
      <w:bookmarkEnd w:id="2"/>
      <w:bookmarkEnd w:id="3"/>
      <w:bookmarkEnd w:id="4"/>
      <w:bookmarkEnd w:id="5"/>
      <w:bookmarkEnd w:id="6"/>
    </w:p>
    <w:p w14:paraId="73D4DB0C" w14:textId="6E251A64" w:rsidR="008D001F" w:rsidRPr="00F0577F" w:rsidRDefault="004409AB" w:rsidP="3FB90F8A">
      <w:pPr>
        <w:widowControl/>
        <w:suppressAutoHyphens/>
        <w:autoSpaceDE/>
        <w:autoSpaceDN/>
        <w:adjustRightInd/>
        <w:spacing w:after="0"/>
        <w:textAlignment w:val="auto"/>
        <w:rPr>
          <w:rFonts w:ascii="Source Sans Pro" w:eastAsia="Source Sans Pro" w:hAnsi="Source Sans Pro" w:cs="Source Sans Pro"/>
          <w:color w:val="000000" w:themeColor="text1"/>
          <w:lang w:eastAsia="en-GB"/>
        </w:rPr>
      </w:pPr>
      <w:r>
        <w:br/>
      </w:r>
      <w:proofErr w:type="gramStart"/>
      <w:r w:rsidR="0091152D" w:rsidRPr="5AD9B7A9">
        <w:rPr>
          <w:rFonts w:asciiTheme="majorHAnsi" w:eastAsia="Arial" w:hAnsiTheme="majorHAnsi" w:cs="Arial"/>
          <w:color w:val="000000" w:themeColor="text1"/>
          <w:lang w:eastAsia="en-GB"/>
        </w:rPr>
        <w:t>I</w:t>
      </w:r>
      <w:r w:rsidR="0091152D" w:rsidRPr="5AD9B7A9">
        <w:rPr>
          <w:rFonts w:ascii="Source Sans Pro" w:eastAsia="Source Sans Pro" w:hAnsi="Source Sans Pro" w:cs="Source Sans Pro"/>
          <w:color w:val="000000" w:themeColor="text1"/>
          <w:lang w:eastAsia="en-GB"/>
        </w:rPr>
        <w:t>n order to</w:t>
      </w:r>
      <w:proofErr w:type="gramEnd"/>
      <w:r w:rsidR="0091152D" w:rsidRPr="5AD9B7A9">
        <w:rPr>
          <w:rFonts w:ascii="Source Sans Pro" w:eastAsia="Source Sans Pro" w:hAnsi="Source Sans Pro" w:cs="Source Sans Pro"/>
          <w:color w:val="000000" w:themeColor="text1"/>
          <w:lang w:eastAsia="en-GB"/>
        </w:rPr>
        <w:t xml:space="preserve"> apply for a 20</w:t>
      </w:r>
      <w:r w:rsidR="005A7C02" w:rsidRPr="5AD9B7A9">
        <w:rPr>
          <w:rFonts w:ascii="Source Sans Pro" w:eastAsia="Source Sans Pro" w:hAnsi="Source Sans Pro" w:cs="Source Sans Pro"/>
          <w:color w:val="000000" w:themeColor="text1"/>
          <w:lang w:eastAsia="en-GB"/>
        </w:rPr>
        <w:t>2</w:t>
      </w:r>
      <w:r w:rsidR="3F5913B0" w:rsidRPr="5AD9B7A9">
        <w:rPr>
          <w:rFonts w:ascii="Source Sans Pro" w:eastAsia="Source Sans Pro" w:hAnsi="Source Sans Pro" w:cs="Source Sans Pro"/>
          <w:color w:val="000000" w:themeColor="text1"/>
          <w:lang w:eastAsia="en-GB"/>
        </w:rPr>
        <w:t>6/27</w:t>
      </w:r>
      <w:r w:rsidR="008D001F" w:rsidRPr="5AD9B7A9">
        <w:rPr>
          <w:rFonts w:ascii="Source Sans Pro" w:eastAsia="Source Sans Pro" w:hAnsi="Source Sans Pro" w:cs="Source Sans Pro"/>
          <w:color w:val="000000" w:themeColor="text1"/>
          <w:lang w:eastAsia="en-GB"/>
        </w:rPr>
        <w:t xml:space="preserve"> </w:t>
      </w:r>
      <w:r w:rsidR="00206FB7" w:rsidRPr="5AD9B7A9">
        <w:rPr>
          <w:rFonts w:ascii="Source Sans Pro" w:eastAsia="Source Sans Pro" w:hAnsi="Source Sans Pro" w:cs="Source Sans Pro"/>
          <w:color w:val="000000" w:themeColor="text1"/>
          <w:lang w:eastAsia="en-GB"/>
        </w:rPr>
        <w:t xml:space="preserve">Dental Vocational Training (DVT) </w:t>
      </w:r>
      <w:r w:rsidR="008D001F" w:rsidRPr="5AD9B7A9">
        <w:rPr>
          <w:rFonts w:ascii="Source Sans Pro" w:eastAsia="Source Sans Pro" w:hAnsi="Source Sans Pro" w:cs="Source Sans Pro"/>
          <w:color w:val="000000" w:themeColor="text1"/>
          <w:lang w:eastAsia="en-GB"/>
        </w:rPr>
        <w:t>you are required to:</w:t>
      </w:r>
    </w:p>
    <w:p w14:paraId="26CAF977" w14:textId="419576ED" w:rsidR="0096264E" w:rsidRPr="00F74038" w:rsidRDefault="0096264E" w:rsidP="3FB90F8A">
      <w:pPr>
        <w:widowControl/>
        <w:suppressAutoHyphens/>
        <w:autoSpaceDE/>
        <w:autoSpaceDN/>
        <w:adjustRightInd/>
        <w:spacing w:after="0"/>
        <w:textAlignment w:val="auto"/>
        <w:rPr>
          <w:rFonts w:ascii="Source Sans Pro" w:eastAsia="Source Sans Pro" w:hAnsi="Source Sans Pro" w:cs="Source Sans Pro"/>
          <w:color w:val="000000" w:themeColor="text1"/>
          <w:lang w:eastAsia="en-GB"/>
        </w:rPr>
      </w:pPr>
    </w:p>
    <w:p w14:paraId="1E004155" w14:textId="65E4DAD0" w:rsidR="0096264E" w:rsidRDefault="5E399EEE" w:rsidP="039449BD">
      <w:pPr>
        <w:pStyle w:val="ListParagraph"/>
        <w:widowControl/>
        <w:numPr>
          <w:ilvl w:val="0"/>
          <w:numId w:val="23"/>
        </w:numPr>
        <w:suppressAutoHyphens/>
        <w:autoSpaceDE/>
        <w:autoSpaceDN/>
        <w:adjustRightInd/>
        <w:spacing w:after="0"/>
        <w:textAlignment w:val="auto"/>
        <w:rPr>
          <w:rFonts w:ascii="Source Sans Pro" w:eastAsia="Source Sans Pro" w:hAnsi="Source Sans Pro" w:cs="Source Sans Pro"/>
          <w:color w:val="000000" w:themeColor="text1"/>
          <w:lang w:eastAsia="en-GB"/>
        </w:rPr>
      </w:pPr>
      <w:r w:rsidRPr="039449BD">
        <w:rPr>
          <w:rFonts w:ascii="Source Sans Pro" w:eastAsia="Source Sans Pro" w:hAnsi="Source Sans Pro" w:cs="Source Sans Pro"/>
          <w:color w:val="000000" w:themeColor="text1"/>
          <w:lang w:eastAsia="en-GB"/>
        </w:rPr>
        <w:t>a</w:t>
      </w:r>
      <w:r w:rsidR="6724A647" w:rsidRPr="039449BD">
        <w:rPr>
          <w:rFonts w:ascii="Source Sans Pro" w:eastAsia="Source Sans Pro" w:hAnsi="Source Sans Pro" w:cs="Source Sans Pro"/>
          <w:color w:val="000000" w:themeColor="text1"/>
          <w:lang w:eastAsia="en-GB"/>
        </w:rPr>
        <w:t>ccess the online recruitment syste</w:t>
      </w:r>
      <w:r w:rsidR="7FD42E22" w:rsidRPr="039449BD">
        <w:rPr>
          <w:rFonts w:ascii="Source Sans Pro" w:eastAsia="Source Sans Pro" w:hAnsi="Source Sans Pro" w:cs="Source Sans Pro"/>
          <w:color w:val="000000" w:themeColor="text1"/>
          <w:lang w:eastAsia="en-GB"/>
        </w:rPr>
        <w:t>m</w:t>
      </w:r>
      <w:r w:rsidR="3B5D01EA" w:rsidRPr="039449BD">
        <w:rPr>
          <w:rFonts w:ascii="Source Sans Pro" w:eastAsia="Source Sans Pro" w:hAnsi="Source Sans Pro" w:cs="Source Sans Pro"/>
          <w:color w:val="000000" w:themeColor="text1"/>
          <w:lang w:eastAsia="en-GB"/>
        </w:rPr>
        <w:t xml:space="preserve"> https://www.oriel.nhs.uk/Web</w:t>
      </w:r>
      <w:r w:rsidR="68E92D7E" w:rsidRPr="039449BD">
        <w:rPr>
          <w:rFonts w:ascii="Source Sans Pro" w:eastAsia="Source Sans Pro" w:hAnsi="Source Sans Pro" w:cs="Source Sans Pro"/>
          <w:color w:val="000000" w:themeColor="text1"/>
          <w:lang w:eastAsia="en-GB"/>
        </w:rPr>
        <w:t xml:space="preserve"> </w:t>
      </w:r>
      <w:r w:rsidR="6724A647" w:rsidRPr="039449BD">
        <w:rPr>
          <w:rFonts w:ascii="Source Sans Pro" w:eastAsia="Source Sans Pro" w:hAnsi="Source Sans Pro" w:cs="Source Sans Pro"/>
          <w:color w:val="000000" w:themeColor="text1"/>
          <w:lang w:eastAsia="en-GB"/>
        </w:rPr>
        <w:t>and create an online account</w:t>
      </w:r>
    </w:p>
    <w:p w14:paraId="61D81EA6" w14:textId="74445C3B" w:rsidR="005C499F" w:rsidRPr="005C499F" w:rsidRDefault="0C4A56D4" w:rsidP="039449BD">
      <w:pPr>
        <w:pStyle w:val="ListParagraph"/>
        <w:widowControl/>
        <w:numPr>
          <w:ilvl w:val="0"/>
          <w:numId w:val="23"/>
        </w:numPr>
        <w:suppressAutoHyphens/>
        <w:autoSpaceDE/>
        <w:autoSpaceDN/>
        <w:adjustRightInd/>
        <w:spacing w:after="0"/>
        <w:textAlignment w:val="auto"/>
        <w:rPr>
          <w:rFonts w:ascii="Source Sans Pro" w:eastAsia="Source Sans Pro" w:hAnsi="Source Sans Pro" w:cs="Source Sans Pro"/>
          <w:color w:val="000000" w:themeColor="text1"/>
          <w:lang w:eastAsia="en-GB"/>
        </w:rPr>
      </w:pPr>
      <w:r w:rsidRPr="039449BD">
        <w:rPr>
          <w:rFonts w:ascii="Source Sans Pro" w:eastAsia="Source Sans Pro" w:hAnsi="Source Sans Pro" w:cs="Source Sans Pro"/>
          <w:color w:val="000000" w:themeColor="text1"/>
          <w:lang w:eastAsia="en-GB"/>
        </w:rPr>
        <w:t>submit the required supporting documentation by the closing date by scanning and uploading the documents to your online account</w:t>
      </w:r>
    </w:p>
    <w:p w14:paraId="09FDA386" w14:textId="44642C79" w:rsidR="0096264E" w:rsidRPr="00EB7D88" w:rsidRDefault="5E399EEE" w:rsidP="5C0DFDCD">
      <w:pPr>
        <w:pStyle w:val="ListParagraph"/>
        <w:widowControl/>
        <w:numPr>
          <w:ilvl w:val="0"/>
          <w:numId w:val="23"/>
        </w:numPr>
        <w:suppressAutoHyphens/>
        <w:autoSpaceDE/>
        <w:autoSpaceDN/>
        <w:adjustRightInd/>
        <w:spacing w:after="0"/>
        <w:textAlignment w:val="auto"/>
        <w:rPr>
          <w:rFonts w:ascii="Source Sans Pro" w:eastAsia="Source Sans Pro" w:hAnsi="Source Sans Pro" w:cs="Source Sans Pro"/>
          <w:color w:val="000000" w:themeColor="text1"/>
          <w:lang w:eastAsia="en-GB"/>
        </w:rPr>
      </w:pPr>
      <w:r w:rsidRPr="5AD9B7A9">
        <w:rPr>
          <w:rFonts w:ascii="Source Sans Pro" w:eastAsia="Source Sans Pro" w:hAnsi="Source Sans Pro" w:cs="Source Sans Pro"/>
          <w:color w:val="000000" w:themeColor="text1"/>
          <w:lang w:eastAsia="en-GB"/>
        </w:rPr>
        <w:t>c</w:t>
      </w:r>
      <w:r w:rsidR="6E8F1740" w:rsidRPr="5AD9B7A9">
        <w:rPr>
          <w:rFonts w:ascii="Source Sans Pro" w:eastAsia="Source Sans Pro" w:hAnsi="Source Sans Pro" w:cs="Source Sans Pro"/>
          <w:color w:val="000000" w:themeColor="text1"/>
          <w:lang w:eastAsia="en-GB"/>
        </w:rPr>
        <w:t xml:space="preserve">omplete and </w:t>
      </w:r>
      <w:r w:rsidR="6E8F1740" w:rsidRPr="5AD9B7A9">
        <w:rPr>
          <w:rFonts w:ascii="Source Sans Pro" w:eastAsia="Source Sans Pro" w:hAnsi="Source Sans Pro" w:cs="Source Sans Pro"/>
          <w:b/>
          <w:bCs/>
          <w:i/>
          <w:iCs/>
          <w:color w:val="000000" w:themeColor="text1"/>
          <w:u w:val="single"/>
          <w:lang w:eastAsia="en-GB"/>
        </w:rPr>
        <w:t>submit</w:t>
      </w:r>
      <w:r w:rsidR="6E8F1740" w:rsidRPr="5AD9B7A9">
        <w:rPr>
          <w:rFonts w:ascii="Source Sans Pro" w:eastAsia="Source Sans Pro" w:hAnsi="Source Sans Pro" w:cs="Source Sans Pro"/>
          <w:color w:val="000000" w:themeColor="text1"/>
          <w:lang w:eastAsia="en-GB"/>
        </w:rPr>
        <w:t xml:space="preserve"> </w:t>
      </w:r>
      <w:r w:rsidR="69DE62BC" w:rsidRPr="5AD9B7A9">
        <w:rPr>
          <w:rFonts w:ascii="Source Sans Pro" w:eastAsia="Source Sans Pro" w:hAnsi="Source Sans Pro" w:cs="Source Sans Pro"/>
          <w:color w:val="000000" w:themeColor="text1"/>
          <w:lang w:eastAsia="en-GB"/>
        </w:rPr>
        <w:t>the</w:t>
      </w:r>
      <w:r w:rsidR="6724A647" w:rsidRPr="5AD9B7A9">
        <w:rPr>
          <w:rFonts w:ascii="Source Sans Pro" w:eastAsia="Source Sans Pro" w:hAnsi="Source Sans Pro" w:cs="Source Sans Pro"/>
          <w:color w:val="000000" w:themeColor="text1"/>
          <w:lang w:eastAsia="en-GB"/>
        </w:rPr>
        <w:t xml:space="preserve"> applicat</w:t>
      </w:r>
      <w:r w:rsidR="09029170" w:rsidRPr="5AD9B7A9">
        <w:rPr>
          <w:rFonts w:ascii="Source Sans Pro" w:eastAsia="Source Sans Pro" w:hAnsi="Source Sans Pro" w:cs="Source Sans Pro"/>
          <w:color w:val="000000" w:themeColor="text1"/>
          <w:lang w:eastAsia="en-GB"/>
        </w:rPr>
        <w:t>i</w:t>
      </w:r>
      <w:r w:rsidR="6724A647" w:rsidRPr="5AD9B7A9">
        <w:rPr>
          <w:rFonts w:ascii="Source Sans Pro" w:eastAsia="Source Sans Pro" w:hAnsi="Source Sans Pro" w:cs="Source Sans Pro"/>
          <w:color w:val="000000" w:themeColor="text1"/>
          <w:lang w:eastAsia="en-GB"/>
        </w:rPr>
        <w:t>on form by the closing date (</w:t>
      </w:r>
      <w:r w:rsidR="25D86421" w:rsidRPr="5AD9B7A9">
        <w:rPr>
          <w:rFonts w:ascii="Source Sans Pro" w:eastAsia="Source Sans Pro" w:hAnsi="Source Sans Pro" w:cs="Source Sans Pro"/>
          <w:color w:val="auto"/>
          <w:lang w:eastAsia="en-GB"/>
        </w:rPr>
        <w:t>1</w:t>
      </w:r>
      <w:r w:rsidR="7D0BEACE" w:rsidRPr="5AD9B7A9">
        <w:rPr>
          <w:rFonts w:ascii="Source Sans Pro" w:eastAsia="Source Sans Pro" w:hAnsi="Source Sans Pro" w:cs="Source Sans Pro"/>
          <w:color w:val="auto"/>
          <w:lang w:eastAsia="en-GB"/>
        </w:rPr>
        <w:t>2</w:t>
      </w:r>
      <w:r w:rsidR="4F564461" w:rsidRPr="5AD9B7A9">
        <w:rPr>
          <w:rFonts w:ascii="Source Sans Pro" w:eastAsia="Source Sans Pro" w:hAnsi="Source Sans Pro" w:cs="Source Sans Pro"/>
          <w:color w:val="auto"/>
          <w:lang w:eastAsia="en-GB"/>
        </w:rPr>
        <w:t xml:space="preserve"> pm</w:t>
      </w:r>
      <w:r w:rsidR="25D86421" w:rsidRPr="5AD9B7A9">
        <w:rPr>
          <w:rFonts w:ascii="Source Sans Pro" w:eastAsia="Source Sans Pro" w:hAnsi="Source Sans Pro" w:cs="Source Sans Pro"/>
          <w:color w:val="auto"/>
          <w:lang w:eastAsia="en-GB"/>
        </w:rPr>
        <w:t xml:space="preserve"> on </w:t>
      </w:r>
      <w:r w:rsidR="4D9D1C99" w:rsidRPr="5AD9B7A9">
        <w:rPr>
          <w:rFonts w:ascii="Source Sans Pro" w:eastAsia="Source Sans Pro" w:hAnsi="Source Sans Pro" w:cs="Source Sans Pro"/>
          <w:color w:val="auto"/>
          <w:lang w:eastAsia="en-GB"/>
        </w:rPr>
        <w:t>Wednesday</w:t>
      </w:r>
      <w:r w:rsidR="4BA5E960" w:rsidRPr="5AD9B7A9">
        <w:rPr>
          <w:rFonts w:ascii="Source Sans Pro" w:eastAsia="Source Sans Pro" w:hAnsi="Source Sans Pro" w:cs="Source Sans Pro"/>
          <w:color w:val="auto"/>
          <w:lang w:eastAsia="en-GB"/>
        </w:rPr>
        <w:t>, 15</w:t>
      </w:r>
      <w:r w:rsidR="4BA5E960" w:rsidRPr="5AD9B7A9">
        <w:rPr>
          <w:rFonts w:ascii="Source Sans Pro" w:eastAsia="Source Sans Pro" w:hAnsi="Source Sans Pro" w:cs="Source Sans Pro"/>
          <w:color w:val="auto"/>
          <w:vertAlign w:val="superscript"/>
          <w:lang w:eastAsia="en-GB"/>
        </w:rPr>
        <w:t>th</w:t>
      </w:r>
      <w:r w:rsidR="7D0BEACE" w:rsidRPr="5AD9B7A9">
        <w:rPr>
          <w:rFonts w:ascii="Source Sans Pro" w:eastAsia="Source Sans Pro" w:hAnsi="Source Sans Pro" w:cs="Source Sans Pro"/>
          <w:color w:val="auto"/>
          <w:vertAlign w:val="superscript"/>
          <w:lang w:eastAsia="en-GB"/>
        </w:rPr>
        <w:t xml:space="preserve"> </w:t>
      </w:r>
      <w:r w:rsidR="25D86421" w:rsidRPr="5AD9B7A9">
        <w:rPr>
          <w:rFonts w:ascii="Source Sans Pro" w:eastAsia="Source Sans Pro" w:hAnsi="Source Sans Pro" w:cs="Source Sans Pro"/>
          <w:color w:val="auto"/>
          <w:lang w:eastAsia="en-GB"/>
        </w:rPr>
        <w:t>Oc</w:t>
      </w:r>
      <w:r w:rsidR="548FD76B" w:rsidRPr="5AD9B7A9">
        <w:rPr>
          <w:rFonts w:ascii="Source Sans Pro" w:eastAsia="Source Sans Pro" w:hAnsi="Source Sans Pro" w:cs="Source Sans Pro"/>
          <w:color w:val="auto"/>
          <w:lang w:eastAsia="en-GB"/>
        </w:rPr>
        <w:t>tober</w:t>
      </w:r>
      <w:r w:rsidR="25D86421" w:rsidRPr="5AD9B7A9">
        <w:rPr>
          <w:rFonts w:ascii="Source Sans Pro" w:eastAsia="Source Sans Pro" w:hAnsi="Source Sans Pro" w:cs="Source Sans Pro"/>
          <w:color w:val="auto"/>
          <w:lang w:eastAsia="en-GB"/>
        </w:rPr>
        <w:t xml:space="preserve"> 20</w:t>
      </w:r>
      <w:r w:rsidR="5B20CD6B" w:rsidRPr="5AD9B7A9">
        <w:rPr>
          <w:rFonts w:ascii="Source Sans Pro" w:eastAsia="Source Sans Pro" w:hAnsi="Source Sans Pro" w:cs="Source Sans Pro"/>
          <w:color w:val="auto"/>
          <w:lang w:eastAsia="en-GB"/>
        </w:rPr>
        <w:t>2</w:t>
      </w:r>
      <w:r w:rsidR="5963F286" w:rsidRPr="5AD9B7A9">
        <w:rPr>
          <w:rFonts w:ascii="Source Sans Pro" w:eastAsia="Source Sans Pro" w:hAnsi="Source Sans Pro" w:cs="Source Sans Pro"/>
          <w:color w:val="auto"/>
          <w:lang w:eastAsia="en-GB"/>
        </w:rPr>
        <w:t>5</w:t>
      </w:r>
      <w:r w:rsidR="6724A647" w:rsidRPr="5AD9B7A9">
        <w:rPr>
          <w:rFonts w:ascii="Source Sans Pro" w:eastAsia="Source Sans Pro" w:hAnsi="Source Sans Pro" w:cs="Source Sans Pro"/>
          <w:color w:val="000000" w:themeColor="text1"/>
          <w:lang w:eastAsia="en-GB"/>
        </w:rPr>
        <w:t>)</w:t>
      </w:r>
    </w:p>
    <w:p w14:paraId="01B52ACB" w14:textId="77777777" w:rsidR="0039159D" w:rsidRPr="00F74038" w:rsidRDefault="0039159D" w:rsidP="3FB90F8A">
      <w:pPr>
        <w:widowControl/>
        <w:suppressAutoHyphens/>
        <w:autoSpaceDE/>
        <w:autoSpaceDN/>
        <w:adjustRightInd/>
        <w:spacing w:after="0"/>
        <w:textAlignment w:val="auto"/>
        <w:rPr>
          <w:rFonts w:ascii="Source Sans Pro" w:eastAsia="Source Sans Pro" w:hAnsi="Source Sans Pro" w:cs="Source Sans Pro"/>
          <w:color w:val="00B050"/>
        </w:rPr>
      </w:pPr>
    </w:p>
    <w:p w14:paraId="53842278" w14:textId="2688135D" w:rsidR="008D001F" w:rsidRPr="00072294" w:rsidRDefault="00072294" w:rsidP="3FB90F8A">
      <w:pPr>
        <w:spacing w:after="80"/>
        <w:jc w:val="both"/>
        <w:rPr>
          <w:rFonts w:ascii="Source Sans Pro" w:eastAsia="Source Sans Pro" w:hAnsi="Source Sans Pro" w:cs="Source Sans Pro"/>
        </w:rPr>
      </w:pPr>
      <w:r w:rsidRPr="3FB90F8A">
        <w:rPr>
          <w:rFonts w:ascii="Source Sans Pro" w:eastAsia="Source Sans Pro" w:hAnsi="Source Sans Pro" w:cs="Source Sans Pro"/>
          <w:b/>
          <w:bCs/>
        </w:rPr>
        <w:t xml:space="preserve">Creating an Oriel account </w:t>
      </w:r>
    </w:p>
    <w:p w14:paraId="30053D50" w14:textId="590CC3D8" w:rsidR="008D001F" w:rsidRPr="00072294" w:rsidRDefault="3E36AD78" w:rsidP="3FB90F8A">
      <w:pPr>
        <w:jc w:val="both"/>
        <w:rPr>
          <w:rFonts w:ascii="Source Sans Pro" w:eastAsia="Source Sans Pro" w:hAnsi="Source Sans Pro" w:cs="Source Sans Pro"/>
        </w:rPr>
      </w:pPr>
      <w:r w:rsidRPr="5AD9B7A9">
        <w:rPr>
          <w:rFonts w:ascii="Source Sans Pro" w:eastAsia="Source Sans Pro" w:hAnsi="Source Sans Pro" w:cs="Source Sans Pro"/>
        </w:rPr>
        <w:t xml:space="preserve">Before you can open an </w:t>
      </w:r>
      <w:r w:rsidR="5FBA7859" w:rsidRPr="5AD9B7A9">
        <w:rPr>
          <w:rFonts w:ascii="Source Sans Pro" w:eastAsia="Source Sans Pro" w:hAnsi="Source Sans Pro" w:cs="Source Sans Pro"/>
        </w:rPr>
        <w:t>a</w:t>
      </w:r>
      <w:r w:rsidRPr="5AD9B7A9">
        <w:rPr>
          <w:rFonts w:ascii="Source Sans Pro" w:eastAsia="Source Sans Pro" w:hAnsi="Source Sans Pro" w:cs="Source Sans Pro"/>
        </w:rPr>
        <w:t>pplication</w:t>
      </w:r>
      <w:r w:rsidR="5FBA7859" w:rsidRPr="5AD9B7A9">
        <w:rPr>
          <w:rFonts w:ascii="Source Sans Pro" w:eastAsia="Source Sans Pro" w:hAnsi="Source Sans Pro" w:cs="Source Sans Pro"/>
        </w:rPr>
        <w:t xml:space="preserve"> on Oriel, you will need an Oriel Account. To create your Oriel account, click on the</w:t>
      </w:r>
      <w:r w:rsidR="36F774E5" w:rsidRPr="5AD9B7A9">
        <w:rPr>
          <w:rFonts w:ascii="Source Sans Pro" w:eastAsia="Source Sans Pro" w:hAnsi="Source Sans Pro" w:cs="Source Sans Pro"/>
        </w:rPr>
        <w:t xml:space="preserve"> ‘Login’ bar </w:t>
      </w:r>
      <w:r w:rsidR="627C33E3" w:rsidRPr="5AD9B7A9">
        <w:rPr>
          <w:rFonts w:ascii="Source Sans Pro" w:eastAsia="Source Sans Pro" w:hAnsi="Source Sans Pro" w:cs="Source Sans Pro"/>
        </w:rPr>
        <w:t xml:space="preserve">on the Oriel home page which will take you to the </w:t>
      </w:r>
      <w:r w:rsidR="28A3DE87" w:rsidRPr="5AD9B7A9">
        <w:rPr>
          <w:rFonts w:ascii="Source Sans Pro" w:eastAsia="Source Sans Pro" w:hAnsi="Source Sans Pro" w:cs="Source Sans Pro"/>
        </w:rPr>
        <w:t>r</w:t>
      </w:r>
      <w:r w:rsidR="627C33E3" w:rsidRPr="5AD9B7A9">
        <w:rPr>
          <w:rFonts w:ascii="Source Sans Pro" w:eastAsia="Source Sans Pro" w:hAnsi="Source Sans Pro" w:cs="Source Sans Pro"/>
        </w:rPr>
        <w:t>egister link</w:t>
      </w:r>
      <w:r w:rsidR="5FBA7859" w:rsidRPr="5AD9B7A9">
        <w:rPr>
          <w:rFonts w:ascii="Source Sans Pro" w:eastAsia="Source Sans Pro" w:hAnsi="Source Sans Pro" w:cs="Source Sans Pro"/>
        </w:rPr>
        <w:t xml:space="preserve">. </w:t>
      </w:r>
      <w:r w:rsidR="744C0493" w:rsidRPr="5AD9B7A9">
        <w:rPr>
          <w:rFonts w:ascii="Source Sans Pro" w:eastAsia="Source Sans Pro" w:hAnsi="Source Sans Pro" w:cs="Source Sans Pro"/>
        </w:rPr>
        <w:t xml:space="preserve"> </w:t>
      </w:r>
      <w:r w:rsidR="4270E040" w:rsidRPr="5AD9B7A9">
        <w:rPr>
          <w:rFonts w:ascii="Source Sans Pro" w:eastAsia="Source Sans Pro" w:hAnsi="Source Sans Pro" w:cs="Source Sans Pro"/>
          <w:color w:val="000000" w:themeColor="text1"/>
        </w:rPr>
        <w:t>The application form</w:t>
      </w:r>
      <w:r w:rsidR="74D7368C" w:rsidRPr="5AD9B7A9">
        <w:rPr>
          <w:rFonts w:ascii="Source Sans Pro" w:eastAsia="Source Sans Pro" w:hAnsi="Source Sans Pro" w:cs="Source Sans Pro"/>
          <w:color w:val="000000" w:themeColor="text1"/>
        </w:rPr>
        <w:t xml:space="preserve"> </w:t>
      </w:r>
      <w:r w:rsidR="4270E040" w:rsidRPr="5AD9B7A9">
        <w:rPr>
          <w:rFonts w:ascii="Source Sans Pro" w:eastAsia="Source Sans Pro" w:hAnsi="Source Sans Pro" w:cs="Source Sans Pro"/>
          <w:color w:val="000000" w:themeColor="text1"/>
        </w:rPr>
        <w:t xml:space="preserve">will be activated when the application process opens </w:t>
      </w:r>
      <w:r w:rsidR="3B39B6CD" w:rsidRPr="5AD9B7A9">
        <w:rPr>
          <w:rFonts w:ascii="Source Sans Pro" w:eastAsia="Source Sans Pro" w:hAnsi="Source Sans Pro" w:cs="Source Sans Pro"/>
          <w:color w:val="000000" w:themeColor="text1"/>
        </w:rPr>
        <w:t>at 1</w:t>
      </w:r>
      <w:r w:rsidR="0574DAD0" w:rsidRPr="5AD9B7A9">
        <w:rPr>
          <w:rFonts w:ascii="Source Sans Pro" w:eastAsia="Source Sans Pro" w:hAnsi="Source Sans Pro" w:cs="Source Sans Pro"/>
          <w:color w:val="000000" w:themeColor="text1"/>
        </w:rPr>
        <w:t>2</w:t>
      </w:r>
      <w:r w:rsidR="6F93C1F4" w:rsidRPr="5AD9B7A9">
        <w:rPr>
          <w:rFonts w:ascii="Source Sans Pro" w:eastAsia="Source Sans Pro" w:hAnsi="Source Sans Pro" w:cs="Source Sans Pro"/>
          <w:color w:val="000000" w:themeColor="text1"/>
        </w:rPr>
        <w:t xml:space="preserve">pm </w:t>
      </w:r>
      <w:r w:rsidR="3B39B6CD" w:rsidRPr="5AD9B7A9">
        <w:rPr>
          <w:rFonts w:ascii="Source Sans Pro" w:eastAsia="Source Sans Pro" w:hAnsi="Source Sans Pro" w:cs="Source Sans Pro"/>
          <w:color w:val="000000" w:themeColor="text1"/>
        </w:rPr>
        <w:t xml:space="preserve">on </w:t>
      </w:r>
      <w:r w:rsidR="7953B40F" w:rsidRPr="5AD9B7A9">
        <w:rPr>
          <w:rFonts w:ascii="Source Sans Pro" w:eastAsia="Source Sans Pro" w:hAnsi="Source Sans Pro" w:cs="Source Sans Pro"/>
          <w:color w:val="000000" w:themeColor="text1"/>
        </w:rPr>
        <w:t>Wednesday</w:t>
      </w:r>
      <w:r w:rsidR="25D86421" w:rsidRPr="5AD9B7A9">
        <w:rPr>
          <w:rFonts w:ascii="Source Sans Pro" w:eastAsia="Source Sans Pro" w:hAnsi="Source Sans Pro" w:cs="Source Sans Pro"/>
          <w:color w:val="auto"/>
        </w:rPr>
        <w:t xml:space="preserve"> </w:t>
      </w:r>
      <w:r w:rsidR="023D683D" w:rsidRPr="5AD9B7A9">
        <w:rPr>
          <w:rFonts w:ascii="Source Sans Pro" w:eastAsia="Source Sans Pro" w:hAnsi="Source Sans Pro" w:cs="Source Sans Pro"/>
          <w:color w:val="auto"/>
        </w:rPr>
        <w:t>1</w:t>
      </w:r>
      <w:r w:rsidR="4EC2FBEB" w:rsidRPr="5AD9B7A9">
        <w:rPr>
          <w:rFonts w:ascii="Source Sans Pro" w:eastAsia="Source Sans Pro" w:hAnsi="Source Sans Pro" w:cs="Source Sans Pro"/>
          <w:color w:val="auto"/>
        </w:rPr>
        <w:t>0</w:t>
      </w:r>
      <w:r w:rsidR="2A6DDE2E" w:rsidRPr="5AD9B7A9">
        <w:rPr>
          <w:rFonts w:ascii="Source Sans Pro" w:eastAsia="Source Sans Pro" w:hAnsi="Source Sans Pro" w:cs="Source Sans Pro"/>
          <w:color w:val="auto"/>
          <w:vertAlign w:val="superscript"/>
        </w:rPr>
        <w:t xml:space="preserve">th </w:t>
      </w:r>
      <w:r w:rsidR="25D86421" w:rsidRPr="5AD9B7A9">
        <w:rPr>
          <w:rFonts w:ascii="Source Sans Pro" w:eastAsia="Source Sans Pro" w:hAnsi="Source Sans Pro" w:cs="Source Sans Pro"/>
          <w:color w:val="auto"/>
        </w:rPr>
        <w:t>September 20</w:t>
      </w:r>
      <w:r w:rsidR="023D683D" w:rsidRPr="5AD9B7A9">
        <w:rPr>
          <w:rFonts w:ascii="Source Sans Pro" w:eastAsia="Source Sans Pro" w:hAnsi="Source Sans Pro" w:cs="Source Sans Pro"/>
          <w:color w:val="auto"/>
        </w:rPr>
        <w:t>2</w:t>
      </w:r>
      <w:r w:rsidR="77BD763C" w:rsidRPr="5AD9B7A9">
        <w:rPr>
          <w:rFonts w:ascii="Source Sans Pro" w:eastAsia="Source Sans Pro" w:hAnsi="Source Sans Pro" w:cs="Source Sans Pro"/>
          <w:color w:val="auto"/>
        </w:rPr>
        <w:t>5.</w:t>
      </w:r>
      <w:r w:rsidR="2A52C23C" w:rsidRPr="5AD9B7A9">
        <w:rPr>
          <w:rFonts w:ascii="Source Sans Pro" w:eastAsia="Source Sans Pro" w:hAnsi="Source Sans Pro" w:cs="Source Sans Pro"/>
          <w:color w:val="000000" w:themeColor="text1"/>
        </w:rPr>
        <w:t xml:space="preserve">  </w:t>
      </w:r>
      <w:r w:rsidRPr="5AD9B7A9">
        <w:rPr>
          <w:rFonts w:ascii="Source Sans Pro" w:eastAsia="Source Sans Pro" w:hAnsi="Source Sans Pro" w:cs="Source Sans Pro"/>
          <w:color w:val="000000" w:themeColor="text1"/>
        </w:rPr>
        <w:t xml:space="preserve">Prior to the application stage, we advise all candidates to download the Oriel User Guide from the homepage to enable you to </w:t>
      </w:r>
      <w:proofErr w:type="spellStart"/>
      <w:r w:rsidR="1417145B" w:rsidRPr="5AD9B7A9">
        <w:rPr>
          <w:rFonts w:ascii="Source Sans Pro" w:eastAsia="Source Sans Pro" w:hAnsi="Source Sans Pro" w:cs="Source Sans Pro"/>
          <w:color w:val="000000" w:themeColor="text1"/>
        </w:rPr>
        <w:t>familiarise</w:t>
      </w:r>
      <w:proofErr w:type="spellEnd"/>
      <w:r w:rsidRPr="5AD9B7A9">
        <w:rPr>
          <w:rFonts w:ascii="Source Sans Pro" w:eastAsia="Source Sans Pro" w:hAnsi="Source Sans Pro" w:cs="Source Sans Pro"/>
          <w:color w:val="000000" w:themeColor="text1"/>
        </w:rPr>
        <w:t xml:space="preserve"> yourself with the online system. </w:t>
      </w:r>
      <w:r w:rsidR="0D4088BD" w:rsidRPr="5AD9B7A9">
        <w:rPr>
          <w:rFonts w:ascii="Source Sans Pro" w:eastAsia="Source Sans Pro" w:hAnsi="Source Sans Pro" w:cs="Source Sans Pro"/>
          <w:color w:val="000000" w:themeColor="text1"/>
        </w:rPr>
        <w:t xml:space="preserve"> </w:t>
      </w:r>
      <w:r w:rsidRPr="5AD9B7A9">
        <w:rPr>
          <w:rFonts w:ascii="Source Sans Pro" w:eastAsia="Source Sans Pro" w:hAnsi="Source Sans Pro" w:cs="Source Sans Pro"/>
          <w:color w:val="000000" w:themeColor="text1"/>
        </w:rPr>
        <w:t>This document includes step-by-step guidance</w:t>
      </w:r>
      <w:r w:rsidR="5C8CB742" w:rsidRPr="5AD9B7A9">
        <w:rPr>
          <w:rFonts w:ascii="Source Sans Pro" w:eastAsia="Source Sans Pro" w:hAnsi="Source Sans Pro" w:cs="Source Sans Pro"/>
          <w:color w:val="000000" w:themeColor="text1"/>
        </w:rPr>
        <w:t xml:space="preserve"> on the Oriel system.</w:t>
      </w:r>
    </w:p>
    <w:p w14:paraId="1541E904" w14:textId="6CAB90D8" w:rsidR="00F0577F" w:rsidRDefault="00F0577F">
      <w:pPr>
        <w:jc w:val="both"/>
        <w:rPr>
          <w:rFonts w:asciiTheme="majorHAnsi" w:hAnsiTheme="majorHAnsi" w:cs="Arial"/>
        </w:rPr>
      </w:pPr>
      <w:r w:rsidRPr="008D001F">
        <w:rPr>
          <w:rFonts w:asciiTheme="majorHAnsi" w:hAnsiTheme="majorHAnsi" w:cs="Arial"/>
          <w:noProof/>
          <w:lang w:val="en-GB" w:eastAsia="en-GB"/>
        </w:rPr>
        <mc:AlternateContent>
          <mc:Choice Requires="wps">
            <w:drawing>
              <wp:anchor distT="0" distB="0" distL="114300" distR="114300" simplePos="0" relativeHeight="251658242" behindDoc="0" locked="0" layoutInCell="1" allowOverlap="1" wp14:anchorId="56D683E5" wp14:editId="65B17C90">
                <wp:simplePos x="0" y="0"/>
                <wp:positionH relativeFrom="column">
                  <wp:posOffset>1087120</wp:posOffset>
                </wp:positionH>
                <wp:positionV relativeFrom="paragraph">
                  <wp:posOffset>15240</wp:posOffset>
                </wp:positionV>
                <wp:extent cx="7249212" cy="737667"/>
                <wp:effectExtent l="0" t="0" r="2794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212" cy="737667"/>
                        </a:xfrm>
                        <a:prstGeom prst="rect">
                          <a:avLst/>
                        </a:prstGeom>
                        <a:solidFill>
                          <a:srgbClr val="0099CC">
                            <a:alpha val="6000"/>
                          </a:srgbClr>
                        </a:solidFill>
                        <a:ln w="9525">
                          <a:solidFill>
                            <a:srgbClr val="0099CC"/>
                          </a:solidFill>
                          <a:miter lim="800000"/>
                          <a:headEnd/>
                          <a:tailEnd/>
                        </a:ln>
                      </wps:spPr>
                      <wps:txbx>
                        <w:txbxContent>
                          <w:p w14:paraId="4703EF94" w14:textId="7984C762" w:rsidR="009275C3" w:rsidRPr="00F0577F" w:rsidRDefault="009275C3" w:rsidP="00ED0BCD">
                            <w:pPr>
                              <w:jc w:val="center"/>
                              <w:rPr>
                                <w:rFonts w:asciiTheme="majorHAnsi" w:hAnsiTheme="majorHAnsi"/>
                                <w:color w:val="auto"/>
                              </w:rPr>
                            </w:pPr>
                            <w:r w:rsidRPr="00F0577F">
                              <w:rPr>
                                <w:rFonts w:asciiTheme="majorHAnsi" w:hAnsiTheme="majorHAnsi" w:cs="Arial"/>
                                <w:color w:val="auto"/>
                              </w:rPr>
                              <w:t xml:space="preserve">It is imperative that you provide a </w:t>
                            </w:r>
                            <w:r w:rsidRPr="00F0577F">
                              <w:rPr>
                                <w:rFonts w:asciiTheme="majorHAnsi" w:hAnsiTheme="majorHAnsi" w:cs="Arial"/>
                                <w:b/>
                                <w:color w:val="auto"/>
                              </w:rPr>
                              <w:t>valid email address</w:t>
                            </w:r>
                            <w:r w:rsidRPr="00F0577F">
                              <w:rPr>
                                <w:rFonts w:asciiTheme="majorHAnsi" w:hAnsiTheme="majorHAnsi" w:cs="Arial"/>
                                <w:color w:val="auto"/>
                              </w:rPr>
                              <w:t xml:space="preserve"> when completing the application form. </w:t>
                            </w:r>
                            <w:r>
                              <w:rPr>
                                <w:rFonts w:asciiTheme="majorHAnsi" w:hAnsiTheme="majorHAnsi" w:cs="Arial"/>
                                <w:color w:val="auto"/>
                              </w:rPr>
                              <w:t xml:space="preserve"> </w:t>
                            </w:r>
                            <w:r w:rsidRPr="00F0577F">
                              <w:rPr>
                                <w:rFonts w:asciiTheme="majorHAnsi" w:hAnsiTheme="majorHAnsi" w:cs="Arial"/>
                                <w:color w:val="auto"/>
                              </w:rPr>
                              <w:t>All information and correspondence regarding the recruitment process will be sent to the email address you provide.</w:t>
                            </w:r>
                            <w:r w:rsidR="004E559E">
                              <w:rPr>
                                <w:rFonts w:asciiTheme="majorHAnsi" w:hAnsiTheme="majorHAnsi" w:cs="Arial"/>
                                <w:color w:val="auto"/>
                              </w:rPr>
                              <w:t xml:space="preserve">  </w:t>
                            </w:r>
                            <w:r w:rsidRPr="00F0577F">
                              <w:rPr>
                                <w:rFonts w:asciiTheme="majorHAnsi" w:hAnsiTheme="majorHAnsi" w:cs="Arial"/>
                                <w:color w:val="auto"/>
                              </w:rPr>
                              <w:t>Please ensure your inbox is kept clear to receive emails and that you check your emails regularly (</w:t>
                            </w:r>
                            <w:r w:rsidR="00301653">
                              <w:rPr>
                                <w:rFonts w:asciiTheme="majorHAnsi" w:hAnsiTheme="majorHAnsi" w:cs="Arial"/>
                                <w:color w:val="auto"/>
                              </w:rPr>
                              <w:t>including Junk folders</w:t>
                            </w:r>
                            <w:r w:rsidRPr="00F0577F">
                              <w:rPr>
                                <w:rFonts w:asciiTheme="majorHAnsi" w:hAnsiTheme="majorHAnsi" w:cs="Arial"/>
                                <w:color w:va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83E5" id="_x0000_t202" coordsize="21600,21600" o:spt="202" path="m,l,21600r21600,l21600,xe">
                <v:stroke joinstyle="miter"/>
                <v:path gradientshapeok="t" o:connecttype="rect"/>
              </v:shapetype>
              <v:shape id="Text Box 1" o:spid="_x0000_s1027" type="#_x0000_t202" style="position:absolute;left:0;text-align:left;margin-left:85.6pt;margin-top:1.2pt;width:570.8pt;height:5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" fillcolor="#09c" strokecolor="#09c">
                <v:fill opacity="3855f"/>
                <v:textbox>
                  <w:txbxContent>
                    <w:p w14:paraId="4703EF94" w14:textId="7984C762" w:rsidR="009275C3" w:rsidRPr="00F0577F" w:rsidRDefault="009275C3" w:rsidP="00ED0BCD">
                      <w:pPr>
                        <w:jc w:val="center"/>
                        <w:rPr>
                          <w:rFonts w:asciiTheme="majorHAnsi" w:hAnsiTheme="majorHAnsi"/>
                          <w:color w:val="auto"/>
                        </w:rPr>
                      </w:pPr>
                      <w:r w:rsidRPr="00F0577F">
                        <w:rPr>
                          <w:rFonts w:asciiTheme="majorHAnsi" w:hAnsiTheme="majorHAnsi" w:cs="Arial"/>
                          <w:color w:val="auto"/>
                        </w:rPr>
                        <w:t xml:space="preserve">It is imperative that you provide a </w:t>
                      </w:r>
                      <w:r w:rsidRPr="00F0577F">
                        <w:rPr>
                          <w:rFonts w:asciiTheme="majorHAnsi" w:hAnsiTheme="majorHAnsi" w:cs="Arial"/>
                          <w:b/>
                          <w:color w:val="auto"/>
                        </w:rPr>
                        <w:t>valid email address</w:t>
                      </w:r>
                      <w:r w:rsidRPr="00F0577F">
                        <w:rPr>
                          <w:rFonts w:asciiTheme="majorHAnsi" w:hAnsiTheme="majorHAnsi" w:cs="Arial"/>
                          <w:color w:val="auto"/>
                        </w:rPr>
                        <w:t xml:space="preserve"> when completing the application form. </w:t>
                      </w:r>
                      <w:r>
                        <w:rPr>
                          <w:rFonts w:asciiTheme="majorHAnsi" w:hAnsiTheme="majorHAnsi" w:cs="Arial"/>
                          <w:color w:val="auto"/>
                        </w:rPr>
                        <w:t xml:space="preserve"> </w:t>
                      </w:r>
                      <w:r w:rsidRPr="00F0577F">
                        <w:rPr>
                          <w:rFonts w:asciiTheme="majorHAnsi" w:hAnsiTheme="majorHAnsi" w:cs="Arial"/>
                          <w:color w:val="auto"/>
                        </w:rPr>
                        <w:t>All information and correspondence regarding the recruitment process will be sent to the email address you provide.</w:t>
                      </w:r>
                      <w:r w:rsidR="004E559E">
                        <w:rPr>
                          <w:rFonts w:asciiTheme="majorHAnsi" w:hAnsiTheme="majorHAnsi" w:cs="Arial"/>
                          <w:color w:val="auto"/>
                        </w:rPr>
                        <w:t xml:space="preserve">  </w:t>
                      </w:r>
                      <w:r w:rsidRPr="00F0577F">
                        <w:rPr>
                          <w:rFonts w:asciiTheme="majorHAnsi" w:hAnsiTheme="majorHAnsi" w:cs="Arial"/>
                          <w:color w:val="auto"/>
                        </w:rPr>
                        <w:t>Please ensure your inbox is kept clear to receive emails and that you check your emails regularly (</w:t>
                      </w:r>
                      <w:r w:rsidR="00301653">
                        <w:rPr>
                          <w:rFonts w:asciiTheme="majorHAnsi" w:hAnsiTheme="majorHAnsi" w:cs="Arial"/>
                          <w:color w:val="auto"/>
                        </w:rPr>
                        <w:t>including Junk folders</w:t>
                      </w:r>
                      <w:r w:rsidRPr="00F0577F">
                        <w:rPr>
                          <w:rFonts w:asciiTheme="majorHAnsi" w:hAnsiTheme="majorHAnsi" w:cs="Arial"/>
                          <w:color w:val="auto"/>
                        </w:rPr>
                        <w:t>).</w:t>
                      </w:r>
                    </w:p>
                  </w:txbxContent>
                </v:textbox>
              </v:shape>
            </w:pict>
          </mc:Fallback>
        </mc:AlternateContent>
      </w:r>
    </w:p>
    <w:p w14:paraId="19CA00DC" w14:textId="77777777" w:rsidR="00F0577F" w:rsidRDefault="00F0577F">
      <w:pPr>
        <w:jc w:val="both"/>
        <w:rPr>
          <w:rFonts w:asciiTheme="majorHAnsi" w:hAnsiTheme="majorHAnsi" w:cs="Arial"/>
        </w:rPr>
      </w:pPr>
    </w:p>
    <w:p w14:paraId="5544FDA8" w14:textId="44863BA9" w:rsidR="008D001F" w:rsidRPr="00F0577F" w:rsidRDefault="008D001F">
      <w:pPr>
        <w:jc w:val="both"/>
        <w:rPr>
          <w:rFonts w:asciiTheme="majorHAnsi" w:hAnsiTheme="majorHAnsi" w:cs="Arial"/>
        </w:rPr>
      </w:pPr>
    </w:p>
    <w:p w14:paraId="23B3E981" w14:textId="719E520C" w:rsidR="008D001F" w:rsidRDefault="008D001F" w:rsidP="3FB90F8A">
      <w:pPr>
        <w:jc w:val="both"/>
        <w:rPr>
          <w:rFonts w:ascii="Source Sans Pro" w:eastAsia="Source Sans Pro" w:hAnsi="Source Sans Pro" w:cs="Source Sans Pro"/>
          <w:color w:val="000000" w:themeColor="text1"/>
        </w:rPr>
      </w:pPr>
      <w:r w:rsidRPr="3FB90F8A">
        <w:rPr>
          <w:rFonts w:ascii="Source Sans Pro" w:eastAsia="Source Sans Pro" w:hAnsi="Source Sans Pro" w:cs="Source Sans Pro"/>
          <w:color w:val="000000" w:themeColor="text1"/>
        </w:rPr>
        <w:t xml:space="preserve">When creating your </w:t>
      </w:r>
      <w:r w:rsidR="00CE4296" w:rsidRPr="3FB90F8A">
        <w:rPr>
          <w:rFonts w:ascii="Source Sans Pro" w:eastAsia="Source Sans Pro" w:hAnsi="Source Sans Pro" w:cs="Source Sans Pro"/>
          <w:color w:val="000000" w:themeColor="text1"/>
        </w:rPr>
        <w:t xml:space="preserve">Oriel </w:t>
      </w:r>
      <w:r w:rsidRPr="3FB90F8A">
        <w:rPr>
          <w:rFonts w:ascii="Source Sans Pro" w:eastAsia="Source Sans Pro" w:hAnsi="Source Sans Pro" w:cs="Source Sans Pro"/>
          <w:color w:val="000000" w:themeColor="text1"/>
        </w:rPr>
        <w:t>account, a confirmation email will be sent to the address you provide</w:t>
      </w:r>
      <w:r w:rsidR="002E2AD0" w:rsidRPr="3FB90F8A">
        <w:rPr>
          <w:rFonts w:ascii="Source Sans Pro" w:eastAsia="Source Sans Pro" w:hAnsi="Source Sans Pro" w:cs="Source Sans Pro"/>
          <w:color w:val="000000" w:themeColor="text1"/>
        </w:rPr>
        <w:t>.</w:t>
      </w:r>
      <w:r w:rsidR="5593CCE7" w:rsidRPr="3FB90F8A">
        <w:rPr>
          <w:rFonts w:ascii="Source Sans Pro" w:eastAsia="Source Sans Pro" w:hAnsi="Source Sans Pro" w:cs="Source Sans Pro"/>
          <w:color w:val="000000" w:themeColor="text1"/>
        </w:rPr>
        <w:t xml:space="preserve"> </w:t>
      </w:r>
      <w:r w:rsidR="00CB14D5" w:rsidRPr="3FB90F8A">
        <w:rPr>
          <w:rFonts w:ascii="Source Sans Pro" w:eastAsia="Source Sans Pro" w:hAnsi="Source Sans Pro" w:cs="Source Sans Pro"/>
          <w:color w:val="000000" w:themeColor="text1"/>
        </w:rPr>
        <w:t xml:space="preserve"> </w:t>
      </w:r>
      <w:r w:rsidR="00336180" w:rsidRPr="3FB90F8A">
        <w:rPr>
          <w:rFonts w:ascii="Source Sans Pro" w:eastAsia="Source Sans Pro" w:hAnsi="Source Sans Pro" w:cs="Source Sans Pro"/>
          <w:color w:val="000000" w:themeColor="text1"/>
        </w:rPr>
        <w:t xml:space="preserve">Please ensure that you </w:t>
      </w:r>
      <w:r w:rsidR="00027905" w:rsidRPr="3FB90F8A">
        <w:rPr>
          <w:rFonts w:ascii="Source Sans Pro" w:eastAsia="Source Sans Pro" w:hAnsi="Source Sans Pro" w:cs="Source Sans Pro"/>
          <w:color w:val="000000" w:themeColor="text1"/>
        </w:rPr>
        <w:t>keep</w:t>
      </w:r>
      <w:r w:rsidR="00336180" w:rsidRPr="3FB90F8A">
        <w:rPr>
          <w:rFonts w:ascii="Source Sans Pro" w:eastAsia="Source Sans Pro" w:hAnsi="Source Sans Pro" w:cs="Source Sans Pro"/>
          <w:color w:val="000000" w:themeColor="text1"/>
        </w:rPr>
        <w:t xml:space="preserve"> your </w:t>
      </w:r>
      <w:proofErr w:type="gramStart"/>
      <w:r w:rsidR="00027905" w:rsidRPr="3FB90F8A">
        <w:rPr>
          <w:rFonts w:ascii="Source Sans Pro" w:eastAsia="Source Sans Pro" w:hAnsi="Source Sans Pro" w:cs="Source Sans Pro"/>
          <w:color w:val="000000" w:themeColor="text1"/>
        </w:rPr>
        <w:t>logins</w:t>
      </w:r>
      <w:proofErr w:type="gramEnd"/>
      <w:r w:rsidR="00336180" w:rsidRPr="3FB90F8A">
        <w:rPr>
          <w:rFonts w:ascii="Source Sans Pro" w:eastAsia="Source Sans Pro" w:hAnsi="Source Sans Pro" w:cs="Source Sans Pro"/>
          <w:color w:val="000000" w:themeColor="text1"/>
        </w:rPr>
        <w:t xml:space="preserve"> safe and secure</w:t>
      </w:r>
      <w:r w:rsidR="00027905" w:rsidRPr="3FB90F8A">
        <w:rPr>
          <w:rFonts w:ascii="Source Sans Pro" w:eastAsia="Source Sans Pro" w:hAnsi="Source Sans Pro" w:cs="Source Sans Pro"/>
          <w:color w:val="000000" w:themeColor="text1"/>
        </w:rPr>
        <w:t xml:space="preserve">. </w:t>
      </w:r>
      <w:r w:rsidR="00CB14D5" w:rsidRPr="3FB90F8A">
        <w:rPr>
          <w:rFonts w:ascii="Source Sans Pro" w:eastAsia="Source Sans Pro" w:hAnsi="Source Sans Pro" w:cs="Source Sans Pro"/>
          <w:color w:val="000000" w:themeColor="text1"/>
        </w:rPr>
        <w:t xml:space="preserve"> </w:t>
      </w:r>
      <w:r w:rsidR="00027905" w:rsidRPr="3FB90F8A">
        <w:rPr>
          <w:rFonts w:ascii="Source Sans Pro" w:eastAsia="Source Sans Pro" w:hAnsi="Source Sans Pro" w:cs="Source Sans Pro"/>
          <w:color w:val="000000" w:themeColor="text1"/>
        </w:rPr>
        <w:t xml:space="preserve">If you enter your password incorrectly 5 times, your account will be locked. </w:t>
      </w:r>
    </w:p>
    <w:p w14:paraId="267456C9" w14:textId="0F865213" w:rsidR="00AF0FB1" w:rsidRPr="00B652C5" w:rsidRDefault="00AF0FB1" w:rsidP="3FB90F8A">
      <w:pPr>
        <w:jc w:val="both"/>
        <w:rPr>
          <w:rFonts w:ascii="Source Sans Pro" w:eastAsia="Source Sans Pro" w:hAnsi="Source Sans Pro" w:cs="Source Sans Pro"/>
          <w:color w:val="000000" w:themeColor="text1"/>
        </w:rPr>
      </w:pPr>
      <w:r w:rsidRPr="3FB90F8A">
        <w:rPr>
          <w:rFonts w:ascii="Source Sans Pro" w:eastAsia="Source Sans Pro" w:hAnsi="Source Sans Pro" w:cs="Source Sans Pro"/>
          <w:color w:val="000000" w:themeColor="text1"/>
        </w:rPr>
        <w:t>I</w:t>
      </w:r>
      <w:r w:rsidR="00893D53" w:rsidRPr="3FB90F8A">
        <w:rPr>
          <w:rFonts w:ascii="Source Sans Pro" w:eastAsia="Source Sans Pro" w:hAnsi="Source Sans Pro" w:cs="Source Sans Pro"/>
          <w:color w:val="000000" w:themeColor="text1"/>
        </w:rPr>
        <w:t>f you get locked out of your account</w:t>
      </w:r>
      <w:r w:rsidR="005F453E" w:rsidRPr="3FB90F8A">
        <w:rPr>
          <w:rFonts w:ascii="Source Sans Pro" w:eastAsia="Source Sans Pro" w:hAnsi="Source Sans Pro" w:cs="Source Sans Pro"/>
          <w:color w:val="000000" w:themeColor="text1"/>
        </w:rPr>
        <w:t xml:space="preserve">, </w:t>
      </w:r>
      <w:r w:rsidR="00893D53" w:rsidRPr="3FB90F8A">
        <w:rPr>
          <w:rFonts w:ascii="Source Sans Pro" w:eastAsia="Source Sans Pro" w:hAnsi="Source Sans Pro" w:cs="Source Sans Pro"/>
          <w:color w:val="000000" w:themeColor="text1"/>
        </w:rPr>
        <w:t xml:space="preserve">please contact </w:t>
      </w:r>
      <w:hyperlink r:id="rId13" w:history="1">
        <w:r w:rsidR="00893D53" w:rsidRPr="3FB90F8A">
          <w:rPr>
            <w:rStyle w:val="Hyperlink"/>
            <w:rFonts w:ascii="Source Sans Pro" w:eastAsia="Source Sans Pro" w:hAnsi="Source Sans Pro" w:cs="Source Sans Pro"/>
            <w:shd w:val="clear" w:color="auto" w:fill="FFFFFF"/>
          </w:rPr>
          <w:t>nationalrecruitment@nes.scot.nhs.uk</w:t>
        </w:r>
      </w:hyperlink>
      <w:r w:rsidR="00893D53" w:rsidRPr="3FB90F8A">
        <w:rPr>
          <w:rFonts w:ascii="Source Sans Pro" w:eastAsia="Source Sans Pro" w:hAnsi="Source Sans Pro" w:cs="Source Sans Pro"/>
          <w:shd w:val="clear" w:color="auto" w:fill="FFFFFF"/>
        </w:rPr>
        <w:t xml:space="preserve"> for assistance.</w:t>
      </w:r>
    </w:p>
    <w:p w14:paraId="6C3331BF" w14:textId="42ED13CF" w:rsidR="008D001F" w:rsidRPr="00F0577F" w:rsidRDefault="008D001F" w:rsidP="3FB90F8A">
      <w:pPr>
        <w:jc w:val="both"/>
        <w:rPr>
          <w:rFonts w:ascii="Source Sans Pro" w:eastAsia="Source Sans Pro" w:hAnsi="Source Sans Pro" w:cs="Source Sans Pro"/>
          <w:color w:val="000000" w:themeColor="text1"/>
        </w:rPr>
      </w:pPr>
      <w:r w:rsidRPr="4E0021D2">
        <w:rPr>
          <w:rFonts w:ascii="Source Sans Pro" w:eastAsia="Source Sans Pro" w:hAnsi="Source Sans Pro" w:cs="Source Sans Pro"/>
          <w:color w:val="000000" w:themeColor="text1"/>
        </w:rPr>
        <w:t>If you have any other queries or concerns about the application</w:t>
      </w:r>
      <w:r w:rsidR="00F6611E" w:rsidRPr="4E0021D2">
        <w:rPr>
          <w:rFonts w:ascii="Source Sans Pro" w:eastAsia="Source Sans Pro" w:hAnsi="Source Sans Pro" w:cs="Source Sans Pro"/>
          <w:color w:val="000000" w:themeColor="text1"/>
        </w:rPr>
        <w:t xml:space="preserve"> form process</w:t>
      </w:r>
      <w:r w:rsidR="004526AF" w:rsidRPr="4E0021D2">
        <w:rPr>
          <w:rFonts w:ascii="Source Sans Pro" w:eastAsia="Source Sans Pro" w:hAnsi="Source Sans Pro" w:cs="Source Sans Pro"/>
          <w:color w:val="000000" w:themeColor="text1"/>
        </w:rPr>
        <w:t xml:space="preserve"> or have difficulty uploading documents, </w:t>
      </w:r>
      <w:r w:rsidR="00F6611E" w:rsidRPr="4E0021D2">
        <w:rPr>
          <w:rFonts w:ascii="Source Sans Pro" w:eastAsia="Source Sans Pro" w:hAnsi="Source Sans Pro" w:cs="Source Sans Pro"/>
          <w:color w:val="000000" w:themeColor="text1"/>
        </w:rPr>
        <w:t xml:space="preserve">please contact the </w:t>
      </w:r>
      <w:r w:rsidR="0096691B" w:rsidRPr="4E0021D2">
        <w:rPr>
          <w:rFonts w:ascii="Source Sans Pro" w:eastAsia="Source Sans Pro" w:hAnsi="Source Sans Pro" w:cs="Source Sans Pro"/>
          <w:color w:val="000000" w:themeColor="text1"/>
        </w:rPr>
        <w:t>NES HR Trainee Services</w:t>
      </w:r>
      <w:r w:rsidR="00F6611E" w:rsidRPr="4E0021D2">
        <w:rPr>
          <w:rFonts w:ascii="Source Sans Pro" w:eastAsia="Source Sans Pro" w:hAnsi="Source Sans Pro" w:cs="Source Sans Pro"/>
          <w:color w:val="000000" w:themeColor="text1"/>
        </w:rPr>
        <w:t xml:space="preserve"> Team</w:t>
      </w:r>
      <w:r w:rsidRPr="4E0021D2">
        <w:rPr>
          <w:rFonts w:ascii="Source Sans Pro" w:eastAsia="Source Sans Pro" w:hAnsi="Source Sans Pro" w:cs="Source Sans Pro"/>
          <w:color w:val="000000" w:themeColor="text1"/>
        </w:rPr>
        <w:t xml:space="preserve"> </w:t>
      </w:r>
      <w:r w:rsidR="006F766E" w:rsidRPr="4E0021D2">
        <w:rPr>
          <w:rFonts w:ascii="Source Sans Pro" w:eastAsia="Source Sans Pro" w:hAnsi="Source Sans Pro" w:cs="Source Sans Pro"/>
          <w:b/>
          <w:bCs/>
          <w:color w:val="000000" w:themeColor="text1"/>
        </w:rPr>
        <w:t xml:space="preserve">by </w:t>
      </w:r>
      <w:r w:rsidR="009703BA" w:rsidRPr="4E0021D2">
        <w:rPr>
          <w:rFonts w:ascii="Source Sans Pro" w:eastAsia="Source Sans Pro" w:hAnsi="Source Sans Pro" w:cs="Source Sans Pro"/>
          <w:b/>
          <w:bCs/>
          <w:color w:val="000000" w:themeColor="text1"/>
        </w:rPr>
        <w:t xml:space="preserve">12 </w:t>
      </w:r>
      <w:r w:rsidR="0031696C" w:rsidRPr="4E0021D2">
        <w:rPr>
          <w:rFonts w:ascii="Source Sans Pro" w:eastAsia="Source Sans Pro" w:hAnsi="Source Sans Pro" w:cs="Source Sans Pro"/>
          <w:b/>
          <w:bCs/>
          <w:color w:val="000000" w:themeColor="text1"/>
        </w:rPr>
        <w:t>pm</w:t>
      </w:r>
      <w:r w:rsidR="009703BA" w:rsidRPr="4E0021D2">
        <w:rPr>
          <w:rFonts w:ascii="Source Sans Pro" w:eastAsia="Source Sans Pro" w:hAnsi="Source Sans Pro" w:cs="Source Sans Pro"/>
          <w:b/>
          <w:bCs/>
          <w:color w:val="000000" w:themeColor="text1"/>
        </w:rPr>
        <w:t xml:space="preserve"> </w:t>
      </w:r>
      <w:r w:rsidR="006F766E" w:rsidRPr="4E0021D2">
        <w:rPr>
          <w:rFonts w:ascii="Source Sans Pro" w:eastAsia="Source Sans Pro" w:hAnsi="Source Sans Pro" w:cs="Source Sans Pro"/>
          <w:b/>
          <w:bCs/>
          <w:color w:val="000000" w:themeColor="text1"/>
        </w:rPr>
        <w:t xml:space="preserve">on </w:t>
      </w:r>
      <w:r w:rsidR="00925EE9" w:rsidRPr="4E0021D2">
        <w:rPr>
          <w:rFonts w:ascii="Source Sans Pro" w:eastAsia="Source Sans Pro" w:hAnsi="Source Sans Pro" w:cs="Source Sans Pro"/>
          <w:b/>
          <w:bCs/>
          <w:color w:val="000000" w:themeColor="text1"/>
        </w:rPr>
        <w:t>1</w:t>
      </w:r>
      <w:r w:rsidR="455127C5" w:rsidRPr="4E0021D2">
        <w:rPr>
          <w:rFonts w:ascii="Source Sans Pro" w:eastAsia="Source Sans Pro" w:hAnsi="Source Sans Pro" w:cs="Source Sans Pro"/>
          <w:b/>
          <w:bCs/>
          <w:color w:val="000000" w:themeColor="text1"/>
        </w:rPr>
        <w:t>5</w:t>
      </w:r>
      <w:r w:rsidR="0008289F" w:rsidRPr="4E0021D2">
        <w:rPr>
          <w:rFonts w:ascii="Source Sans Pro" w:eastAsia="Source Sans Pro" w:hAnsi="Source Sans Pro" w:cs="Source Sans Pro"/>
          <w:b/>
          <w:bCs/>
          <w:color w:val="000000" w:themeColor="text1"/>
          <w:vertAlign w:val="superscript"/>
        </w:rPr>
        <w:t>th</w:t>
      </w:r>
      <w:r w:rsidR="0008289F" w:rsidRPr="4E0021D2">
        <w:rPr>
          <w:rFonts w:ascii="Source Sans Pro" w:eastAsia="Source Sans Pro" w:hAnsi="Source Sans Pro" w:cs="Source Sans Pro"/>
          <w:b/>
          <w:bCs/>
          <w:color w:val="000000" w:themeColor="text1"/>
        </w:rPr>
        <w:t xml:space="preserve"> </w:t>
      </w:r>
      <w:r w:rsidR="00925EE9" w:rsidRPr="4E0021D2">
        <w:rPr>
          <w:rFonts w:ascii="Source Sans Pro" w:eastAsia="Source Sans Pro" w:hAnsi="Source Sans Pro" w:cs="Source Sans Pro"/>
          <w:b/>
          <w:bCs/>
          <w:color w:val="000000" w:themeColor="text1"/>
        </w:rPr>
        <w:t>October 20</w:t>
      </w:r>
      <w:r w:rsidR="00D86B81" w:rsidRPr="4E0021D2">
        <w:rPr>
          <w:rFonts w:ascii="Source Sans Pro" w:eastAsia="Source Sans Pro" w:hAnsi="Source Sans Pro" w:cs="Source Sans Pro"/>
          <w:b/>
          <w:bCs/>
          <w:color w:val="000000" w:themeColor="text1"/>
        </w:rPr>
        <w:t>2</w:t>
      </w:r>
      <w:r w:rsidR="3825CA8F" w:rsidRPr="4E0021D2">
        <w:rPr>
          <w:rFonts w:ascii="Source Sans Pro" w:eastAsia="Source Sans Pro" w:hAnsi="Source Sans Pro" w:cs="Source Sans Pro"/>
          <w:b/>
          <w:bCs/>
          <w:color w:val="000000" w:themeColor="text1"/>
        </w:rPr>
        <w:t>5</w:t>
      </w:r>
      <w:r w:rsidRPr="4E0021D2">
        <w:rPr>
          <w:rFonts w:ascii="Source Sans Pro" w:eastAsia="Source Sans Pro" w:hAnsi="Source Sans Pro" w:cs="Source Sans Pro"/>
          <w:b/>
          <w:bCs/>
          <w:color w:val="000000" w:themeColor="text1"/>
        </w:rPr>
        <w:t xml:space="preserve">, </w:t>
      </w:r>
      <w:r w:rsidRPr="4E0021D2">
        <w:rPr>
          <w:rFonts w:ascii="Source Sans Pro" w:eastAsia="Source Sans Pro" w:hAnsi="Source Sans Pro" w:cs="Source Sans Pro"/>
          <w:b/>
          <w:bCs/>
          <w:color w:val="000000" w:themeColor="text1"/>
          <w:u w:val="single"/>
        </w:rPr>
        <w:t>at the very latest</w:t>
      </w:r>
      <w:r w:rsidRPr="4E0021D2">
        <w:rPr>
          <w:rFonts w:ascii="Source Sans Pro" w:eastAsia="Source Sans Pro" w:hAnsi="Source Sans Pro" w:cs="Source Sans Pro"/>
          <w:b/>
          <w:bCs/>
          <w:color w:val="000000" w:themeColor="text1"/>
        </w:rPr>
        <w:t xml:space="preserve"> </w:t>
      </w:r>
      <w:r w:rsidR="007E46A9" w:rsidRPr="4E0021D2">
        <w:rPr>
          <w:rFonts w:ascii="Source Sans Pro" w:eastAsia="Source Sans Pro" w:hAnsi="Source Sans Pro" w:cs="Source Sans Pro"/>
          <w:color w:val="000000" w:themeColor="text1"/>
        </w:rPr>
        <w:t>by going to the Service Desk </w:t>
      </w:r>
      <w:hyperlink r:id="rId14">
        <w:r w:rsidR="007E46A9" w:rsidRPr="4E0021D2">
          <w:rPr>
            <w:rStyle w:val="Hyperlink"/>
            <w:rFonts w:ascii="Source Sans Pro" w:eastAsia="Source Sans Pro" w:hAnsi="Source Sans Pro" w:cs="Source Sans Pro"/>
          </w:rPr>
          <w:t>here</w:t>
        </w:r>
      </w:hyperlink>
      <w:r w:rsidR="007E46A9" w:rsidRPr="4E0021D2">
        <w:rPr>
          <w:rFonts w:ascii="Source Sans Pro" w:eastAsia="Source Sans Pro" w:hAnsi="Source Sans Pro" w:cs="Source Sans Pro"/>
          <w:color w:val="000000" w:themeColor="text1"/>
        </w:rPr>
        <w:t> and submitting a support request.</w:t>
      </w:r>
    </w:p>
    <w:p w14:paraId="5A0C65C3" w14:textId="28A8CB2C" w:rsidR="00107B19" w:rsidRDefault="00107B19">
      <w:pPr>
        <w:jc w:val="center"/>
        <w:rPr>
          <w:rFonts w:asciiTheme="majorHAnsi" w:eastAsia="Arial" w:hAnsiTheme="majorHAnsi" w:cs="Arial"/>
          <w:color w:val="000000" w:themeColor="text1"/>
        </w:rPr>
      </w:pPr>
    </w:p>
    <w:p w14:paraId="6E872EF3" w14:textId="77777777" w:rsidR="00107B19" w:rsidRDefault="00107B19" w:rsidP="16BDB29B">
      <w:pPr>
        <w:jc w:val="center"/>
        <w:rPr>
          <w:rFonts w:asciiTheme="majorHAnsi" w:eastAsia="Arial" w:hAnsiTheme="majorHAnsi" w:cs="Arial"/>
          <w:color w:val="000000" w:themeColor="text1"/>
        </w:rPr>
      </w:pPr>
    </w:p>
    <w:p w14:paraId="51501446" w14:textId="20641203" w:rsidR="009B25EC" w:rsidRDefault="56A1515F" w:rsidP="039449BD">
      <w:pPr>
        <w:pStyle w:val="NoSpacing"/>
        <w:rPr>
          <w:rFonts w:ascii="Source Sans Pro" w:eastAsia="Source Sans Pro" w:hAnsi="Source Sans Pro" w:cs="Source Sans Pro"/>
          <w:b/>
          <w:bCs/>
          <w:sz w:val="24"/>
          <w:szCs w:val="24"/>
        </w:rPr>
      </w:pPr>
      <w:r w:rsidRPr="039449BD">
        <w:rPr>
          <w:rFonts w:ascii="Source Sans Pro" w:eastAsia="Source Sans Pro" w:hAnsi="Source Sans Pro" w:cs="Source Sans Pro"/>
          <w:b/>
          <w:bCs/>
          <w:sz w:val="24"/>
          <w:szCs w:val="24"/>
        </w:rPr>
        <w:t xml:space="preserve">Searching </w:t>
      </w:r>
      <w:r w:rsidR="72FB40DE" w:rsidRPr="039449BD">
        <w:rPr>
          <w:rFonts w:ascii="Source Sans Pro" w:eastAsia="Source Sans Pro" w:hAnsi="Source Sans Pro" w:cs="Source Sans Pro"/>
          <w:b/>
          <w:bCs/>
          <w:sz w:val="24"/>
          <w:szCs w:val="24"/>
        </w:rPr>
        <w:t>for</w:t>
      </w:r>
      <w:r w:rsidRPr="039449BD">
        <w:rPr>
          <w:rFonts w:ascii="Source Sans Pro" w:eastAsia="Source Sans Pro" w:hAnsi="Source Sans Pro" w:cs="Source Sans Pro"/>
          <w:b/>
          <w:bCs/>
          <w:sz w:val="24"/>
          <w:szCs w:val="24"/>
        </w:rPr>
        <w:t xml:space="preserve"> </w:t>
      </w:r>
      <w:r w:rsidR="2F171A80" w:rsidRPr="039449BD">
        <w:rPr>
          <w:rFonts w:ascii="Source Sans Pro" w:eastAsia="Source Sans Pro" w:hAnsi="Source Sans Pro" w:cs="Source Sans Pro"/>
          <w:b/>
          <w:bCs/>
          <w:sz w:val="24"/>
          <w:szCs w:val="24"/>
        </w:rPr>
        <w:t>the</w:t>
      </w:r>
      <w:r w:rsidR="55399155" w:rsidRPr="039449BD">
        <w:rPr>
          <w:rFonts w:ascii="Source Sans Pro" w:eastAsia="Source Sans Pro" w:hAnsi="Source Sans Pro" w:cs="Source Sans Pro"/>
          <w:b/>
          <w:bCs/>
          <w:sz w:val="24"/>
          <w:szCs w:val="24"/>
        </w:rPr>
        <w:t xml:space="preserve"> </w:t>
      </w:r>
      <w:r w:rsidR="0EE9D371" w:rsidRPr="039449BD">
        <w:rPr>
          <w:rFonts w:ascii="Source Sans Pro" w:eastAsia="Source Sans Pro" w:hAnsi="Source Sans Pro" w:cs="Source Sans Pro"/>
          <w:b/>
          <w:bCs/>
          <w:sz w:val="24"/>
          <w:szCs w:val="24"/>
        </w:rPr>
        <w:t xml:space="preserve">DVT </w:t>
      </w:r>
      <w:r w:rsidR="28C3B8AA" w:rsidRPr="039449BD">
        <w:rPr>
          <w:rFonts w:ascii="Source Sans Pro" w:eastAsia="Source Sans Pro" w:hAnsi="Source Sans Pro" w:cs="Source Sans Pro"/>
          <w:b/>
          <w:bCs/>
          <w:sz w:val="24"/>
          <w:szCs w:val="24"/>
        </w:rPr>
        <w:t>vacancy</w:t>
      </w:r>
      <w:r w:rsidR="2CC0AB42" w:rsidRPr="039449BD">
        <w:rPr>
          <w:rFonts w:ascii="Source Sans Pro" w:eastAsia="Source Sans Pro" w:hAnsi="Source Sans Pro" w:cs="Source Sans Pro"/>
          <w:b/>
          <w:bCs/>
          <w:sz w:val="24"/>
          <w:szCs w:val="24"/>
        </w:rPr>
        <w:t xml:space="preserve"> </w:t>
      </w:r>
      <w:bookmarkStart w:id="7" w:name="_Toc481486939"/>
    </w:p>
    <w:p w14:paraId="58F10F0C" w14:textId="7AD00219" w:rsidR="00A02E7F" w:rsidRDefault="3B42445E" w:rsidP="3FB90F8A">
      <w:pPr>
        <w:pStyle w:val="NoSpacing"/>
        <w:rPr>
          <w:rFonts w:ascii="Source Sans Pro" w:eastAsia="Source Sans Pro" w:hAnsi="Source Sans Pro" w:cs="Source Sans Pro"/>
          <w:sz w:val="24"/>
          <w:szCs w:val="24"/>
        </w:rPr>
      </w:pPr>
      <w:r w:rsidRPr="039449BD">
        <w:rPr>
          <w:rFonts w:ascii="Source Sans Pro" w:eastAsia="Source Sans Pro" w:hAnsi="Source Sans Pro" w:cs="Source Sans Pro"/>
          <w:sz w:val="24"/>
          <w:szCs w:val="24"/>
        </w:rPr>
        <w:t>To</w:t>
      </w:r>
      <w:r w:rsidR="1CE7A29A" w:rsidRPr="039449BD">
        <w:rPr>
          <w:rFonts w:ascii="Source Sans Pro" w:eastAsia="Source Sans Pro" w:hAnsi="Source Sans Pro" w:cs="Source Sans Pro"/>
          <w:sz w:val="24"/>
          <w:szCs w:val="24"/>
        </w:rPr>
        <w:t xml:space="preserve"> </w:t>
      </w:r>
      <w:r w:rsidR="661D47D7" w:rsidRPr="039449BD">
        <w:rPr>
          <w:rFonts w:ascii="Source Sans Pro" w:eastAsia="Source Sans Pro" w:hAnsi="Source Sans Pro" w:cs="Source Sans Pro"/>
          <w:sz w:val="24"/>
          <w:szCs w:val="24"/>
        </w:rPr>
        <w:t xml:space="preserve">view a vacancy, </w:t>
      </w:r>
      <w:r w:rsidR="6D3FDFB6" w:rsidRPr="039449BD">
        <w:rPr>
          <w:rFonts w:ascii="Source Sans Pro" w:eastAsia="Source Sans Pro" w:hAnsi="Source Sans Pro" w:cs="Source Sans Pro"/>
          <w:sz w:val="24"/>
          <w:szCs w:val="24"/>
        </w:rPr>
        <w:t>go to</w:t>
      </w:r>
      <w:r w:rsidR="59864908" w:rsidRPr="039449BD">
        <w:rPr>
          <w:rFonts w:ascii="Source Sans Pro" w:eastAsia="Source Sans Pro" w:hAnsi="Source Sans Pro" w:cs="Source Sans Pro"/>
          <w:sz w:val="24"/>
          <w:szCs w:val="24"/>
        </w:rPr>
        <w:t xml:space="preserve"> </w:t>
      </w:r>
      <w:hyperlink r:id="rId15">
        <w:r w:rsidR="59864908" w:rsidRPr="039449BD">
          <w:rPr>
            <w:rStyle w:val="Hyperlink"/>
            <w:rFonts w:ascii="Source Sans Pro" w:eastAsia="Source Sans Pro" w:hAnsi="Source Sans Pro" w:cs="Source Sans Pro"/>
            <w:sz w:val="24"/>
            <w:szCs w:val="24"/>
          </w:rPr>
          <w:t>https://new.oriel.nhs.uk/Web</w:t>
        </w:r>
      </w:hyperlink>
      <w:r w:rsidR="59864908" w:rsidRPr="039449BD">
        <w:rPr>
          <w:rFonts w:ascii="Source Sans Pro" w:eastAsia="Source Sans Pro" w:hAnsi="Source Sans Pro" w:cs="Source Sans Pro"/>
          <w:sz w:val="24"/>
          <w:szCs w:val="24"/>
        </w:rPr>
        <w:t xml:space="preserve"> wher</w:t>
      </w:r>
      <w:r w:rsidR="3A4DF110" w:rsidRPr="039449BD">
        <w:rPr>
          <w:rFonts w:ascii="Source Sans Pro" w:eastAsia="Source Sans Pro" w:hAnsi="Source Sans Pro" w:cs="Source Sans Pro"/>
          <w:sz w:val="24"/>
          <w:szCs w:val="24"/>
        </w:rPr>
        <w:t>e</w:t>
      </w:r>
      <w:r w:rsidR="59864908" w:rsidRPr="039449BD">
        <w:rPr>
          <w:rFonts w:ascii="Source Sans Pro" w:eastAsia="Source Sans Pro" w:hAnsi="Source Sans Pro" w:cs="Source Sans Pro"/>
          <w:sz w:val="24"/>
          <w:szCs w:val="24"/>
        </w:rPr>
        <w:t xml:space="preserve"> y</w:t>
      </w:r>
      <w:r w:rsidR="6D3FDFB6" w:rsidRPr="039449BD">
        <w:rPr>
          <w:rFonts w:ascii="Source Sans Pro" w:eastAsia="Source Sans Pro" w:hAnsi="Source Sans Pro" w:cs="Source Sans Pro"/>
          <w:sz w:val="24"/>
          <w:szCs w:val="24"/>
        </w:rPr>
        <w:t>ou can s</w:t>
      </w:r>
      <w:r w:rsidR="1CE7A29A" w:rsidRPr="039449BD">
        <w:rPr>
          <w:rFonts w:ascii="Source Sans Pro" w:eastAsia="Source Sans Pro" w:hAnsi="Source Sans Pro" w:cs="Source Sans Pro"/>
          <w:sz w:val="24"/>
          <w:szCs w:val="24"/>
        </w:rPr>
        <w:t xml:space="preserve">earch for a specific vacancy using any combination of the Specialty/Sub-specialty, Post type and Training grade filters. </w:t>
      </w:r>
    </w:p>
    <w:p w14:paraId="1B5C9FF3" w14:textId="77777777" w:rsidR="00A02E7F" w:rsidRDefault="00A02E7F" w:rsidP="3FB90F8A">
      <w:pPr>
        <w:pStyle w:val="NoSpacing"/>
        <w:rPr>
          <w:rFonts w:ascii="Source Sans Pro" w:eastAsia="Source Sans Pro" w:hAnsi="Source Sans Pro" w:cs="Source Sans Pro"/>
          <w:sz w:val="24"/>
          <w:szCs w:val="24"/>
        </w:rPr>
      </w:pPr>
    </w:p>
    <w:p w14:paraId="01FCBAD7" w14:textId="32DB1FB8" w:rsidR="008D001F" w:rsidRPr="00A02E7F" w:rsidRDefault="008D001F" w:rsidP="3FB90F8A">
      <w:pPr>
        <w:pStyle w:val="NoSpacing"/>
        <w:rPr>
          <w:rFonts w:ascii="Source Sans Pro" w:eastAsia="Source Sans Pro" w:hAnsi="Source Sans Pro" w:cs="Source Sans Pro"/>
          <w:b/>
          <w:bCs/>
          <w:sz w:val="24"/>
          <w:szCs w:val="24"/>
        </w:rPr>
      </w:pPr>
      <w:r w:rsidRPr="3FB90F8A">
        <w:rPr>
          <w:rFonts w:ascii="Source Sans Pro" w:eastAsia="Source Sans Pro" w:hAnsi="Source Sans Pro" w:cs="Source Sans Pro"/>
          <w:b/>
          <w:bCs/>
          <w:sz w:val="24"/>
          <w:szCs w:val="24"/>
        </w:rPr>
        <w:t>Saving Information on the Application Form</w:t>
      </w:r>
      <w:bookmarkEnd w:id="7"/>
    </w:p>
    <w:p w14:paraId="130C8DBC" w14:textId="49ADA15E" w:rsidR="008C08AA" w:rsidRDefault="008C08AA" w:rsidP="3FB90F8A">
      <w:pPr>
        <w:jc w:val="both"/>
        <w:rPr>
          <w:rFonts w:ascii="Source Sans Pro" w:eastAsia="Source Sans Pro" w:hAnsi="Source Sans Pro" w:cs="Source Sans Pro"/>
        </w:rPr>
      </w:pPr>
      <w:r w:rsidRPr="3FB90F8A">
        <w:rPr>
          <w:rFonts w:ascii="Source Sans Pro" w:eastAsia="Source Sans Pro" w:hAnsi="Source Sans Pro" w:cs="Source Sans Pro"/>
        </w:rPr>
        <w:t>Once you have found the vacancy to which you wish to apply, click on it.</w:t>
      </w:r>
      <w:r w:rsidR="00423880" w:rsidRPr="3FB90F8A">
        <w:rPr>
          <w:rFonts w:ascii="Source Sans Pro" w:eastAsia="Source Sans Pro" w:hAnsi="Source Sans Pro" w:cs="Source Sans Pro"/>
        </w:rPr>
        <w:t xml:space="preserve">  </w:t>
      </w:r>
      <w:r w:rsidRPr="3FB90F8A">
        <w:rPr>
          <w:rFonts w:ascii="Source Sans Pro" w:eastAsia="Source Sans Pro" w:hAnsi="Source Sans Pro" w:cs="Source Sans Pro"/>
        </w:rPr>
        <w:t>This displays the vacancy advert. From here, click on “Apply Here” to begin your application.</w:t>
      </w:r>
      <w:r w:rsidR="00423880" w:rsidRPr="3FB90F8A">
        <w:rPr>
          <w:rFonts w:ascii="Source Sans Pro" w:eastAsia="Source Sans Pro" w:hAnsi="Source Sans Pro" w:cs="Source Sans Pro"/>
        </w:rPr>
        <w:t xml:space="preserve">  </w:t>
      </w:r>
      <w:r w:rsidR="00D65672" w:rsidRPr="3FB90F8A">
        <w:rPr>
          <w:rFonts w:ascii="Source Sans Pro" w:eastAsia="Source Sans Pro" w:hAnsi="Source Sans Pro" w:cs="Source Sans Pro"/>
        </w:rPr>
        <w:t>Use the “Next” and “Previous” buttons to navigate from page to page of the application form.</w:t>
      </w:r>
      <w:r w:rsidR="000A6029" w:rsidRPr="3FB90F8A">
        <w:rPr>
          <w:rFonts w:ascii="Source Sans Pro" w:eastAsia="Source Sans Pro" w:hAnsi="Source Sans Pro" w:cs="Source Sans Pro"/>
        </w:rPr>
        <w:t xml:space="preserve">  </w:t>
      </w:r>
      <w:r w:rsidR="005C6E08" w:rsidRPr="3FB90F8A">
        <w:rPr>
          <w:rFonts w:ascii="Source Sans Pro" w:eastAsia="Source Sans Pro" w:hAnsi="Source Sans Pro" w:cs="Source Sans Pro"/>
        </w:rPr>
        <w:t>You can use the tick box displayed alongside PAGE TRACKER near the top of the application form to mark a page as completed.</w:t>
      </w:r>
      <w:r w:rsidR="00423880" w:rsidRPr="3FB90F8A">
        <w:rPr>
          <w:rFonts w:ascii="Source Sans Pro" w:eastAsia="Source Sans Pro" w:hAnsi="Source Sans Pro" w:cs="Source Sans Pro"/>
        </w:rPr>
        <w:t xml:space="preserve">  </w:t>
      </w:r>
      <w:r w:rsidR="005C6E08" w:rsidRPr="3FB90F8A">
        <w:rPr>
          <w:rFonts w:ascii="Source Sans Pro" w:eastAsia="Source Sans Pro" w:hAnsi="Source Sans Pro" w:cs="Source Sans Pro"/>
        </w:rPr>
        <w:t>Each time you successfully complete a page of the application form and move on to the next page, a green confirmation message box is displayed at the top of the screen to inform you that your progress has been saved.</w:t>
      </w:r>
      <w:r w:rsidR="6177ECD3" w:rsidRPr="3FB90F8A">
        <w:rPr>
          <w:rFonts w:ascii="Source Sans Pro" w:eastAsia="Source Sans Pro" w:hAnsi="Source Sans Pro" w:cs="Source Sans Pro"/>
        </w:rPr>
        <w:t xml:space="preserve"> </w:t>
      </w:r>
      <w:r w:rsidR="00423880" w:rsidRPr="3FB90F8A">
        <w:rPr>
          <w:rFonts w:ascii="Source Sans Pro" w:eastAsia="Source Sans Pro" w:hAnsi="Source Sans Pro" w:cs="Source Sans Pro"/>
        </w:rPr>
        <w:t xml:space="preserve"> </w:t>
      </w:r>
      <w:r w:rsidR="6177ECD3" w:rsidRPr="3FB90F8A">
        <w:rPr>
          <w:rFonts w:ascii="Source Sans Pro" w:eastAsia="Source Sans Pro" w:hAnsi="Source Sans Pro" w:cs="Source Sans Pro"/>
        </w:rPr>
        <w:t>Please note you will not be allowed to proceed to the next page if the previous page is not completed.</w:t>
      </w:r>
    </w:p>
    <w:p w14:paraId="0E78B403" w14:textId="77777777" w:rsidR="00A02E7F" w:rsidRDefault="00072294" w:rsidP="00A02E7F">
      <w:pPr>
        <w:jc w:val="center"/>
        <w:rPr>
          <w:rFonts w:asciiTheme="majorHAnsi" w:eastAsiaTheme="minorEastAsia" w:hAnsiTheme="majorHAnsi" w:cstheme="majorBidi"/>
          <w:color w:val="auto"/>
        </w:rPr>
      </w:pPr>
      <w:r>
        <w:rPr>
          <w:noProof/>
        </w:rPr>
        <w:drawing>
          <wp:inline distT="0" distB="0" distL="0" distR="0" wp14:anchorId="154336EF" wp14:editId="3A41A800">
            <wp:extent cx="3534268" cy="590632"/>
            <wp:effectExtent l="0" t="0" r="9525" b="0"/>
            <wp:docPr id="378359804" name="Picture 37835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3534268" cy="590632"/>
                    </a:xfrm>
                    <a:prstGeom prst="rect">
                      <a:avLst/>
                    </a:prstGeom>
                  </pic:spPr>
                </pic:pic>
              </a:graphicData>
            </a:graphic>
          </wp:inline>
        </w:drawing>
      </w:r>
      <w:bookmarkStart w:id="8" w:name="_Toc481486940"/>
    </w:p>
    <w:p w14:paraId="3DABC87B" w14:textId="0B05C188" w:rsidR="008D001F" w:rsidRPr="00CA0BDF" w:rsidRDefault="008D001F" w:rsidP="3FB90F8A">
      <w:pPr>
        <w:spacing w:after="0"/>
        <w:rPr>
          <w:rFonts w:ascii="Source Sans Pro" w:eastAsia="Source Sans Pro" w:hAnsi="Source Sans Pro" w:cs="Source Sans Pro"/>
          <w:b/>
          <w:bCs/>
          <w:color w:val="auto"/>
        </w:rPr>
      </w:pPr>
      <w:r w:rsidRPr="3FB90F8A">
        <w:rPr>
          <w:rFonts w:ascii="Source Sans Pro" w:eastAsia="Source Sans Pro" w:hAnsi="Source Sans Pro" w:cs="Source Sans Pro"/>
          <w:b/>
          <w:bCs/>
          <w:color w:val="auto"/>
        </w:rPr>
        <w:t>Submitting your Application Form</w:t>
      </w:r>
      <w:bookmarkEnd w:id="8"/>
    </w:p>
    <w:p w14:paraId="5ADE3E2D" w14:textId="72AFB140" w:rsidR="008D001F" w:rsidRPr="00CA0BDF" w:rsidRDefault="00CA0BDF" w:rsidP="3FB90F8A">
      <w:pPr>
        <w:rPr>
          <w:rFonts w:ascii="Source Sans Pro" w:eastAsia="Source Sans Pro" w:hAnsi="Source Sans Pro" w:cs="Source Sans Pro"/>
        </w:rPr>
      </w:pPr>
      <w:r w:rsidRPr="3FB90F8A">
        <w:rPr>
          <w:rFonts w:ascii="Source Sans Pro" w:eastAsia="Source Sans Pro" w:hAnsi="Source Sans Pro" w:cs="Source Sans Pro"/>
        </w:rPr>
        <w:t xml:space="preserve">Mandatory fields are marked with a </w:t>
      </w:r>
      <w:r w:rsidRPr="3FB90F8A">
        <w:rPr>
          <w:rFonts w:ascii="Source Sans Pro" w:eastAsia="Source Sans Pro" w:hAnsi="Source Sans Pro" w:cs="Source Sans Pro"/>
          <w:b/>
          <w:bCs/>
          <w:color w:val="FF0000"/>
        </w:rPr>
        <w:t>*</w:t>
      </w:r>
      <w:r w:rsidRPr="3FB90F8A">
        <w:rPr>
          <w:rFonts w:ascii="Source Sans Pro" w:eastAsia="Source Sans Pro" w:hAnsi="Source Sans Pro" w:cs="Source Sans Pro"/>
        </w:rPr>
        <w:t xml:space="preserve"> symbol</w:t>
      </w:r>
      <w:r w:rsidR="002C637C" w:rsidRPr="3FB90F8A">
        <w:rPr>
          <w:rFonts w:ascii="Source Sans Pro" w:eastAsia="Source Sans Pro" w:hAnsi="Source Sans Pro" w:cs="Source Sans Pro"/>
        </w:rPr>
        <w:t>.</w:t>
      </w:r>
      <w:r w:rsidRPr="3FB90F8A">
        <w:rPr>
          <w:rFonts w:ascii="Source Sans Pro" w:eastAsia="Source Sans Pro" w:hAnsi="Source Sans Pro" w:cs="Source Sans Pro"/>
          <w:color w:val="000000" w:themeColor="text1"/>
        </w:rPr>
        <w:t xml:space="preserve"> </w:t>
      </w:r>
      <w:r w:rsidR="008D001F" w:rsidRPr="3FB90F8A">
        <w:rPr>
          <w:rFonts w:ascii="Source Sans Pro" w:eastAsia="Source Sans Pro" w:hAnsi="Source Sans Pro" w:cs="Source Sans Pro"/>
          <w:color w:val="000000" w:themeColor="text1"/>
        </w:rPr>
        <w:t xml:space="preserve">The application form must be completed in </w:t>
      </w:r>
      <w:r w:rsidR="008D001F" w:rsidRPr="3FB90F8A">
        <w:rPr>
          <w:rFonts w:ascii="Source Sans Pro" w:eastAsia="Source Sans Pro" w:hAnsi="Source Sans Pro" w:cs="Source Sans Pro"/>
          <w:b/>
          <w:bCs/>
          <w:color w:val="000000" w:themeColor="text1"/>
        </w:rPr>
        <w:t>FULL</w:t>
      </w:r>
      <w:r w:rsidR="008D001F" w:rsidRPr="3FB90F8A">
        <w:rPr>
          <w:rFonts w:ascii="Source Sans Pro" w:eastAsia="Source Sans Pro" w:hAnsi="Source Sans Pro" w:cs="Source Sans Pro"/>
          <w:color w:val="000000" w:themeColor="text1"/>
        </w:rPr>
        <w:t>.</w:t>
      </w:r>
      <w:r w:rsidR="00A318C2" w:rsidRPr="3FB90F8A">
        <w:rPr>
          <w:rFonts w:ascii="Source Sans Pro" w:eastAsia="Source Sans Pro" w:hAnsi="Source Sans Pro" w:cs="Source Sans Pro"/>
        </w:rPr>
        <w:t xml:space="preserve"> </w:t>
      </w:r>
      <w:r w:rsidR="00921D56" w:rsidRPr="3FB90F8A">
        <w:rPr>
          <w:rFonts w:ascii="Source Sans Pro" w:eastAsia="Source Sans Pro" w:hAnsi="Source Sans Pro" w:cs="Source Sans Pro"/>
        </w:rPr>
        <w:t xml:space="preserve"> </w:t>
      </w:r>
      <w:r w:rsidR="008D001F" w:rsidRPr="3FB90F8A">
        <w:rPr>
          <w:rFonts w:ascii="Source Sans Pro" w:eastAsia="Source Sans Pro" w:hAnsi="Source Sans Pro" w:cs="Source Sans Pro"/>
          <w:color w:val="000000" w:themeColor="text1"/>
        </w:rPr>
        <w:t xml:space="preserve">Please take time and care </w:t>
      </w:r>
      <w:proofErr w:type="gramStart"/>
      <w:r w:rsidR="008D001F" w:rsidRPr="3FB90F8A">
        <w:rPr>
          <w:rFonts w:ascii="Source Sans Pro" w:eastAsia="Source Sans Pro" w:hAnsi="Source Sans Pro" w:cs="Source Sans Pro"/>
          <w:color w:val="000000" w:themeColor="text1"/>
        </w:rPr>
        <w:t>in completing</w:t>
      </w:r>
      <w:proofErr w:type="gramEnd"/>
      <w:r w:rsidR="008D001F" w:rsidRPr="3FB90F8A">
        <w:rPr>
          <w:rFonts w:ascii="Source Sans Pro" w:eastAsia="Source Sans Pro" w:hAnsi="Source Sans Pro" w:cs="Source Sans Pro"/>
          <w:color w:val="000000" w:themeColor="text1"/>
        </w:rPr>
        <w:t xml:space="preserve"> the application form</w:t>
      </w:r>
      <w:r w:rsidR="004B1841" w:rsidRPr="3FB90F8A">
        <w:rPr>
          <w:rFonts w:ascii="Source Sans Pro" w:eastAsia="Source Sans Pro" w:hAnsi="Source Sans Pro" w:cs="Source Sans Pro"/>
          <w:color w:val="000000" w:themeColor="text1"/>
        </w:rPr>
        <w:t xml:space="preserve"> and </w:t>
      </w:r>
      <w:r w:rsidR="008D001F" w:rsidRPr="3FB90F8A">
        <w:rPr>
          <w:rFonts w:ascii="Source Sans Pro" w:eastAsia="Source Sans Pro" w:hAnsi="Source Sans Pro" w:cs="Source Sans Pro"/>
          <w:color w:val="000000" w:themeColor="text1"/>
        </w:rPr>
        <w:t>read the questions carefully.</w:t>
      </w:r>
    </w:p>
    <w:p w14:paraId="3D823231" w14:textId="7011A202" w:rsidR="00ED024C" w:rsidRPr="00F0577F" w:rsidRDefault="0C80DC7A" w:rsidP="3FB90F8A">
      <w:pPr>
        <w:jc w:val="both"/>
        <w:rPr>
          <w:rFonts w:ascii="Source Sans Pro" w:eastAsia="Source Sans Pro" w:hAnsi="Source Sans Pro" w:cs="Source Sans Pro"/>
        </w:rPr>
      </w:pPr>
      <w:bookmarkStart w:id="9" w:name="_Int_BI0S7YYW"/>
      <w:r w:rsidRPr="039449BD">
        <w:rPr>
          <w:rFonts w:ascii="Source Sans Pro" w:eastAsia="Source Sans Pro" w:hAnsi="Source Sans Pro" w:cs="Source Sans Pro"/>
        </w:rPr>
        <w:t>At any time during the completion of an application form, you can save your progress by clicking on the Save button, which is displayed at the top of the application form.</w:t>
      </w:r>
      <w:bookmarkEnd w:id="9"/>
      <w:r w:rsidR="02F89FAA" w:rsidRPr="039449BD">
        <w:rPr>
          <w:rFonts w:ascii="Source Sans Pro" w:eastAsia="Source Sans Pro" w:hAnsi="Source Sans Pro" w:cs="Source Sans Pro"/>
        </w:rPr>
        <w:t xml:space="preserve"> </w:t>
      </w:r>
      <w:r w:rsidR="3C913343" w:rsidRPr="039449BD">
        <w:rPr>
          <w:rFonts w:ascii="Source Sans Pro" w:eastAsia="Source Sans Pro" w:hAnsi="Source Sans Pro" w:cs="Source Sans Pro"/>
        </w:rPr>
        <w:t xml:space="preserve"> </w:t>
      </w:r>
      <w:r w:rsidR="02F89FAA" w:rsidRPr="039449BD">
        <w:rPr>
          <w:rFonts w:ascii="Source Sans Pro" w:eastAsia="Source Sans Pro" w:hAnsi="Source Sans Pro" w:cs="Source Sans Pro"/>
        </w:rPr>
        <w:t>When you have saved your progress, a green confirmation message box is displayed at the top of the screen to inform you that your changes have been successfully saved.</w:t>
      </w:r>
      <w:r w:rsidR="448B8F74" w:rsidRPr="039449BD">
        <w:rPr>
          <w:rFonts w:ascii="Source Sans Pro" w:eastAsia="Source Sans Pro" w:hAnsi="Source Sans Pro" w:cs="Source Sans Pro"/>
        </w:rPr>
        <w:t xml:space="preserve"> </w:t>
      </w:r>
      <w:r w:rsidR="3C913343" w:rsidRPr="039449BD">
        <w:rPr>
          <w:rFonts w:ascii="Source Sans Pro" w:eastAsia="Source Sans Pro" w:hAnsi="Source Sans Pro" w:cs="Source Sans Pro"/>
        </w:rPr>
        <w:t xml:space="preserve"> </w:t>
      </w:r>
      <w:r w:rsidR="448B8F74" w:rsidRPr="039449BD">
        <w:rPr>
          <w:rFonts w:ascii="Source Sans Pro" w:eastAsia="Source Sans Pro" w:hAnsi="Source Sans Pro" w:cs="Source Sans Pro"/>
        </w:rPr>
        <w:t xml:space="preserve">If you wish to exit your application, click on the Home button, which is also displayed at the top of the screen. </w:t>
      </w:r>
      <w:r w:rsidR="3C913343" w:rsidRPr="039449BD">
        <w:rPr>
          <w:rFonts w:ascii="Source Sans Pro" w:eastAsia="Source Sans Pro" w:hAnsi="Source Sans Pro" w:cs="Source Sans Pro"/>
        </w:rPr>
        <w:t xml:space="preserve"> </w:t>
      </w:r>
      <w:r w:rsidR="448B8F74" w:rsidRPr="039449BD">
        <w:rPr>
          <w:rFonts w:ascii="Source Sans Pro" w:eastAsia="Source Sans Pro" w:hAnsi="Source Sans Pro" w:cs="Source Sans Pro"/>
        </w:rPr>
        <w:t>Remember, you should avoid using the browser back button to return to the rest of the Oriel system.</w:t>
      </w:r>
      <w:r w:rsidR="3C913343" w:rsidRPr="039449BD">
        <w:rPr>
          <w:rFonts w:ascii="Source Sans Pro" w:eastAsia="Source Sans Pro" w:hAnsi="Source Sans Pro" w:cs="Source Sans Pro"/>
        </w:rPr>
        <w:t xml:space="preserve"> </w:t>
      </w:r>
      <w:r w:rsidR="448B8F74" w:rsidRPr="039449BD">
        <w:rPr>
          <w:rFonts w:ascii="Source Sans Pro" w:eastAsia="Source Sans Pro" w:hAnsi="Source Sans Pro" w:cs="Source Sans Pro"/>
        </w:rPr>
        <w:t xml:space="preserve"> </w:t>
      </w:r>
      <w:r w:rsidR="5F668E79" w:rsidRPr="039449BD">
        <w:rPr>
          <w:rFonts w:ascii="Source Sans Pro" w:eastAsia="Source Sans Pro" w:hAnsi="Source Sans Pro" w:cs="Source Sans Pro"/>
          <w:color w:val="000000" w:themeColor="text1"/>
        </w:rPr>
        <w:t xml:space="preserve">For security reasons, the online recruitment system will </w:t>
      </w:r>
      <w:r w:rsidR="5F668E79" w:rsidRPr="039449BD">
        <w:rPr>
          <w:rFonts w:ascii="Source Sans Pro" w:eastAsia="Source Sans Pro" w:hAnsi="Source Sans Pro" w:cs="Source Sans Pro"/>
          <w:b/>
          <w:bCs/>
          <w:color w:val="000000" w:themeColor="text1"/>
          <w:u w:val="single"/>
        </w:rPr>
        <w:t xml:space="preserve">automatically log you out if you have not used your computer for over </w:t>
      </w:r>
      <w:r w:rsidR="2A018978" w:rsidRPr="039449BD">
        <w:rPr>
          <w:rFonts w:ascii="Source Sans Pro" w:eastAsia="Source Sans Pro" w:hAnsi="Source Sans Pro" w:cs="Source Sans Pro"/>
          <w:b/>
          <w:bCs/>
          <w:color w:val="000000" w:themeColor="text1"/>
          <w:u w:val="single"/>
        </w:rPr>
        <w:t>6</w:t>
      </w:r>
      <w:r w:rsidR="5F668E79" w:rsidRPr="039449BD">
        <w:rPr>
          <w:rFonts w:ascii="Source Sans Pro" w:eastAsia="Source Sans Pro" w:hAnsi="Source Sans Pro" w:cs="Source Sans Pro"/>
          <w:b/>
          <w:bCs/>
          <w:color w:val="000000" w:themeColor="text1"/>
          <w:u w:val="single"/>
        </w:rPr>
        <w:t xml:space="preserve">0 minutes </w:t>
      </w:r>
      <w:r w:rsidR="5F668E79" w:rsidRPr="039449BD">
        <w:rPr>
          <w:rFonts w:ascii="Source Sans Pro" w:eastAsia="Source Sans Pro" w:hAnsi="Source Sans Pro" w:cs="Source Sans Pro"/>
          <w:color w:val="000000" w:themeColor="text1"/>
        </w:rPr>
        <w:t xml:space="preserve">(a ‘count-down’ </w:t>
      </w:r>
      <w:r w:rsidR="42EBE0D4" w:rsidRPr="039449BD">
        <w:rPr>
          <w:rFonts w:ascii="Source Sans Pro" w:eastAsia="Source Sans Pro" w:hAnsi="Source Sans Pro" w:cs="Source Sans Pro"/>
          <w:color w:val="000000" w:themeColor="text1"/>
        </w:rPr>
        <w:t>is displayed at the top of each page</w:t>
      </w:r>
      <w:r w:rsidR="33DDC3BA" w:rsidRPr="039449BD">
        <w:rPr>
          <w:rFonts w:ascii="Source Sans Pro" w:eastAsia="Source Sans Pro" w:hAnsi="Source Sans Pro" w:cs="Source Sans Pro"/>
          <w:color w:val="000000" w:themeColor="text1"/>
        </w:rPr>
        <w:t xml:space="preserve"> as shown </w:t>
      </w:r>
      <w:r w:rsidR="4E408C9F" w:rsidRPr="039449BD">
        <w:rPr>
          <w:rFonts w:ascii="Source Sans Pro" w:eastAsia="Source Sans Pro" w:hAnsi="Source Sans Pro" w:cs="Source Sans Pro"/>
          <w:color w:val="000000" w:themeColor="text1"/>
        </w:rPr>
        <w:t>below</w:t>
      </w:r>
      <w:r w:rsidR="5F668E79" w:rsidRPr="039449BD">
        <w:rPr>
          <w:rFonts w:ascii="Source Sans Pro" w:eastAsia="Source Sans Pro" w:hAnsi="Source Sans Pro" w:cs="Source Sans Pro"/>
          <w:color w:val="000000" w:themeColor="text1"/>
        </w:rPr>
        <w:t xml:space="preserve">).  Please ensure you save your application regularly. </w:t>
      </w:r>
      <w:r w:rsidR="3C913343" w:rsidRPr="039449BD">
        <w:rPr>
          <w:rFonts w:ascii="Source Sans Pro" w:eastAsia="Source Sans Pro" w:hAnsi="Source Sans Pro" w:cs="Source Sans Pro"/>
          <w:color w:val="000000" w:themeColor="text1"/>
        </w:rPr>
        <w:t xml:space="preserve"> </w:t>
      </w:r>
      <w:r w:rsidR="4AC8AACB" w:rsidRPr="039449BD">
        <w:rPr>
          <w:rFonts w:ascii="Source Sans Pro" w:eastAsia="Source Sans Pro" w:hAnsi="Source Sans Pro" w:cs="Source Sans Pro"/>
        </w:rPr>
        <w:t xml:space="preserve">When you have completed all the pages of your application form, and have uploaded the relevant documents, you can submit your application form. </w:t>
      </w:r>
    </w:p>
    <w:p w14:paraId="39246A04" w14:textId="0A4EE8B9" w:rsidR="0074450B" w:rsidRPr="00F0577F" w:rsidRDefault="001D04D5" w:rsidP="3FB90F8A">
      <w:pPr>
        <w:jc w:val="center"/>
        <w:rPr>
          <w:rFonts w:ascii="Source Sans Pro" w:eastAsia="Source Sans Pro" w:hAnsi="Source Sans Pro" w:cs="Source Sans Pro"/>
        </w:rPr>
      </w:pPr>
      <w:r>
        <w:rPr>
          <w:noProof/>
        </w:rPr>
        <w:drawing>
          <wp:inline distT="0" distB="0" distL="0" distR="0" wp14:anchorId="0696EF66" wp14:editId="663931AB">
            <wp:extent cx="6220690" cy="819264"/>
            <wp:effectExtent l="0" t="0" r="8890" b="0"/>
            <wp:docPr id="1286800306" name="Picture 12868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800306"/>
                    <pic:cNvPicPr/>
                  </pic:nvPicPr>
                  <pic:blipFill>
                    <a:blip r:embed="rId17">
                      <a:extLst>
                        <a:ext uri="{28A0092B-C50C-407E-A947-70E740481C1C}">
                          <a14:useLocalDpi xmlns:a14="http://schemas.microsoft.com/office/drawing/2010/main" val="0"/>
                        </a:ext>
                      </a:extLst>
                    </a:blip>
                    <a:stretch>
                      <a:fillRect/>
                    </a:stretch>
                  </pic:blipFill>
                  <pic:spPr>
                    <a:xfrm>
                      <a:off x="0" y="0"/>
                      <a:ext cx="6220690" cy="819264"/>
                    </a:xfrm>
                    <a:prstGeom prst="rect">
                      <a:avLst/>
                    </a:prstGeom>
                  </pic:spPr>
                </pic:pic>
              </a:graphicData>
            </a:graphic>
          </wp:inline>
        </w:drawing>
      </w:r>
    </w:p>
    <w:p w14:paraId="5C29D5ED" w14:textId="27B86720" w:rsidR="00C76505" w:rsidRDefault="5C6F33BF" w:rsidP="3FB90F8A">
      <w:pPr>
        <w:jc w:val="both"/>
        <w:rPr>
          <w:rFonts w:ascii="Source Sans Pro" w:eastAsia="Source Sans Pro" w:hAnsi="Source Sans Pro" w:cs="Source Sans Pro"/>
        </w:rPr>
      </w:pPr>
      <w:r w:rsidRPr="039449BD">
        <w:rPr>
          <w:rFonts w:ascii="Source Sans Pro" w:eastAsia="Source Sans Pro" w:hAnsi="Source Sans Pro" w:cs="Source Sans Pro"/>
        </w:rPr>
        <w:t>Your application form will become read</w:t>
      </w:r>
      <w:r w:rsidR="5361C9D5" w:rsidRPr="039449BD">
        <w:rPr>
          <w:rFonts w:ascii="Source Sans Pro" w:eastAsia="Source Sans Pro" w:hAnsi="Source Sans Pro" w:cs="Source Sans Pro"/>
        </w:rPr>
        <w:t>-</w:t>
      </w:r>
      <w:r w:rsidRPr="039449BD">
        <w:rPr>
          <w:rFonts w:ascii="Source Sans Pro" w:eastAsia="Source Sans Pro" w:hAnsi="Source Sans Pro" w:cs="Source Sans Pro"/>
        </w:rPr>
        <w:t>only once it has been submitted</w:t>
      </w:r>
      <w:r w:rsidR="124ABDEC" w:rsidRPr="039449BD">
        <w:rPr>
          <w:rFonts w:ascii="Source Sans Pro" w:eastAsia="Source Sans Pro" w:hAnsi="Source Sans Pro" w:cs="Source Sans Pro"/>
        </w:rPr>
        <w:t xml:space="preserve">. </w:t>
      </w:r>
      <w:r w:rsidR="294EDCFF" w:rsidRPr="039449BD">
        <w:rPr>
          <w:rFonts w:ascii="Source Sans Pro" w:eastAsia="Source Sans Pro" w:hAnsi="Source Sans Pro" w:cs="Source Sans Pro"/>
        </w:rPr>
        <w:t>You cannot edit the information provided in your application form once it has been submitted.</w:t>
      </w:r>
      <w:r w:rsidR="4F8179A2" w:rsidRPr="039449BD">
        <w:rPr>
          <w:rFonts w:ascii="Source Sans Pro" w:eastAsia="Source Sans Pro" w:hAnsi="Source Sans Pro" w:cs="Source Sans Pro"/>
        </w:rPr>
        <w:t xml:space="preserve">  </w:t>
      </w:r>
      <w:r w:rsidR="1A8CF3DC" w:rsidRPr="039449BD">
        <w:rPr>
          <w:rFonts w:ascii="Source Sans Pro" w:eastAsia="Source Sans Pro" w:hAnsi="Source Sans Pro" w:cs="Source Sans Pro"/>
        </w:rPr>
        <w:t>However,</w:t>
      </w:r>
      <w:r w:rsidR="46328641" w:rsidRPr="039449BD">
        <w:rPr>
          <w:rFonts w:ascii="Source Sans Pro" w:eastAsia="Source Sans Pro" w:hAnsi="Source Sans Pro" w:cs="Source Sans Pro"/>
        </w:rPr>
        <w:t xml:space="preserve"> your contact details will remain </w:t>
      </w:r>
      <w:r w:rsidRPr="039449BD">
        <w:rPr>
          <w:rFonts w:ascii="Source Sans Pro" w:eastAsia="Source Sans Pro" w:hAnsi="Source Sans Pro" w:cs="Source Sans Pro"/>
        </w:rPr>
        <w:t>editable</w:t>
      </w:r>
      <w:r w:rsidR="46328641" w:rsidRPr="039449BD">
        <w:rPr>
          <w:rFonts w:ascii="Source Sans Pro" w:eastAsia="Source Sans Pro" w:hAnsi="Source Sans Pro" w:cs="Source Sans Pro"/>
        </w:rPr>
        <w:t>.</w:t>
      </w:r>
    </w:p>
    <w:p w14:paraId="040EF562" w14:textId="6655ACE8" w:rsidR="009B46FD" w:rsidRPr="00477E0D" w:rsidRDefault="18E55AB0" w:rsidP="039449BD">
      <w:pPr>
        <w:jc w:val="both"/>
        <w:rPr>
          <w:rFonts w:ascii="Source Sans Pro" w:eastAsia="Source Sans Pro" w:hAnsi="Source Sans Pro" w:cs="Source Sans Pro"/>
          <w:color w:val="auto"/>
        </w:rPr>
      </w:pPr>
      <w:r w:rsidRPr="039449BD">
        <w:rPr>
          <w:rStyle w:val="mdrsdatalabelred"/>
          <w:rFonts w:ascii="Source Sans Pro" w:eastAsia="Source Sans Pro" w:hAnsi="Source Sans Pro" w:cs="Source Sans Pro"/>
          <w:color w:val="FF0000"/>
        </w:rPr>
        <w:t>Please note: Most recruitment communications will be via Oriel message direct to your Oriel account</w:t>
      </w:r>
      <w:r w:rsidR="0FA6AC45" w:rsidRPr="039449BD">
        <w:rPr>
          <w:rStyle w:val="mdrsdatalabelred"/>
          <w:rFonts w:ascii="Source Sans Pro" w:eastAsia="Source Sans Pro" w:hAnsi="Source Sans Pro" w:cs="Source Sans Pro"/>
          <w:color w:val="FF0000"/>
        </w:rPr>
        <w:t xml:space="preserve">. </w:t>
      </w:r>
      <w:r w:rsidRPr="039449BD">
        <w:rPr>
          <w:rStyle w:val="mdrsdatalabelred"/>
          <w:rFonts w:ascii="Source Sans Pro" w:eastAsia="Source Sans Pro" w:hAnsi="Source Sans Pro" w:cs="Source Sans Pro"/>
          <w:color w:val="FF0000"/>
        </w:rPr>
        <w:t xml:space="preserve">Please ensure you check your Oriel account regularly </w:t>
      </w:r>
      <w:r w:rsidRPr="039449BD">
        <w:rPr>
          <w:rStyle w:val="mdrsdatalabelred"/>
          <w:rFonts w:ascii="Source Sans Pro" w:eastAsia="Source Sans Pro" w:hAnsi="Source Sans Pro" w:cs="Source Sans Pro"/>
          <w:color w:val="FF0000"/>
        </w:rPr>
        <w:lastRenderedPageBreak/>
        <w:t xml:space="preserve">for messages throughout the recruitment process. </w:t>
      </w:r>
      <w:r w:rsidR="009B46FD">
        <w:br/>
      </w:r>
      <w:r w:rsidR="009B46FD">
        <w:br/>
      </w:r>
      <w:r w:rsidRPr="039449BD">
        <w:rPr>
          <w:rStyle w:val="mdrsdatalabelred"/>
          <w:rFonts w:ascii="Source Sans Pro" w:eastAsia="Source Sans Pro" w:hAnsi="Source Sans Pro" w:cs="Source Sans Pro"/>
          <w:color w:val="auto"/>
        </w:rPr>
        <w:t xml:space="preserve">Your contact details can be updated within the "My Profile" section. </w:t>
      </w:r>
      <w:r w:rsidR="009B46FD">
        <w:br/>
      </w:r>
      <w:r w:rsidR="009B46FD">
        <w:br/>
      </w:r>
      <w:r w:rsidRPr="039449BD">
        <w:rPr>
          <w:rStyle w:val="mdrsdatalabelred"/>
          <w:rFonts w:ascii="Source Sans Pro" w:eastAsia="Source Sans Pro" w:hAnsi="Source Sans Pro" w:cs="Source Sans Pro"/>
          <w:color w:val="auto"/>
        </w:rPr>
        <w:t xml:space="preserve">To update your profile, </w:t>
      </w:r>
      <w:r w:rsidR="53AAF252" w:rsidRPr="039449BD">
        <w:rPr>
          <w:rStyle w:val="mdrsdatalabelred"/>
          <w:rFonts w:ascii="Source Sans Pro" w:eastAsia="Source Sans Pro" w:hAnsi="Source Sans Pro" w:cs="Source Sans Pro"/>
          <w:color w:val="auto"/>
        </w:rPr>
        <w:t>exit</w:t>
      </w:r>
      <w:r w:rsidRPr="039449BD">
        <w:rPr>
          <w:rStyle w:val="mdrsdatalabelred"/>
          <w:rFonts w:ascii="Source Sans Pro" w:eastAsia="Source Sans Pro" w:hAnsi="Source Sans Pro" w:cs="Source Sans Pro"/>
          <w:color w:val="auto"/>
        </w:rPr>
        <w:t xml:space="preserve"> this form and select the </w:t>
      </w:r>
      <w:r>
        <w:rPr>
          <w:noProof/>
        </w:rPr>
        <w:drawing>
          <wp:inline distT="0" distB="0" distL="0" distR="0" wp14:anchorId="643FCB6A" wp14:editId="60119361">
            <wp:extent cx="133350" cy="142875"/>
            <wp:effectExtent l="0" t="0" r="0" b="9525"/>
            <wp:docPr id="1999134164" name="Picture 1999134164" descr="AccountManagement_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134164"/>
                    <pic:cNvPicPr/>
                  </pic:nvPicPr>
                  <pic:blipFill>
                    <a:blip r:embed="rId18">
                      <a:extLst>
                        <a:ext uri="{28A0092B-C50C-407E-A947-70E740481C1C}">
                          <a14:useLocalDpi xmlns:a14="http://schemas.microsoft.com/office/drawing/2010/main" val="0"/>
                        </a:ext>
                      </a:extLst>
                    </a:blip>
                    <a:stretch>
                      <a:fillRect/>
                    </a:stretch>
                  </pic:blipFill>
                  <pic:spPr>
                    <a:xfrm>
                      <a:off x="0" y="0"/>
                      <a:ext cx="133350" cy="142875"/>
                    </a:xfrm>
                    <a:prstGeom prst="rect">
                      <a:avLst/>
                    </a:prstGeom>
                  </pic:spPr>
                </pic:pic>
              </a:graphicData>
            </a:graphic>
          </wp:inline>
        </w:drawing>
      </w:r>
      <w:r w:rsidR="6D3DE5CE" w:rsidRPr="039449BD">
        <w:rPr>
          <w:rStyle w:val="mdrsdatalabelred"/>
          <w:rFonts w:ascii="Source Sans Pro" w:eastAsia="Source Sans Pro" w:hAnsi="Source Sans Pro" w:cs="Source Sans Pro"/>
          <w:color w:val="auto"/>
        </w:rPr>
        <w:t xml:space="preserve"> </w:t>
      </w:r>
      <w:r w:rsidRPr="039449BD">
        <w:rPr>
          <w:rStyle w:val="mdrsdatalabelred"/>
          <w:rFonts w:ascii="Source Sans Pro" w:eastAsia="Source Sans Pro" w:hAnsi="Source Sans Pro" w:cs="Source Sans Pro"/>
          <w:color w:val="auto"/>
        </w:rPr>
        <w:t xml:space="preserve">icon in the main menu. </w:t>
      </w:r>
    </w:p>
    <w:p w14:paraId="29794BBF" w14:textId="619D637E" w:rsidR="00C76505" w:rsidRDefault="650EFDFC" w:rsidP="039449BD">
      <w:pPr>
        <w:jc w:val="both"/>
        <w:rPr>
          <w:rFonts w:ascii="Source Sans Pro" w:eastAsia="Source Sans Pro" w:hAnsi="Source Sans Pro" w:cs="Source Sans Pro"/>
          <w:b/>
          <w:bCs/>
          <w:color w:val="auto"/>
          <w:u w:val="single"/>
        </w:rPr>
      </w:pPr>
      <w:r w:rsidRPr="039449BD">
        <w:rPr>
          <w:rFonts w:ascii="Source Sans Pro" w:eastAsia="Source Sans Pro" w:hAnsi="Source Sans Pro" w:cs="Source Sans Pro"/>
        </w:rPr>
        <w:t xml:space="preserve">On the final page of the Application form, the Declaration page, a “Submit Application here” button is displayed. </w:t>
      </w:r>
      <w:r w:rsidR="4F8179A2" w:rsidRPr="039449BD">
        <w:rPr>
          <w:rFonts w:ascii="Source Sans Pro" w:eastAsia="Source Sans Pro" w:hAnsi="Source Sans Pro" w:cs="Source Sans Pro"/>
        </w:rPr>
        <w:t xml:space="preserve"> </w:t>
      </w:r>
      <w:r w:rsidRPr="039449BD">
        <w:rPr>
          <w:rFonts w:ascii="Source Sans Pro" w:eastAsia="Source Sans Pro" w:hAnsi="Source Sans Pro" w:cs="Source Sans Pro"/>
        </w:rPr>
        <w:t xml:space="preserve">Click on this to submit. </w:t>
      </w:r>
      <w:r w:rsidR="6615DBB8" w:rsidRPr="039449BD">
        <w:rPr>
          <w:rFonts w:ascii="Source Sans Pro" w:eastAsia="Source Sans Pro" w:hAnsi="Source Sans Pro" w:cs="Source Sans Pro"/>
        </w:rPr>
        <w:t xml:space="preserve"> </w:t>
      </w:r>
      <w:r w:rsidRPr="039449BD">
        <w:rPr>
          <w:rFonts w:ascii="Source Sans Pro" w:eastAsia="Source Sans Pro" w:hAnsi="Source Sans Pro" w:cs="Source Sans Pro"/>
        </w:rPr>
        <w:t>Once you have successfully submitted your application, a confirmation page is displayed.</w:t>
      </w:r>
    </w:p>
    <w:p w14:paraId="6BA83803" w14:textId="1FAD7601" w:rsidR="00C76505" w:rsidRDefault="4B94392C" w:rsidP="28E67172">
      <w:pPr>
        <w:rPr>
          <w:rFonts w:asciiTheme="majorHAnsi" w:hAnsiTheme="majorHAnsi" w:cs="Arial"/>
          <w:b/>
          <w:bCs/>
        </w:rPr>
      </w:pPr>
      <w:r w:rsidRPr="5AD9B7A9">
        <w:rPr>
          <w:rFonts w:ascii="Source Sans Pro" w:eastAsia="Source Sans Pro" w:hAnsi="Source Sans Pro" w:cs="Source Sans Pro"/>
          <w:b/>
          <w:bCs/>
          <w:color w:val="auto"/>
          <w:u w:val="single"/>
        </w:rPr>
        <w:t xml:space="preserve">You must ensure you submit your application before the closing date, which is </w:t>
      </w:r>
      <w:r w:rsidR="25D86421" w:rsidRPr="5AD9B7A9">
        <w:rPr>
          <w:rFonts w:ascii="Source Sans Pro" w:eastAsia="Source Sans Pro" w:hAnsi="Source Sans Pro" w:cs="Source Sans Pro"/>
          <w:b/>
          <w:bCs/>
          <w:color w:val="auto"/>
          <w:u w:val="single"/>
        </w:rPr>
        <w:t>1</w:t>
      </w:r>
      <w:r w:rsidR="7D0BEACE" w:rsidRPr="5AD9B7A9">
        <w:rPr>
          <w:rFonts w:ascii="Source Sans Pro" w:eastAsia="Source Sans Pro" w:hAnsi="Source Sans Pro" w:cs="Source Sans Pro"/>
          <w:b/>
          <w:bCs/>
          <w:color w:val="auto"/>
          <w:u w:val="single"/>
        </w:rPr>
        <w:t>2</w:t>
      </w:r>
      <w:r w:rsidR="2886193B" w:rsidRPr="5AD9B7A9">
        <w:rPr>
          <w:rFonts w:ascii="Source Sans Pro" w:eastAsia="Source Sans Pro" w:hAnsi="Source Sans Pro" w:cs="Source Sans Pro"/>
          <w:b/>
          <w:bCs/>
          <w:color w:val="auto"/>
          <w:u w:val="single"/>
        </w:rPr>
        <w:t xml:space="preserve"> pm</w:t>
      </w:r>
      <w:r w:rsidRPr="5AD9B7A9">
        <w:rPr>
          <w:rFonts w:ascii="Source Sans Pro" w:eastAsia="Source Sans Pro" w:hAnsi="Source Sans Pro" w:cs="Source Sans Pro"/>
          <w:b/>
          <w:bCs/>
          <w:color w:val="auto"/>
          <w:u w:val="single"/>
        </w:rPr>
        <w:t xml:space="preserve"> on </w:t>
      </w:r>
      <w:r w:rsidR="2886193B" w:rsidRPr="5AD9B7A9">
        <w:rPr>
          <w:rFonts w:ascii="Source Sans Pro" w:eastAsia="Source Sans Pro" w:hAnsi="Source Sans Pro" w:cs="Source Sans Pro"/>
          <w:b/>
          <w:bCs/>
          <w:color w:val="auto"/>
          <w:u w:val="single"/>
        </w:rPr>
        <w:t xml:space="preserve">Wednesday </w:t>
      </w:r>
      <w:r w:rsidR="25D86421" w:rsidRPr="5AD9B7A9">
        <w:rPr>
          <w:rFonts w:ascii="Source Sans Pro" w:eastAsia="Source Sans Pro" w:hAnsi="Source Sans Pro" w:cs="Source Sans Pro"/>
          <w:b/>
          <w:bCs/>
          <w:color w:val="auto"/>
          <w:u w:val="single"/>
        </w:rPr>
        <w:t>1</w:t>
      </w:r>
      <w:r w:rsidR="6B455C0D" w:rsidRPr="5AD9B7A9">
        <w:rPr>
          <w:rFonts w:ascii="Source Sans Pro" w:eastAsia="Source Sans Pro" w:hAnsi="Source Sans Pro" w:cs="Source Sans Pro"/>
          <w:b/>
          <w:bCs/>
          <w:color w:val="auto"/>
          <w:u w:val="single"/>
        </w:rPr>
        <w:t>5</w:t>
      </w:r>
      <w:r w:rsidR="459C2688" w:rsidRPr="5AD9B7A9">
        <w:rPr>
          <w:rFonts w:ascii="Source Sans Pro" w:eastAsia="Source Sans Pro" w:hAnsi="Source Sans Pro" w:cs="Source Sans Pro"/>
          <w:b/>
          <w:bCs/>
          <w:color w:val="auto"/>
          <w:u w:val="single"/>
          <w:vertAlign w:val="superscript"/>
        </w:rPr>
        <w:t>th</w:t>
      </w:r>
      <w:r w:rsidR="25D86421" w:rsidRPr="5AD9B7A9">
        <w:rPr>
          <w:rFonts w:ascii="Source Sans Pro" w:eastAsia="Source Sans Pro" w:hAnsi="Source Sans Pro" w:cs="Source Sans Pro"/>
          <w:b/>
          <w:bCs/>
          <w:color w:val="auto"/>
          <w:u w:val="single"/>
        </w:rPr>
        <w:t xml:space="preserve"> October 20</w:t>
      </w:r>
      <w:r w:rsidR="3BEF61E3" w:rsidRPr="5AD9B7A9">
        <w:rPr>
          <w:rFonts w:ascii="Source Sans Pro" w:eastAsia="Source Sans Pro" w:hAnsi="Source Sans Pro" w:cs="Source Sans Pro"/>
          <w:b/>
          <w:bCs/>
          <w:color w:val="auto"/>
          <w:u w:val="single"/>
        </w:rPr>
        <w:t>2</w:t>
      </w:r>
      <w:r w:rsidR="635FF62A" w:rsidRPr="5AD9B7A9">
        <w:rPr>
          <w:rFonts w:ascii="Source Sans Pro" w:eastAsia="Source Sans Pro" w:hAnsi="Source Sans Pro" w:cs="Source Sans Pro"/>
          <w:b/>
          <w:bCs/>
          <w:color w:val="auto"/>
          <w:u w:val="single"/>
        </w:rPr>
        <w:t>5</w:t>
      </w:r>
      <w:r w:rsidRPr="5AD9B7A9">
        <w:rPr>
          <w:rFonts w:ascii="Source Sans Pro" w:eastAsia="Source Sans Pro" w:hAnsi="Source Sans Pro" w:cs="Source Sans Pro"/>
          <w:b/>
          <w:bCs/>
          <w:color w:val="auto"/>
          <w:u w:val="single"/>
        </w:rPr>
        <w:t>.</w:t>
      </w:r>
    </w:p>
    <w:p w14:paraId="0796CE28" w14:textId="3E678231" w:rsidR="00C76505" w:rsidRDefault="0747DC09" w:rsidP="039449BD">
      <w:pPr>
        <w:rPr>
          <w:rFonts w:asciiTheme="majorHAnsi" w:hAnsiTheme="majorHAnsi" w:cs="Arial"/>
          <w:b/>
          <w:bCs/>
        </w:rPr>
      </w:pPr>
      <w:r>
        <w:rPr>
          <w:noProof/>
        </w:rPr>
        <w:drawing>
          <wp:inline distT="0" distB="0" distL="0" distR="0" wp14:anchorId="4D0632B6" wp14:editId="433A4979">
            <wp:extent cx="5386908" cy="847725"/>
            <wp:effectExtent l="0" t="0" r="9525" b="0"/>
            <wp:docPr id="1420556500" name="Picture 142055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556500"/>
                    <pic:cNvPicPr/>
                  </pic:nvPicPr>
                  <pic:blipFill>
                    <a:blip r:embed="rId19">
                      <a:extLst>
                        <a:ext uri="{28A0092B-C50C-407E-A947-70E740481C1C}">
                          <a14:useLocalDpi xmlns:a14="http://schemas.microsoft.com/office/drawing/2010/main" val="0"/>
                        </a:ext>
                      </a:extLst>
                    </a:blip>
                    <a:stretch>
                      <a:fillRect/>
                    </a:stretch>
                  </pic:blipFill>
                  <pic:spPr>
                    <a:xfrm>
                      <a:off x="0" y="0"/>
                      <a:ext cx="5386908" cy="847725"/>
                    </a:xfrm>
                    <a:prstGeom prst="rect">
                      <a:avLst/>
                    </a:prstGeom>
                  </pic:spPr>
                </pic:pic>
              </a:graphicData>
            </a:graphic>
          </wp:inline>
        </w:drawing>
      </w:r>
    </w:p>
    <w:p w14:paraId="5D1085BD" w14:textId="77777777" w:rsidR="00FB5C7D" w:rsidRPr="00A26734" w:rsidRDefault="00FB5C7D" w:rsidP="004413C3">
      <w:pPr>
        <w:pStyle w:val="Default"/>
        <w:rPr>
          <w:rFonts w:asciiTheme="majorHAnsi" w:eastAsia="Arial" w:hAnsiTheme="majorHAnsi" w:cs="Arial"/>
        </w:rPr>
      </w:pPr>
    </w:p>
    <w:p w14:paraId="48723E06" w14:textId="58E24F46" w:rsidR="00130214" w:rsidRPr="00F0577F" w:rsidRDefault="008D001F" w:rsidP="3FB90F8A">
      <w:pPr>
        <w:jc w:val="both"/>
        <w:rPr>
          <w:rFonts w:ascii="Source Sans Pro" w:eastAsia="Source Sans Pro" w:hAnsi="Source Sans Pro" w:cs="Source Sans Pro"/>
          <w:color w:val="000000" w:themeColor="text1"/>
        </w:rPr>
      </w:pPr>
      <w:r w:rsidRPr="3FB90F8A">
        <w:rPr>
          <w:rFonts w:ascii="Source Sans Pro" w:eastAsia="Source Sans Pro" w:hAnsi="Source Sans Pro" w:cs="Source Sans Pro"/>
        </w:rPr>
        <w:t>If you experience problems submitting your application form</w:t>
      </w:r>
      <w:r w:rsidR="00FB5C7D" w:rsidRPr="3FB90F8A">
        <w:rPr>
          <w:rFonts w:ascii="Source Sans Pro" w:eastAsia="Source Sans Pro" w:hAnsi="Source Sans Pro" w:cs="Source Sans Pro"/>
        </w:rPr>
        <w:t>,</w:t>
      </w:r>
      <w:r w:rsidRPr="3FB90F8A">
        <w:rPr>
          <w:rFonts w:ascii="Source Sans Pro" w:eastAsia="Source Sans Pro" w:hAnsi="Source Sans Pro" w:cs="Source Sans Pro"/>
        </w:rPr>
        <w:t xml:space="preserve"> please contact the </w:t>
      </w:r>
      <w:r w:rsidR="0096691B" w:rsidRPr="3FB90F8A">
        <w:rPr>
          <w:rFonts w:ascii="Source Sans Pro" w:eastAsia="Source Sans Pro" w:hAnsi="Source Sans Pro" w:cs="Source Sans Pro"/>
        </w:rPr>
        <w:t>NES HR Trainee Services</w:t>
      </w:r>
      <w:r w:rsidRPr="3FB90F8A">
        <w:rPr>
          <w:rFonts w:ascii="Source Sans Pro" w:eastAsia="Source Sans Pro" w:hAnsi="Source Sans Pro" w:cs="Source Sans Pro"/>
        </w:rPr>
        <w:t xml:space="preserve"> team </w:t>
      </w:r>
      <w:r w:rsidR="00130214" w:rsidRPr="3FB90F8A">
        <w:rPr>
          <w:rFonts w:ascii="Source Sans Pro" w:eastAsia="Source Sans Pro" w:hAnsi="Source Sans Pro" w:cs="Source Sans Pro"/>
          <w:color w:val="000000" w:themeColor="text1"/>
        </w:rPr>
        <w:t>by going to the Service Desk </w:t>
      </w:r>
      <w:hyperlink r:id="rId20">
        <w:r w:rsidR="00130214" w:rsidRPr="3FB90F8A">
          <w:rPr>
            <w:rStyle w:val="Hyperlink"/>
            <w:rFonts w:ascii="Source Sans Pro" w:eastAsia="Source Sans Pro" w:hAnsi="Source Sans Pro" w:cs="Source Sans Pro"/>
          </w:rPr>
          <w:t>here</w:t>
        </w:r>
      </w:hyperlink>
      <w:r w:rsidR="00130214" w:rsidRPr="3FB90F8A">
        <w:rPr>
          <w:rFonts w:ascii="Source Sans Pro" w:eastAsia="Source Sans Pro" w:hAnsi="Source Sans Pro" w:cs="Source Sans Pro"/>
          <w:color w:val="000000" w:themeColor="text1"/>
        </w:rPr>
        <w:t> and submitting a support request.</w:t>
      </w:r>
    </w:p>
    <w:p w14:paraId="322FE165" w14:textId="2040E975" w:rsidR="00EC606D" w:rsidRPr="00F2656E" w:rsidRDefault="4270E040" w:rsidP="039449BD">
      <w:pPr>
        <w:pStyle w:val="NoSpacing"/>
        <w:jc w:val="both"/>
        <w:rPr>
          <w:rFonts w:ascii="Source Sans Pro" w:eastAsia="Source Sans Pro" w:hAnsi="Source Sans Pro" w:cs="Source Sans Pro"/>
          <w:sz w:val="24"/>
          <w:szCs w:val="24"/>
        </w:rPr>
      </w:pPr>
      <w:r w:rsidRPr="039449BD">
        <w:rPr>
          <w:rFonts w:ascii="Source Sans Pro" w:eastAsia="Source Sans Pro" w:hAnsi="Source Sans Pro" w:cs="Source Sans Pro"/>
          <w:b/>
          <w:bCs/>
          <w:sz w:val="24"/>
          <w:szCs w:val="24"/>
        </w:rPr>
        <w:t>Remember</w:t>
      </w:r>
      <w:r w:rsidR="3E5454A6" w:rsidRPr="039449BD">
        <w:rPr>
          <w:rFonts w:ascii="Source Sans Pro" w:eastAsia="Source Sans Pro" w:hAnsi="Source Sans Pro" w:cs="Source Sans Pro"/>
          <w:b/>
          <w:bCs/>
          <w:sz w:val="24"/>
          <w:szCs w:val="24"/>
        </w:rPr>
        <w:t xml:space="preserve">: </w:t>
      </w:r>
      <w:r w:rsidR="3E5454A6" w:rsidRPr="039449BD">
        <w:rPr>
          <w:rFonts w:ascii="Source Sans Pro" w:eastAsia="Source Sans Pro" w:hAnsi="Source Sans Pro" w:cs="Source Sans Pro"/>
          <w:sz w:val="24"/>
          <w:szCs w:val="24"/>
        </w:rPr>
        <w:t>You</w:t>
      </w:r>
      <w:r w:rsidRPr="039449BD">
        <w:rPr>
          <w:rFonts w:ascii="Source Sans Pro" w:eastAsia="Source Sans Pro" w:hAnsi="Source Sans Pro" w:cs="Source Sans Pro"/>
          <w:sz w:val="24"/>
          <w:szCs w:val="24"/>
        </w:rPr>
        <w:t xml:space="preserve"> have not applied for a </w:t>
      </w:r>
      <w:r w:rsidR="4F8179A2" w:rsidRPr="039449BD">
        <w:rPr>
          <w:rFonts w:ascii="Source Sans Pro" w:eastAsia="Source Sans Pro" w:hAnsi="Source Sans Pro" w:cs="Source Sans Pro"/>
          <w:sz w:val="24"/>
          <w:szCs w:val="24"/>
        </w:rPr>
        <w:t xml:space="preserve">Dental Vocational Training (DVT) post </w:t>
      </w:r>
      <w:r w:rsidRPr="039449BD">
        <w:rPr>
          <w:rFonts w:ascii="Source Sans Pro" w:eastAsia="Source Sans Pro" w:hAnsi="Source Sans Pro" w:cs="Source Sans Pro"/>
          <w:sz w:val="24"/>
          <w:szCs w:val="24"/>
        </w:rPr>
        <w:t xml:space="preserve">until </w:t>
      </w:r>
      <w:r w:rsidR="26908DD3" w:rsidRPr="039449BD">
        <w:rPr>
          <w:rFonts w:ascii="Source Sans Pro" w:eastAsia="Source Sans Pro" w:hAnsi="Source Sans Pro" w:cs="Source Sans Pro"/>
          <w:sz w:val="24"/>
          <w:szCs w:val="24"/>
        </w:rPr>
        <w:t xml:space="preserve">your application </w:t>
      </w:r>
      <w:r w:rsidRPr="039449BD">
        <w:rPr>
          <w:rFonts w:ascii="Source Sans Pro" w:eastAsia="Source Sans Pro" w:hAnsi="Source Sans Pro" w:cs="Source Sans Pro"/>
          <w:sz w:val="24"/>
          <w:szCs w:val="24"/>
        </w:rPr>
        <w:t xml:space="preserve">and </w:t>
      </w:r>
      <w:r w:rsidR="4F8179A2" w:rsidRPr="039449BD">
        <w:rPr>
          <w:rFonts w:ascii="Source Sans Pro" w:eastAsia="Source Sans Pro" w:hAnsi="Source Sans Pro" w:cs="Source Sans Pro"/>
          <w:sz w:val="24"/>
          <w:szCs w:val="24"/>
        </w:rPr>
        <w:t xml:space="preserve">your supporting documents have been </w:t>
      </w:r>
      <w:r w:rsidR="4F8179A2" w:rsidRPr="039449BD">
        <w:rPr>
          <w:rFonts w:ascii="Source Sans Pro" w:eastAsia="Source Sans Pro" w:hAnsi="Source Sans Pro" w:cs="Source Sans Pro"/>
          <w:sz w:val="24"/>
          <w:szCs w:val="24"/>
          <w:u w:val="single"/>
        </w:rPr>
        <w:t>submitted</w:t>
      </w:r>
      <w:r w:rsidR="4F8179A2" w:rsidRPr="039449BD">
        <w:rPr>
          <w:rFonts w:ascii="Source Sans Pro" w:eastAsia="Source Sans Pro" w:hAnsi="Source Sans Pro" w:cs="Source Sans Pro"/>
          <w:sz w:val="24"/>
          <w:szCs w:val="24"/>
        </w:rPr>
        <w:t>.</w:t>
      </w:r>
      <w:r w:rsidR="2CB2F87A" w:rsidRPr="039449BD">
        <w:rPr>
          <w:rFonts w:ascii="Source Sans Pro" w:eastAsia="Source Sans Pro" w:hAnsi="Source Sans Pro" w:cs="Source Sans Pro"/>
          <w:sz w:val="24"/>
          <w:szCs w:val="24"/>
        </w:rPr>
        <w:t xml:space="preserve">  You will receive email confirmation from Oriel confirming your application has been submitted.</w:t>
      </w:r>
    </w:p>
    <w:p w14:paraId="6443749D" w14:textId="09A57BBA" w:rsidR="00DC4633" w:rsidRPr="00AB09CF" w:rsidRDefault="5971B5F0" w:rsidP="2E138383">
      <w:pPr>
        <w:pStyle w:val="Heading1"/>
        <w:suppressAutoHyphens/>
        <w:jc w:val="both"/>
        <w:textAlignment w:val="auto"/>
        <w:rPr>
          <w:rFonts w:ascii="Source Sans Pro" w:eastAsia="Source Sans Pro" w:hAnsi="Source Sans Pro" w:cs="Source Sans Pro"/>
          <w:color w:val="004380"/>
          <w:sz w:val="28"/>
        </w:rPr>
      </w:pPr>
      <w:bookmarkStart w:id="10" w:name="_Toc1672062121"/>
      <w:r w:rsidRPr="2E138383">
        <w:rPr>
          <w:rFonts w:asciiTheme="majorHAnsi" w:eastAsia="Arial" w:hAnsiTheme="majorHAnsi"/>
        </w:rPr>
        <w:br w:type="page"/>
      </w:r>
      <w:bookmarkStart w:id="11" w:name="_Toc166163565"/>
      <w:r w:rsidR="119B259A" w:rsidRPr="2E138383">
        <w:rPr>
          <w:rFonts w:ascii="Source Sans Pro" w:eastAsia="Source Sans Pro" w:hAnsi="Source Sans Pro" w:cs="Source Sans Pro"/>
          <w:color w:val="004380"/>
          <w:sz w:val="28"/>
        </w:rPr>
        <w:lastRenderedPageBreak/>
        <w:t xml:space="preserve">Section </w:t>
      </w:r>
      <w:r w:rsidR="21A39BEB" w:rsidRPr="2E138383">
        <w:rPr>
          <w:rFonts w:ascii="Source Sans Pro" w:eastAsia="Source Sans Pro" w:hAnsi="Source Sans Pro" w:cs="Source Sans Pro"/>
          <w:color w:val="004380"/>
          <w:sz w:val="28"/>
        </w:rPr>
        <w:t>2</w:t>
      </w:r>
      <w:r w:rsidR="119B259A" w:rsidRPr="2E138383">
        <w:rPr>
          <w:rFonts w:ascii="Source Sans Pro" w:eastAsia="Source Sans Pro" w:hAnsi="Source Sans Pro" w:cs="Source Sans Pro"/>
          <w:color w:val="004380"/>
          <w:sz w:val="28"/>
        </w:rPr>
        <w:t xml:space="preserve"> – Application Form</w:t>
      </w:r>
      <w:bookmarkEnd w:id="10"/>
      <w:bookmarkEnd w:id="11"/>
    </w:p>
    <w:p w14:paraId="2A1AB4E2" w14:textId="6F07750E" w:rsidR="00DC4633" w:rsidRPr="00AB09CF" w:rsidRDefault="168E6C3E" w:rsidP="30BDD931">
      <w:pPr>
        <w:suppressAutoHyphens/>
        <w:spacing w:after="0"/>
        <w:textAlignment w:val="auto"/>
        <w:rPr>
          <w:rFonts w:asciiTheme="majorHAnsi" w:hAnsiTheme="majorHAnsi"/>
          <w:b/>
          <w:bCs/>
          <w:color w:val="000000" w:themeColor="text1"/>
          <w:sz w:val="36"/>
          <w:szCs w:val="36"/>
        </w:rPr>
      </w:pPr>
      <w:r w:rsidRPr="30BDD931">
        <w:rPr>
          <w:rFonts w:eastAsia="Arial"/>
        </w:rPr>
        <w:t xml:space="preserve"> </w:t>
      </w:r>
    </w:p>
    <w:p w14:paraId="11782788" w14:textId="1371170F" w:rsidR="002224D2" w:rsidRPr="0069493B" w:rsidRDefault="6AABABEB" w:rsidP="3FB90F8A">
      <w:pPr>
        <w:shd w:val="clear" w:color="auto" w:fill="FFFFFF" w:themeFill="background1"/>
        <w:jc w:val="both"/>
        <w:rPr>
          <w:rFonts w:ascii="Source Sans Pro" w:eastAsia="Source Sans Pro" w:hAnsi="Source Sans Pro" w:cs="Source Sans Pro"/>
          <w:color w:val="auto"/>
        </w:rPr>
      </w:pPr>
      <w:r w:rsidRPr="039449BD">
        <w:rPr>
          <w:rFonts w:ascii="Source Sans Pro" w:eastAsia="Source Sans Pro" w:hAnsi="Source Sans Pro" w:cs="Source Sans Pro"/>
          <w:color w:val="000000" w:themeColor="text1"/>
        </w:rPr>
        <w:t xml:space="preserve">To help you complete the </w:t>
      </w:r>
      <w:r w:rsidR="67CA8700" w:rsidRPr="039449BD">
        <w:rPr>
          <w:rFonts w:ascii="Source Sans Pro" w:eastAsia="Source Sans Pro" w:hAnsi="Source Sans Pro" w:cs="Source Sans Pro"/>
          <w:color w:val="000000" w:themeColor="text1"/>
        </w:rPr>
        <w:t xml:space="preserve">Oriel </w:t>
      </w:r>
      <w:r w:rsidRPr="039449BD">
        <w:rPr>
          <w:rFonts w:ascii="Source Sans Pro" w:eastAsia="Source Sans Pro" w:hAnsi="Source Sans Pro" w:cs="Source Sans Pro"/>
          <w:color w:val="000000" w:themeColor="text1"/>
        </w:rPr>
        <w:t xml:space="preserve">application, you should take the time to read and consider the Person Specification, </w:t>
      </w:r>
      <w:r w:rsidR="1D653D8F" w:rsidRPr="039449BD">
        <w:rPr>
          <w:rFonts w:ascii="Source Sans Pro" w:eastAsia="Source Sans Pro" w:hAnsi="Source Sans Pro" w:cs="Source Sans Pro"/>
          <w:color w:val="000000" w:themeColor="text1"/>
        </w:rPr>
        <w:t xml:space="preserve">Dental </w:t>
      </w:r>
      <w:r w:rsidR="57B761F6" w:rsidRPr="039449BD">
        <w:rPr>
          <w:rFonts w:ascii="Source Sans Pro" w:eastAsia="Source Sans Pro" w:hAnsi="Source Sans Pro" w:cs="Source Sans Pro"/>
          <w:color w:val="000000" w:themeColor="text1"/>
        </w:rPr>
        <w:t>Booklet,</w:t>
      </w:r>
      <w:r w:rsidRPr="039449BD">
        <w:rPr>
          <w:rFonts w:ascii="Source Sans Pro" w:eastAsia="Source Sans Pro" w:hAnsi="Source Sans Pro" w:cs="Source Sans Pro"/>
          <w:color w:val="000000" w:themeColor="text1"/>
        </w:rPr>
        <w:t xml:space="preserve"> and other relevant documents on the NES website:</w:t>
      </w:r>
      <w:r w:rsidRPr="039449BD">
        <w:rPr>
          <w:rFonts w:ascii="Source Sans Pro" w:eastAsia="Source Sans Pro" w:hAnsi="Source Sans Pro" w:cs="Source Sans Pro"/>
          <w:color w:val="FF0000"/>
        </w:rPr>
        <w:t xml:space="preserve"> </w:t>
      </w:r>
      <w:hyperlink r:id="rId21">
        <w:r w:rsidR="1D653D8F" w:rsidRPr="039449BD">
          <w:rPr>
            <w:rStyle w:val="Hyperlink"/>
            <w:rFonts w:ascii="Source Sans Pro" w:eastAsia="Source Sans Pro" w:hAnsi="Source Sans Pro" w:cs="Source Sans Pro"/>
          </w:rPr>
          <w:t>https://www.nes.scot.nhs.uk/education-and-training/by-discipline/dentistry/dentists/dental-vocational-(foundation)-training/trainee.aspx</w:t>
        </w:r>
      </w:hyperlink>
      <w:r w:rsidR="1D653D8F" w:rsidRPr="039449BD">
        <w:rPr>
          <w:rFonts w:ascii="Source Sans Pro" w:eastAsia="Source Sans Pro" w:hAnsi="Source Sans Pro" w:cs="Source Sans Pro"/>
          <w:color w:val="auto"/>
        </w:rPr>
        <w:t xml:space="preserve"> </w:t>
      </w:r>
    </w:p>
    <w:p w14:paraId="66B7C965" w14:textId="1F1C4E03" w:rsidR="00D30701" w:rsidRPr="001614AD" w:rsidRDefault="00D30701" w:rsidP="3FB90F8A">
      <w:pPr>
        <w:jc w:val="both"/>
        <w:rPr>
          <w:rFonts w:ascii="Source Sans Pro" w:eastAsia="Source Sans Pro" w:hAnsi="Source Sans Pro" w:cs="Source Sans Pro"/>
          <w:b/>
          <w:bCs/>
          <w:color w:val="000000" w:themeColor="text1"/>
        </w:rPr>
      </w:pPr>
      <w:r w:rsidRPr="3FB90F8A">
        <w:rPr>
          <w:rFonts w:ascii="Source Sans Pro" w:eastAsia="Source Sans Pro" w:hAnsi="Source Sans Pro" w:cs="Source Sans Pro"/>
          <w:b/>
          <w:bCs/>
          <w:color w:val="000000" w:themeColor="text1"/>
        </w:rPr>
        <w:t xml:space="preserve">Do not leave your application until the last minute! Completing an application form will take some time and </w:t>
      </w:r>
      <w:proofErr w:type="gramStart"/>
      <w:r w:rsidRPr="3FB90F8A">
        <w:rPr>
          <w:rFonts w:ascii="Source Sans Pro" w:eastAsia="Source Sans Pro" w:hAnsi="Source Sans Pro" w:cs="Source Sans Pro"/>
          <w:b/>
          <w:bCs/>
          <w:color w:val="000000" w:themeColor="text1"/>
        </w:rPr>
        <w:t>includes</w:t>
      </w:r>
      <w:proofErr w:type="gramEnd"/>
      <w:r w:rsidRPr="3FB90F8A">
        <w:rPr>
          <w:rFonts w:ascii="Source Sans Pro" w:eastAsia="Source Sans Pro" w:hAnsi="Source Sans Pro" w:cs="Source Sans Pro"/>
          <w:b/>
          <w:bCs/>
          <w:color w:val="000000" w:themeColor="text1"/>
        </w:rPr>
        <w:t xml:space="preserve"> uploading documents. </w:t>
      </w:r>
    </w:p>
    <w:p w14:paraId="47AB5DF4" w14:textId="50DE67CB" w:rsidR="00D30701" w:rsidRPr="00D30701" w:rsidRDefault="00D30701" w:rsidP="3FB90F8A">
      <w:pPr>
        <w:jc w:val="both"/>
        <w:rPr>
          <w:rFonts w:ascii="Source Sans Pro" w:eastAsia="Source Sans Pro" w:hAnsi="Source Sans Pro" w:cs="Source Sans Pro"/>
          <w:b/>
          <w:bCs/>
          <w:color w:val="000000" w:themeColor="text1"/>
        </w:rPr>
      </w:pPr>
      <w:r w:rsidRPr="3FB90F8A">
        <w:rPr>
          <w:rFonts w:ascii="Source Sans Pro" w:eastAsia="Source Sans Pro" w:hAnsi="Source Sans Pro" w:cs="Source Sans Pro"/>
          <w:b/>
          <w:bCs/>
          <w:color w:val="000000" w:themeColor="text1"/>
        </w:rPr>
        <w:t>All applicants are expected to make good use of the reminders and checklist in Section 5 and Section 6</w:t>
      </w:r>
      <w:r w:rsidR="002930C5" w:rsidRPr="3FB90F8A">
        <w:rPr>
          <w:rFonts w:ascii="Source Sans Pro" w:eastAsia="Source Sans Pro" w:hAnsi="Source Sans Pro" w:cs="Source Sans Pro"/>
          <w:b/>
          <w:bCs/>
          <w:color w:val="000000" w:themeColor="text1"/>
        </w:rPr>
        <w:t xml:space="preserve"> of this guidance document</w:t>
      </w:r>
      <w:r w:rsidR="00C6477D" w:rsidRPr="3FB90F8A">
        <w:rPr>
          <w:rFonts w:ascii="Source Sans Pro" w:eastAsia="Source Sans Pro" w:hAnsi="Source Sans Pro" w:cs="Source Sans Pro"/>
          <w:b/>
          <w:bCs/>
          <w:color w:val="000000" w:themeColor="text1"/>
        </w:rPr>
        <w:t>.</w:t>
      </w:r>
    </w:p>
    <w:p w14:paraId="6B27A5B2" w14:textId="1E854F74" w:rsidR="00B9251F" w:rsidRPr="001D285D" w:rsidRDefault="3BC2DD67" w:rsidP="3FB90F8A">
      <w:pPr>
        <w:jc w:val="both"/>
        <w:rPr>
          <w:rFonts w:ascii="Source Sans Pro" w:eastAsia="Source Sans Pro" w:hAnsi="Source Sans Pro" w:cs="Source Sans Pro"/>
        </w:rPr>
      </w:pPr>
      <w:r w:rsidRPr="039449BD">
        <w:rPr>
          <w:rFonts w:ascii="Source Sans Pro" w:eastAsia="Source Sans Pro" w:hAnsi="Source Sans Pro" w:cs="Source Sans Pro"/>
          <w:color w:val="000000" w:themeColor="text1"/>
        </w:rPr>
        <w:t>Complete all questions to the best of your knowledge</w:t>
      </w:r>
      <w:r w:rsidR="5FCF50CC" w:rsidRPr="039449BD">
        <w:rPr>
          <w:rFonts w:ascii="Source Sans Pro" w:eastAsia="Source Sans Pro" w:hAnsi="Source Sans Pro" w:cs="Source Sans Pro"/>
          <w:color w:val="000000" w:themeColor="text1"/>
        </w:rPr>
        <w:t>.</w:t>
      </w:r>
      <w:r w:rsidRPr="039449BD">
        <w:rPr>
          <w:rFonts w:ascii="Source Sans Pro" w:eastAsia="Source Sans Pro" w:hAnsi="Source Sans Pro" w:cs="Source Sans Pro"/>
          <w:color w:val="000000" w:themeColor="text1"/>
        </w:rPr>
        <w:t xml:space="preserve"> Use your own experiences and answer in your own words. </w:t>
      </w:r>
      <w:r w:rsidR="0175FF98" w:rsidRPr="039449BD">
        <w:rPr>
          <w:rFonts w:ascii="Source Sans Pro" w:eastAsia="Source Sans Pro" w:hAnsi="Source Sans Pro" w:cs="Source Sans Pro"/>
        </w:rPr>
        <w:t xml:space="preserve"> </w:t>
      </w:r>
    </w:p>
    <w:p w14:paraId="354B385F" w14:textId="321E92B0" w:rsidR="005738FA" w:rsidRPr="003A6CC3" w:rsidRDefault="005738FA" w:rsidP="3FB90F8A">
      <w:pPr>
        <w:rPr>
          <w:rFonts w:ascii="Source Sans Pro" w:eastAsia="Source Sans Pro" w:hAnsi="Source Sans Pro" w:cs="Source Sans Pro"/>
          <w:color w:val="auto"/>
        </w:rPr>
      </w:pPr>
      <w:bookmarkStart w:id="12" w:name="_Toc481486942"/>
      <w:r>
        <w:rPr>
          <w:rFonts w:ascii="ITC Stone Sans Std Medium" w:hAnsi="ITC Stone Sans Std Medium" w:cs="ITC Stone Sans Std Medium"/>
          <w:noProof/>
          <w:lang w:val="en-GB" w:eastAsia="en-GB"/>
        </w:rPr>
        <mc:AlternateContent>
          <mc:Choice Requires="wps">
            <w:drawing>
              <wp:anchor distT="0" distB="0" distL="114300" distR="114300" simplePos="0" relativeHeight="251658243" behindDoc="0" locked="0" layoutInCell="1" allowOverlap="1" wp14:anchorId="21BE6B5B" wp14:editId="2129498B">
                <wp:simplePos x="0" y="0"/>
                <wp:positionH relativeFrom="column">
                  <wp:posOffset>1466850</wp:posOffset>
                </wp:positionH>
                <wp:positionV relativeFrom="paragraph">
                  <wp:posOffset>66675</wp:posOffset>
                </wp:positionV>
                <wp:extent cx="6486525" cy="5715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571500"/>
                        </a:xfrm>
                        <a:prstGeom prst="rect">
                          <a:avLst/>
                        </a:prstGeom>
                        <a:solidFill>
                          <a:srgbClr val="0099CC">
                            <a:alpha val="6000"/>
                          </a:srgbClr>
                        </a:solidFill>
                        <a:ln w="9525">
                          <a:solidFill>
                            <a:srgbClr val="0099CC"/>
                          </a:solidFill>
                          <a:miter lim="800000"/>
                          <a:headEnd/>
                          <a:tailEnd/>
                        </a:ln>
                      </wps:spPr>
                      <wps:txbx>
                        <w:txbxContent>
                          <w:p w14:paraId="6A4C1FC1" w14:textId="21628A8B" w:rsidR="009275C3" w:rsidRPr="00EE1508" w:rsidRDefault="009275C3" w:rsidP="005738FA">
                            <w:pPr>
                              <w:jc w:val="center"/>
                              <w:rPr>
                                <w:rFonts w:asciiTheme="majorHAnsi" w:eastAsia="Arial" w:hAnsiTheme="majorHAnsi" w:cs="Arial"/>
                                <w:b/>
                                <w:color w:val="000000" w:themeColor="text1"/>
                              </w:rPr>
                            </w:pPr>
                            <w:r w:rsidRPr="002A63B5">
                              <w:rPr>
                                <w:rFonts w:asciiTheme="majorHAnsi" w:eastAsia="Arial" w:hAnsiTheme="majorHAnsi" w:cs="Arial"/>
                                <w:b/>
                                <w:color w:val="000000" w:themeColor="text1"/>
                              </w:rPr>
                              <w:t xml:space="preserve">Please refer to the relevant criteria listed on the Person Specification </w:t>
                            </w:r>
                            <w:r w:rsidR="000823F0">
                              <w:rPr>
                                <w:rFonts w:asciiTheme="majorHAnsi" w:eastAsia="Arial" w:hAnsiTheme="majorHAnsi" w:cs="Arial"/>
                                <w:b/>
                                <w:color w:val="000000" w:themeColor="text1"/>
                              </w:rPr>
                              <w:t xml:space="preserve">on the </w:t>
                            </w:r>
                            <w:hyperlink r:id="rId22" w:history="1">
                              <w:r w:rsidR="000823F0" w:rsidRPr="000D72C6">
                                <w:rPr>
                                  <w:rStyle w:val="Hyperlink"/>
                                  <w:rFonts w:asciiTheme="majorHAnsi" w:eastAsia="Arial" w:hAnsiTheme="majorHAnsi" w:cs="Arial"/>
                                  <w:b/>
                                </w:rPr>
                                <w:t>NES Website</w:t>
                              </w:r>
                            </w:hyperlink>
                            <w:r w:rsidR="000823F0">
                              <w:rPr>
                                <w:rFonts w:asciiTheme="majorHAnsi" w:eastAsia="Arial" w:hAnsiTheme="majorHAnsi" w:cs="Arial"/>
                                <w:b/>
                                <w:color w:val="000000" w:themeColor="text1"/>
                              </w:rPr>
                              <w:t xml:space="preserve"> </w:t>
                            </w:r>
                            <w:r w:rsidRPr="002A63B5">
                              <w:rPr>
                                <w:rFonts w:asciiTheme="majorHAnsi" w:eastAsia="Arial" w:hAnsiTheme="majorHAnsi" w:cs="Arial"/>
                                <w:b/>
                                <w:color w:val="000000" w:themeColor="text1"/>
                              </w:rPr>
                              <w:t>when completing the sections of your application form detailed below.</w:t>
                            </w:r>
                          </w:p>
                          <w:p w14:paraId="056B21AF" w14:textId="77777777" w:rsidR="009275C3" w:rsidRPr="002224D2" w:rsidRDefault="009275C3" w:rsidP="005738FA">
                            <w:pPr>
                              <w:jc w:val="both"/>
                              <w:rPr>
                                <w:rFonts w:asciiTheme="majorHAnsi" w:hAnsiTheme="majorHAnsi" w:cs="Arial"/>
                              </w:rPr>
                            </w:pPr>
                          </w:p>
                          <w:p w14:paraId="79F7DFA2" w14:textId="77777777" w:rsidR="009275C3" w:rsidRPr="005F07EA" w:rsidRDefault="009275C3" w:rsidP="00573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E6B5B" id="Text Box 10" o:spid="_x0000_s1028" type="#_x0000_t202" style="position:absolute;margin-left:115.5pt;margin-top:5.25pt;width:510.7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" fillcolor="#09c" strokecolor="#09c">
                <v:fill opacity="3855f"/>
                <v:textbox>
                  <w:txbxContent>
                    <w:p w14:paraId="6A4C1FC1" w14:textId="21628A8B" w:rsidR="009275C3" w:rsidRPr="00EE1508" w:rsidRDefault="009275C3" w:rsidP="005738FA">
                      <w:pPr>
                        <w:jc w:val="center"/>
                        <w:rPr>
                          <w:rFonts w:asciiTheme="majorHAnsi" w:eastAsia="Arial" w:hAnsiTheme="majorHAnsi" w:cs="Arial"/>
                          <w:b/>
                          <w:color w:val="000000" w:themeColor="text1"/>
                        </w:rPr>
                      </w:pPr>
                      <w:r w:rsidRPr="002A63B5">
                        <w:rPr>
                          <w:rFonts w:asciiTheme="majorHAnsi" w:eastAsia="Arial" w:hAnsiTheme="majorHAnsi" w:cs="Arial"/>
                          <w:b/>
                          <w:color w:val="000000" w:themeColor="text1"/>
                        </w:rPr>
                        <w:t xml:space="preserve">Please refer to the relevant criteria listed on the Person Specification </w:t>
                      </w:r>
                      <w:r w:rsidR="000823F0">
                        <w:rPr>
                          <w:rFonts w:asciiTheme="majorHAnsi" w:eastAsia="Arial" w:hAnsiTheme="majorHAnsi" w:cs="Arial"/>
                          <w:b/>
                          <w:color w:val="000000" w:themeColor="text1"/>
                        </w:rPr>
                        <w:t xml:space="preserve">on the </w:t>
                      </w:r>
                      <w:hyperlink r:id="rId23" w:history="1">
                        <w:r w:rsidR="000823F0" w:rsidRPr="000D72C6">
                          <w:rPr>
                            <w:rStyle w:val="Hyperlink"/>
                            <w:rFonts w:asciiTheme="majorHAnsi" w:eastAsia="Arial" w:hAnsiTheme="majorHAnsi" w:cs="Arial"/>
                            <w:b/>
                          </w:rPr>
                          <w:t>NES Website</w:t>
                        </w:r>
                      </w:hyperlink>
                      <w:r w:rsidR="000823F0">
                        <w:rPr>
                          <w:rFonts w:asciiTheme="majorHAnsi" w:eastAsia="Arial" w:hAnsiTheme="majorHAnsi" w:cs="Arial"/>
                          <w:b/>
                          <w:color w:val="000000" w:themeColor="text1"/>
                        </w:rPr>
                        <w:t xml:space="preserve"> </w:t>
                      </w:r>
                      <w:r w:rsidRPr="002A63B5">
                        <w:rPr>
                          <w:rFonts w:asciiTheme="majorHAnsi" w:eastAsia="Arial" w:hAnsiTheme="majorHAnsi" w:cs="Arial"/>
                          <w:b/>
                          <w:color w:val="000000" w:themeColor="text1"/>
                        </w:rPr>
                        <w:t>when completing the sections of your application form detailed below.</w:t>
                      </w:r>
                    </w:p>
                    <w:p w14:paraId="056B21AF" w14:textId="77777777" w:rsidR="009275C3" w:rsidRPr="002224D2" w:rsidRDefault="009275C3" w:rsidP="005738FA">
                      <w:pPr>
                        <w:jc w:val="both"/>
                        <w:rPr>
                          <w:rFonts w:asciiTheme="majorHAnsi" w:hAnsiTheme="majorHAnsi" w:cs="Arial"/>
                        </w:rPr>
                      </w:pPr>
                    </w:p>
                    <w:p w14:paraId="79F7DFA2" w14:textId="77777777" w:rsidR="009275C3" w:rsidRPr="005F07EA" w:rsidRDefault="009275C3" w:rsidP="005738FA"/>
                  </w:txbxContent>
                </v:textbox>
              </v:shape>
            </w:pict>
          </mc:Fallback>
        </mc:AlternateContent>
      </w:r>
    </w:p>
    <w:p w14:paraId="09F8E503" w14:textId="6AA1BC93" w:rsidR="002A63B5" w:rsidRDefault="002A63B5" w:rsidP="3FB90F8A">
      <w:pPr>
        <w:pStyle w:val="Heading2"/>
        <w:rPr>
          <w:rFonts w:ascii="Source Sans Pro" w:eastAsia="Source Sans Pro" w:hAnsi="Source Sans Pro" w:cs="Source Sans Pro"/>
          <w:sz w:val="24"/>
          <w:szCs w:val="24"/>
        </w:rPr>
      </w:pPr>
    </w:p>
    <w:p w14:paraId="78BD1042" w14:textId="24BA5964" w:rsidR="002E19B1" w:rsidRDefault="002E19B1" w:rsidP="3FB90F8A">
      <w:pPr>
        <w:rPr>
          <w:rFonts w:ascii="Source Sans Pro" w:eastAsia="Source Sans Pro" w:hAnsi="Source Sans Pro" w:cs="Source Sans Pro"/>
        </w:rPr>
      </w:pPr>
    </w:p>
    <w:bookmarkEnd w:id="12"/>
    <w:p w14:paraId="1BF96954" w14:textId="38B5EBBB" w:rsidR="00AF4977" w:rsidRPr="00AF4977" w:rsidRDefault="00AF4977" w:rsidP="3FB90F8A">
      <w:pPr>
        <w:spacing w:after="0"/>
        <w:rPr>
          <w:rFonts w:ascii="Source Sans Pro" w:eastAsia="Source Sans Pro" w:hAnsi="Source Sans Pro" w:cs="Source Sans Pro"/>
          <w:b/>
          <w:bCs/>
          <w:color w:val="000000" w:themeColor="text1"/>
        </w:rPr>
      </w:pPr>
      <w:r w:rsidRPr="3FB90F8A">
        <w:rPr>
          <w:rFonts w:ascii="Source Sans Pro" w:eastAsia="Source Sans Pro" w:hAnsi="Source Sans Pro" w:cs="Source Sans Pro"/>
          <w:b/>
          <w:bCs/>
          <w:color w:val="000000" w:themeColor="text1"/>
        </w:rPr>
        <w:t>Personal Details</w:t>
      </w:r>
    </w:p>
    <w:p w14:paraId="5CE709E9" w14:textId="56447997" w:rsidR="003A113F" w:rsidRDefault="00700004" w:rsidP="3FB90F8A">
      <w:pPr>
        <w:rPr>
          <w:rFonts w:ascii="Source Sans Pro" w:eastAsia="Source Sans Pro" w:hAnsi="Source Sans Pro" w:cs="Source Sans Pro"/>
          <w:color w:val="auto"/>
        </w:rPr>
      </w:pPr>
      <w:r w:rsidRPr="3FB90F8A">
        <w:rPr>
          <w:rFonts w:ascii="Source Sans Pro" w:eastAsia="Source Sans Pro" w:hAnsi="Source Sans Pro" w:cs="Source Sans Pro"/>
          <w:color w:val="000000" w:themeColor="text1"/>
        </w:rPr>
        <w:t xml:space="preserve">Candidates </w:t>
      </w:r>
      <w:r w:rsidR="007B7649" w:rsidRPr="3FB90F8A">
        <w:rPr>
          <w:rFonts w:ascii="Source Sans Pro" w:eastAsia="Source Sans Pro" w:hAnsi="Source Sans Pro" w:cs="Source Sans Pro"/>
          <w:color w:val="000000" w:themeColor="text1"/>
        </w:rPr>
        <w:t xml:space="preserve">must agree to submit one application </w:t>
      </w:r>
      <w:r w:rsidR="4B2AB1AA" w:rsidRPr="3FB90F8A">
        <w:rPr>
          <w:rFonts w:ascii="Source Sans Pro" w:eastAsia="Source Sans Pro" w:hAnsi="Source Sans Pro" w:cs="Source Sans Pro"/>
          <w:color w:val="000000" w:themeColor="text1"/>
        </w:rPr>
        <w:t>only,</w:t>
      </w:r>
      <w:r w:rsidR="00DF4AC6" w:rsidRPr="3FB90F8A">
        <w:rPr>
          <w:rFonts w:ascii="Source Sans Pro" w:eastAsia="Source Sans Pro" w:hAnsi="Source Sans Pro" w:cs="Source Sans Pro"/>
          <w:color w:val="000000" w:themeColor="text1"/>
        </w:rPr>
        <w:t xml:space="preserve"> </w:t>
      </w:r>
      <w:r w:rsidR="007B7649" w:rsidRPr="3FB90F8A">
        <w:rPr>
          <w:rFonts w:ascii="Source Sans Pro" w:eastAsia="Source Sans Pro" w:hAnsi="Source Sans Pro" w:cs="Source Sans Pro"/>
          <w:color w:val="000000" w:themeColor="text1"/>
        </w:rPr>
        <w:t>which they must complete themselves.</w:t>
      </w:r>
      <w:r w:rsidR="00492AE3" w:rsidRPr="3FB90F8A">
        <w:rPr>
          <w:rFonts w:ascii="Source Sans Pro" w:eastAsia="Source Sans Pro" w:hAnsi="Source Sans Pro" w:cs="Source Sans Pro"/>
          <w:color w:val="000000" w:themeColor="text1"/>
        </w:rPr>
        <w:t xml:space="preserve">  </w:t>
      </w:r>
      <w:r w:rsidR="0021055D" w:rsidRPr="3FB90F8A">
        <w:rPr>
          <w:rFonts w:ascii="Source Sans Pro" w:eastAsia="Source Sans Pro" w:hAnsi="Source Sans Pro" w:cs="Source Sans Pro"/>
          <w:color w:val="auto"/>
        </w:rPr>
        <w:t xml:space="preserve">Candidates should be aware that plagiarism will not be </w:t>
      </w:r>
      <w:r w:rsidR="00492AE3" w:rsidRPr="3FB90F8A">
        <w:rPr>
          <w:rFonts w:ascii="Source Sans Pro" w:eastAsia="Source Sans Pro" w:hAnsi="Source Sans Pro" w:cs="Source Sans Pro"/>
          <w:color w:val="auto"/>
        </w:rPr>
        <w:t>tolerated</w:t>
      </w:r>
      <w:r w:rsidR="0021055D" w:rsidRPr="3FB90F8A">
        <w:rPr>
          <w:rFonts w:ascii="Source Sans Pro" w:eastAsia="Source Sans Pro" w:hAnsi="Source Sans Pro" w:cs="Source Sans Pro"/>
          <w:color w:val="auto"/>
        </w:rPr>
        <w:t>.</w:t>
      </w:r>
      <w:r w:rsidR="00C07B91" w:rsidRPr="3FB90F8A">
        <w:rPr>
          <w:rFonts w:ascii="Source Sans Pro" w:eastAsia="Source Sans Pro" w:hAnsi="Source Sans Pro" w:cs="Source Sans Pro"/>
          <w:color w:val="auto"/>
        </w:rPr>
        <w:t xml:space="preserve"> </w:t>
      </w:r>
      <w:r w:rsidR="00492AE3" w:rsidRPr="3FB90F8A">
        <w:rPr>
          <w:rFonts w:ascii="Source Sans Pro" w:eastAsia="Source Sans Pro" w:hAnsi="Source Sans Pro" w:cs="Source Sans Pro"/>
          <w:color w:val="auto"/>
        </w:rPr>
        <w:t xml:space="preserve"> </w:t>
      </w:r>
      <w:r w:rsidR="0021055D" w:rsidRPr="3FB90F8A">
        <w:rPr>
          <w:rFonts w:ascii="Source Sans Pro" w:eastAsia="Source Sans Pro" w:hAnsi="Source Sans Pro" w:cs="Source Sans Pro"/>
          <w:color w:val="auto"/>
        </w:rPr>
        <w:t>Where there is any concern surrounding the authenticity of an answer</w:t>
      </w:r>
      <w:r w:rsidR="38DB501E" w:rsidRPr="3FB90F8A">
        <w:rPr>
          <w:rFonts w:ascii="Source Sans Pro" w:eastAsia="Source Sans Pro" w:hAnsi="Source Sans Pro" w:cs="Source Sans Pro"/>
          <w:color w:val="auto"/>
        </w:rPr>
        <w:t>, NES</w:t>
      </w:r>
      <w:r w:rsidR="0021055D" w:rsidRPr="3FB90F8A">
        <w:rPr>
          <w:rFonts w:ascii="Source Sans Pro" w:eastAsia="Source Sans Pro" w:hAnsi="Source Sans Pro" w:cs="Source Sans Pro"/>
          <w:color w:val="auto"/>
        </w:rPr>
        <w:t xml:space="preserve"> reserves the right to investigate this matter further.</w:t>
      </w:r>
    </w:p>
    <w:p w14:paraId="0588D6E4" w14:textId="29D830EB" w:rsidR="00B9251F" w:rsidRDefault="773D2AFC" w:rsidP="5C0DFDCD">
      <w:pPr>
        <w:pStyle w:val="BodyTextIndent"/>
        <w:widowControl/>
        <w:spacing w:after="0"/>
        <w:ind w:left="0"/>
        <w:jc w:val="both"/>
        <w:rPr>
          <w:rFonts w:ascii="Source Sans Pro" w:eastAsia="Source Sans Pro" w:hAnsi="Source Sans Pro" w:cs="Source Sans Pro"/>
          <w:color w:val="000000" w:themeColor="text1"/>
        </w:rPr>
      </w:pPr>
      <w:r w:rsidRPr="5AD9B7A9">
        <w:rPr>
          <w:rFonts w:ascii="Source Sans Pro" w:eastAsia="Source Sans Pro" w:hAnsi="Source Sans Pro" w:cs="Source Sans Pro"/>
          <w:color w:val="000000" w:themeColor="text1"/>
        </w:rPr>
        <w:t>The NES</w:t>
      </w:r>
      <w:r w:rsidR="370FBCC5" w:rsidRPr="5AD9B7A9">
        <w:rPr>
          <w:rFonts w:ascii="Source Sans Pro" w:eastAsia="Source Sans Pro" w:hAnsi="Source Sans Pro" w:cs="Source Sans Pro"/>
          <w:color w:val="000000" w:themeColor="text1"/>
        </w:rPr>
        <w:t xml:space="preserve"> HR Trainee Services</w:t>
      </w:r>
      <w:r w:rsidRPr="5AD9B7A9">
        <w:rPr>
          <w:rFonts w:ascii="Source Sans Pro" w:eastAsia="Source Sans Pro" w:hAnsi="Source Sans Pro" w:cs="Source Sans Pro"/>
          <w:color w:val="000000" w:themeColor="text1"/>
        </w:rPr>
        <w:t xml:space="preserve"> team will need to contact you during the recruitment process; please provide a valid contact email address and telephone number</w:t>
      </w:r>
      <w:r w:rsidR="5AAB002D" w:rsidRPr="5AD9B7A9">
        <w:rPr>
          <w:rFonts w:ascii="Source Sans Pro" w:eastAsia="Source Sans Pro" w:hAnsi="Source Sans Pro" w:cs="Source Sans Pro"/>
          <w:color w:val="000000" w:themeColor="text1"/>
        </w:rPr>
        <w:t xml:space="preserve"> under Contact Information</w:t>
      </w:r>
      <w:r w:rsidR="29A6ED06" w:rsidRPr="5AD9B7A9">
        <w:rPr>
          <w:rFonts w:ascii="Source Sans Pro" w:eastAsia="Source Sans Pro" w:hAnsi="Source Sans Pro" w:cs="Source Sans Pro"/>
          <w:color w:val="000000" w:themeColor="text1"/>
        </w:rPr>
        <w:t xml:space="preserve">. </w:t>
      </w:r>
      <w:r w:rsidR="5C696212" w:rsidRPr="5AD9B7A9">
        <w:rPr>
          <w:rFonts w:ascii="Source Sans Pro" w:eastAsia="Source Sans Pro" w:hAnsi="Source Sans Pro" w:cs="Source Sans Pro"/>
          <w:color w:val="000000" w:themeColor="text1"/>
        </w:rPr>
        <w:t xml:space="preserve">Please note that most correspondence will be </w:t>
      </w:r>
      <w:r w:rsidR="6AB57FC7" w:rsidRPr="5AD9B7A9">
        <w:rPr>
          <w:rFonts w:ascii="Source Sans Pro" w:eastAsia="Source Sans Pro" w:hAnsi="Source Sans Pro" w:cs="Source Sans Pro"/>
          <w:color w:val="000000" w:themeColor="text1"/>
        </w:rPr>
        <w:t>sent</w:t>
      </w:r>
      <w:r w:rsidR="5C696212" w:rsidRPr="5AD9B7A9">
        <w:rPr>
          <w:rFonts w:ascii="Source Sans Pro" w:eastAsia="Source Sans Pro" w:hAnsi="Source Sans Pro" w:cs="Source Sans Pro"/>
          <w:color w:val="000000" w:themeColor="text1"/>
        </w:rPr>
        <w:t xml:space="preserve"> via email.</w:t>
      </w:r>
      <w:r w:rsidR="18696ED6" w:rsidRPr="5AD9B7A9">
        <w:rPr>
          <w:rFonts w:ascii="Source Sans Pro" w:eastAsia="Source Sans Pro" w:hAnsi="Source Sans Pro" w:cs="Source Sans Pro"/>
          <w:color w:val="000000" w:themeColor="text1"/>
        </w:rPr>
        <w:t xml:space="preserve"> </w:t>
      </w:r>
      <w:r w:rsidR="6090AA56" w:rsidRPr="5AD9B7A9">
        <w:rPr>
          <w:rFonts w:ascii="Source Sans Pro" w:eastAsia="Source Sans Pro" w:hAnsi="Source Sans Pro" w:cs="Source Sans Pro"/>
          <w:color w:val="000000" w:themeColor="text1"/>
        </w:rPr>
        <w:t xml:space="preserve"> </w:t>
      </w:r>
      <w:r w:rsidR="661D5C12" w:rsidRPr="5AD9B7A9">
        <w:rPr>
          <w:rFonts w:ascii="Source Sans Pro" w:eastAsia="Source Sans Pro" w:hAnsi="Source Sans Pro" w:cs="Source Sans Pro"/>
          <w:color w:val="000000" w:themeColor="text1"/>
        </w:rPr>
        <w:t xml:space="preserve">However, please provide a postal address from which you can collect mail </w:t>
      </w:r>
      <w:proofErr w:type="gramStart"/>
      <w:r w:rsidR="661D5C12" w:rsidRPr="5AD9B7A9">
        <w:rPr>
          <w:rFonts w:ascii="Source Sans Pro" w:eastAsia="Source Sans Pro" w:hAnsi="Source Sans Pro" w:cs="Source Sans Pro"/>
          <w:color w:val="000000" w:themeColor="text1"/>
        </w:rPr>
        <w:t>until</w:t>
      </w:r>
      <w:proofErr w:type="gramEnd"/>
      <w:r w:rsidR="661D5C12" w:rsidRPr="5AD9B7A9">
        <w:rPr>
          <w:rFonts w:ascii="Source Sans Pro" w:eastAsia="Source Sans Pro" w:hAnsi="Source Sans Pro" w:cs="Source Sans Pro"/>
          <w:color w:val="000000" w:themeColor="text1"/>
        </w:rPr>
        <w:t xml:space="preserve"> </w:t>
      </w:r>
      <w:r w:rsidR="056F72AB" w:rsidRPr="5AD9B7A9">
        <w:rPr>
          <w:rFonts w:ascii="Source Sans Pro" w:eastAsia="Source Sans Pro" w:hAnsi="Source Sans Pro" w:cs="Source Sans Pro"/>
          <w:color w:val="000000" w:themeColor="text1"/>
        </w:rPr>
        <w:t>September</w:t>
      </w:r>
      <w:r w:rsidR="661D5C12" w:rsidRPr="5AD9B7A9">
        <w:rPr>
          <w:rFonts w:ascii="Source Sans Pro" w:eastAsia="Source Sans Pro" w:hAnsi="Source Sans Pro" w:cs="Source Sans Pro"/>
          <w:color w:val="000000" w:themeColor="text1"/>
        </w:rPr>
        <w:t xml:space="preserve"> 202</w:t>
      </w:r>
      <w:r w:rsidR="3174F2DD" w:rsidRPr="5AD9B7A9">
        <w:rPr>
          <w:rFonts w:ascii="Source Sans Pro" w:eastAsia="Source Sans Pro" w:hAnsi="Source Sans Pro" w:cs="Source Sans Pro"/>
          <w:color w:val="000000" w:themeColor="text1"/>
        </w:rPr>
        <w:t>6</w:t>
      </w:r>
      <w:r w:rsidR="661D5C12" w:rsidRPr="5AD9B7A9">
        <w:rPr>
          <w:rFonts w:ascii="Source Sans Pro" w:eastAsia="Source Sans Pro" w:hAnsi="Source Sans Pro" w:cs="Source Sans Pro"/>
          <w:color w:val="000000" w:themeColor="text1"/>
        </w:rPr>
        <w:t>, if possible.</w:t>
      </w:r>
      <w:r w:rsidR="18696ED6" w:rsidRPr="5AD9B7A9">
        <w:rPr>
          <w:rFonts w:ascii="Source Sans Pro" w:eastAsia="Source Sans Pro" w:hAnsi="Source Sans Pro" w:cs="Source Sans Pro"/>
          <w:color w:val="000000" w:themeColor="text1"/>
        </w:rPr>
        <w:t xml:space="preserve"> </w:t>
      </w:r>
      <w:r w:rsidR="6090AA56" w:rsidRPr="5AD9B7A9">
        <w:rPr>
          <w:rFonts w:ascii="Source Sans Pro" w:eastAsia="Source Sans Pro" w:hAnsi="Source Sans Pro" w:cs="Source Sans Pro"/>
          <w:color w:val="000000" w:themeColor="text1"/>
        </w:rPr>
        <w:t xml:space="preserve"> </w:t>
      </w:r>
      <w:r w:rsidR="18696ED6" w:rsidRPr="5AD9B7A9">
        <w:rPr>
          <w:rFonts w:ascii="Source Sans Pro" w:eastAsia="Source Sans Pro" w:hAnsi="Source Sans Pro" w:cs="Source Sans Pro"/>
          <w:color w:val="000000" w:themeColor="text1"/>
        </w:rPr>
        <w:t>You must notify us of any changes to your name</w:t>
      </w:r>
      <w:r w:rsidR="32CEFB95" w:rsidRPr="5AD9B7A9">
        <w:rPr>
          <w:rFonts w:ascii="Source Sans Pro" w:eastAsia="Source Sans Pro" w:hAnsi="Source Sans Pro" w:cs="Source Sans Pro"/>
          <w:color w:val="000000" w:themeColor="text1"/>
        </w:rPr>
        <w:t>,</w:t>
      </w:r>
      <w:r w:rsidR="18696ED6" w:rsidRPr="5AD9B7A9">
        <w:rPr>
          <w:rFonts w:ascii="Source Sans Pro" w:eastAsia="Source Sans Pro" w:hAnsi="Source Sans Pro" w:cs="Source Sans Pro"/>
          <w:color w:val="000000" w:themeColor="text1"/>
        </w:rPr>
        <w:t xml:space="preserve"> </w:t>
      </w:r>
      <w:r w:rsidR="000DC245" w:rsidRPr="5AD9B7A9">
        <w:rPr>
          <w:rFonts w:ascii="Source Sans Pro" w:eastAsia="Source Sans Pro" w:hAnsi="Source Sans Pro" w:cs="Source Sans Pro"/>
          <w:color w:val="000000" w:themeColor="text1"/>
        </w:rPr>
        <w:t>address,</w:t>
      </w:r>
      <w:r w:rsidR="32CEFB95" w:rsidRPr="5AD9B7A9">
        <w:rPr>
          <w:rFonts w:ascii="Source Sans Pro" w:eastAsia="Source Sans Pro" w:hAnsi="Source Sans Pro" w:cs="Source Sans Pro"/>
          <w:color w:val="000000" w:themeColor="text1"/>
        </w:rPr>
        <w:t xml:space="preserve"> or email</w:t>
      </w:r>
      <w:r w:rsidR="18696ED6" w:rsidRPr="5AD9B7A9">
        <w:rPr>
          <w:rFonts w:ascii="Source Sans Pro" w:eastAsia="Source Sans Pro" w:hAnsi="Source Sans Pro" w:cs="Source Sans Pro"/>
          <w:color w:val="000000" w:themeColor="text1"/>
        </w:rPr>
        <w:t xml:space="preserve">. </w:t>
      </w:r>
      <w:r w:rsidR="59AE976F" w:rsidRPr="5AD9B7A9">
        <w:rPr>
          <w:rFonts w:ascii="Source Sans Pro" w:eastAsia="Source Sans Pro" w:hAnsi="Source Sans Pro" w:cs="Source Sans Pro"/>
          <w:color w:val="000000" w:themeColor="text1"/>
        </w:rPr>
        <w:t>NHS</w:t>
      </w:r>
      <w:r w:rsidR="18696ED6" w:rsidRPr="5AD9B7A9">
        <w:rPr>
          <w:rFonts w:ascii="Source Sans Pro" w:eastAsia="Source Sans Pro" w:hAnsi="Source Sans Pro" w:cs="Source Sans Pro"/>
          <w:color w:val="000000" w:themeColor="text1"/>
        </w:rPr>
        <w:t xml:space="preserve"> </w:t>
      </w:r>
      <w:r w:rsidR="6090AA56" w:rsidRPr="5AD9B7A9">
        <w:rPr>
          <w:rFonts w:ascii="Source Sans Pro" w:eastAsia="Source Sans Pro" w:hAnsi="Source Sans Pro" w:cs="Source Sans Pro"/>
          <w:color w:val="000000" w:themeColor="text1"/>
        </w:rPr>
        <w:t xml:space="preserve">Health Boards </w:t>
      </w:r>
      <w:r w:rsidR="58984F99" w:rsidRPr="5AD9B7A9">
        <w:rPr>
          <w:rFonts w:ascii="Source Sans Pro" w:eastAsia="Source Sans Pro" w:hAnsi="Source Sans Pro" w:cs="Source Sans Pro"/>
          <w:color w:val="000000" w:themeColor="text1"/>
        </w:rPr>
        <w:t xml:space="preserve">or </w:t>
      </w:r>
      <w:r w:rsidR="370FBCC5" w:rsidRPr="5AD9B7A9">
        <w:rPr>
          <w:rFonts w:ascii="Source Sans Pro" w:eastAsia="Source Sans Pro" w:hAnsi="Source Sans Pro" w:cs="Source Sans Pro"/>
          <w:color w:val="000000" w:themeColor="text1"/>
        </w:rPr>
        <w:t>NES HR Trainee Services</w:t>
      </w:r>
      <w:r w:rsidR="58984F99" w:rsidRPr="5AD9B7A9">
        <w:rPr>
          <w:rFonts w:ascii="Source Sans Pro" w:eastAsia="Source Sans Pro" w:hAnsi="Source Sans Pro" w:cs="Source Sans Pro"/>
          <w:color w:val="000000" w:themeColor="text1"/>
        </w:rPr>
        <w:t xml:space="preserve"> </w:t>
      </w:r>
      <w:r w:rsidR="18696ED6" w:rsidRPr="5AD9B7A9">
        <w:rPr>
          <w:rFonts w:ascii="Source Sans Pro" w:eastAsia="Source Sans Pro" w:hAnsi="Source Sans Pro" w:cs="Source Sans Pro"/>
          <w:color w:val="000000" w:themeColor="text1"/>
        </w:rPr>
        <w:t>may issue important pre-employment correspondence to successful candidates via the postal service.</w:t>
      </w:r>
    </w:p>
    <w:p w14:paraId="76A1F484" w14:textId="64E29AB1" w:rsidR="039449BD" w:rsidRDefault="039449BD" w:rsidP="039449BD">
      <w:pPr>
        <w:pStyle w:val="BodyTextIndent"/>
        <w:widowControl/>
        <w:spacing w:after="0"/>
        <w:ind w:left="0"/>
        <w:jc w:val="both"/>
        <w:rPr>
          <w:rFonts w:ascii="Source Sans Pro" w:eastAsia="Source Sans Pro" w:hAnsi="Source Sans Pro" w:cs="Source Sans Pro"/>
          <w:color w:val="000000" w:themeColor="text1"/>
        </w:rPr>
      </w:pPr>
    </w:p>
    <w:p w14:paraId="6CC7538B" w14:textId="31026C73" w:rsidR="00116D97" w:rsidRDefault="54C2ABEB" w:rsidP="3FB90F8A">
      <w:pPr>
        <w:widowControl/>
        <w:spacing w:after="0"/>
        <w:rPr>
          <w:rFonts w:ascii="Source Sans Pro" w:eastAsia="Source Sans Pro" w:hAnsi="Source Sans Pro" w:cs="Source Sans Pro"/>
          <w:b/>
          <w:bCs/>
          <w:color w:val="000000" w:themeColor="text1"/>
        </w:rPr>
      </w:pPr>
      <w:r w:rsidRPr="3FB90F8A">
        <w:rPr>
          <w:rFonts w:ascii="Source Sans Pro" w:eastAsia="Source Sans Pro" w:hAnsi="Source Sans Pro" w:cs="Source Sans Pro"/>
          <w:b/>
          <w:bCs/>
          <w:color w:val="000000" w:themeColor="text1"/>
        </w:rPr>
        <w:t>Disability and special arrangements</w:t>
      </w:r>
    </w:p>
    <w:p w14:paraId="4BBD14A6" w14:textId="4F686527" w:rsidR="009D1750" w:rsidRPr="00F0577F" w:rsidRDefault="0F1E9082" w:rsidP="3FB90F8A">
      <w:pPr>
        <w:spacing w:after="0"/>
        <w:jc w:val="both"/>
        <w:rPr>
          <w:rFonts w:ascii="Source Sans Pro" w:eastAsia="Source Sans Pro" w:hAnsi="Source Sans Pro" w:cs="Source Sans Pro"/>
        </w:rPr>
      </w:pPr>
      <w:r w:rsidRPr="039449BD">
        <w:rPr>
          <w:rFonts w:ascii="Source Sans Pro" w:eastAsia="Source Sans Pro" w:hAnsi="Source Sans Pro" w:cs="Source Sans Pro"/>
          <w:color w:val="000000" w:themeColor="text1"/>
        </w:rPr>
        <w:t>NHS Education for Scotland (NES) is "Disability Confident", and as such we provide job opportunities for disabled people</w:t>
      </w:r>
      <w:r w:rsidR="15D3BD9D" w:rsidRPr="039449BD">
        <w:rPr>
          <w:rFonts w:ascii="Source Sans Pro" w:eastAsia="Source Sans Pro" w:hAnsi="Source Sans Pro" w:cs="Source Sans Pro"/>
          <w:color w:val="000000" w:themeColor="text1"/>
        </w:rPr>
        <w:t xml:space="preserve">. </w:t>
      </w:r>
      <w:r w:rsidRPr="039449BD">
        <w:rPr>
          <w:rFonts w:ascii="Source Sans Pro" w:eastAsia="Source Sans Pro" w:hAnsi="Source Sans Pro" w:cs="Source Sans Pro"/>
          <w:color w:val="000000" w:themeColor="text1"/>
        </w:rPr>
        <w:t>NES operates a Guarantee</w:t>
      </w:r>
      <w:r w:rsidR="0EB5DD6F" w:rsidRPr="039449BD">
        <w:rPr>
          <w:rFonts w:ascii="Source Sans Pro" w:eastAsia="Source Sans Pro" w:hAnsi="Source Sans Pro" w:cs="Source Sans Pro"/>
          <w:color w:val="000000" w:themeColor="text1"/>
        </w:rPr>
        <w:t>d Interview Scheme</w:t>
      </w:r>
      <w:r w:rsidRPr="039449BD">
        <w:rPr>
          <w:rFonts w:ascii="Source Sans Pro" w:eastAsia="Source Sans Pro" w:hAnsi="Source Sans Pro" w:cs="Source Sans Pro"/>
          <w:color w:val="000000" w:themeColor="text1"/>
        </w:rPr>
        <w:t xml:space="preserve"> (</w:t>
      </w:r>
      <w:r w:rsidR="0EB5DD6F" w:rsidRPr="039449BD">
        <w:rPr>
          <w:rFonts w:ascii="Source Sans Pro" w:eastAsia="Source Sans Pro" w:hAnsi="Source Sans Pro" w:cs="Source Sans Pro"/>
          <w:color w:val="000000" w:themeColor="text1"/>
        </w:rPr>
        <w:t>GIS)</w:t>
      </w:r>
      <w:r w:rsidRPr="039449BD">
        <w:rPr>
          <w:rFonts w:ascii="Source Sans Pro" w:eastAsia="Source Sans Pro" w:hAnsi="Source Sans Pro" w:cs="Source Sans Pro"/>
          <w:color w:val="000000" w:themeColor="text1"/>
        </w:rPr>
        <w:t xml:space="preserve">, which means that if you have a disability, and meet the minimum criteria outlined within the Person Specification, you will be guaranteed an </w:t>
      </w:r>
      <w:r w:rsidR="56C4B729" w:rsidRPr="039449BD">
        <w:rPr>
          <w:rFonts w:ascii="Source Sans Pro" w:eastAsia="Source Sans Pro" w:hAnsi="Source Sans Pro" w:cs="Source Sans Pro"/>
          <w:color w:val="000000" w:themeColor="text1"/>
        </w:rPr>
        <w:t xml:space="preserve">interview during </w:t>
      </w:r>
      <w:proofErr w:type="gramStart"/>
      <w:r w:rsidR="56C4B729" w:rsidRPr="039449BD">
        <w:rPr>
          <w:rFonts w:ascii="Source Sans Pro" w:eastAsia="Source Sans Pro" w:hAnsi="Source Sans Pro" w:cs="Source Sans Pro"/>
          <w:color w:val="000000" w:themeColor="text1"/>
        </w:rPr>
        <w:t>visitation</w:t>
      </w:r>
      <w:proofErr w:type="gramEnd"/>
      <w:r w:rsidR="5ABD3C9E" w:rsidRPr="039449BD">
        <w:rPr>
          <w:rFonts w:ascii="Source Sans Pro" w:eastAsia="Source Sans Pro" w:hAnsi="Source Sans Pro" w:cs="Source Sans Pro"/>
          <w:color w:val="000000" w:themeColor="text1"/>
        </w:rPr>
        <w:t xml:space="preserve">. </w:t>
      </w:r>
      <w:r w:rsidRPr="039449BD">
        <w:rPr>
          <w:rFonts w:ascii="Source Sans Pro" w:eastAsia="Source Sans Pro" w:hAnsi="Source Sans Pro" w:cs="Source Sans Pro"/>
          <w:color w:val="000000" w:themeColor="text1"/>
        </w:rPr>
        <w:t>The information you provide will not be used to inform any recruitment and selection outcomes.</w:t>
      </w:r>
    </w:p>
    <w:p w14:paraId="4B4220F0" w14:textId="439C25BA" w:rsidR="00AF4977" w:rsidRDefault="0F1E9082" w:rsidP="3FB90F8A">
      <w:pPr>
        <w:jc w:val="both"/>
        <w:rPr>
          <w:rFonts w:ascii="Source Sans Pro" w:eastAsia="Source Sans Pro" w:hAnsi="Source Sans Pro" w:cs="Source Sans Pro"/>
          <w:color w:val="000000" w:themeColor="text1"/>
        </w:rPr>
      </w:pPr>
      <w:r w:rsidRPr="61AB571F">
        <w:rPr>
          <w:rFonts w:ascii="Source Sans Pro" w:eastAsia="Source Sans Pro" w:hAnsi="Source Sans Pro" w:cs="Source Sans Pro"/>
          <w:color w:val="000000" w:themeColor="text1"/>
        </w:rPr>
        <w:t xml:space="preserve">Information is requested </w:t>
      </w:r>
      <w:r w:rsidR="11C5A5A7" w:rsidRPr="61AB571F">
        <w:rPr>
          <w:rFonts w:ascii="Source Sans Pro" w:eastAsia="Source Sans Pro" w:hAnsi="Source Sans Pro" w:cs="Source Sans Pro"/>
          <w:color w:val="000000" w:themeColor="text1"/>
        </w:rPr>
        <w:t xml:space="preserve">in </w:t>
      </w:r>
      <w:r w:rsidRPr="61AB571F">
        <w:rPr>
          <w:rFonts w:ascii="Source Sans Pro" w:eastAsia="Source Sans Pro" w:hAnsi="Source Sans Pro" w:cs="Source Sans Pro"/>
          <w:color w:val="000000" w:themeColor="text1"/>
        </w:rPr>
        <w:t>th</w:t>
      </w:r>
      <w:r w:rsidR="0CEE752E" w:rsidRPr="61AB571F">
        <w:rPr>
          <w:rFonts w:ascii="Source Sans Pro" w:eastAsia="Source Sans Pro" w:hAnsi="Source Sans Pro" w:cs="Source Sans Pro"/>
          <w:color w:val="000000" w:themeColor="text1"/>
        </w:rPr>
        <w:t>is section</w:t>
      </w:r>
      <w:r w:rsidR="11C5A5A7" w:rsidRPr="61AB571F">
        <w:rPr>
          <w:rFonts w:ascii="Source Sans Pro" w:eastAsia="Source Sans Pro" w:hAnsi="Source Sans Pro" w:cs="Source Sans Pro"/>
          <w:color w:val="000000" w:themeColor="text1"/>
        </w:rPr>
        <w:t xml:space="preserve"> under the </w:t>
      </w:r>
      <w:r w:rsidRPr="61AB571F">
        <w:rPr>
          <w:rFonts w:ascii="Source Sans Pro" w:eastAsia="Source Sans Pro" w:hAnsi="Source Sans Pro" w:cs="Source Sans Pro"/>
          <w:color w:val="000000" w:themeColor="text1"/>
        </w:rPr>
        <w:t xml:space="preserve">"Disability" </w:t>
      </w:r>
      <w:r w:rsidR="0CEE752E" w:rsidRPr="61AB571F">
        <w:rPr>
          <w:rFonts w:ascii="Source Sans Pro" w:eastAsia="Source Sans Pro" w:hAnsi="Source Sans Pro" w:cs="Source Sans Pro"/>
          <w:color w:val="000000" w:themeColor="text1"/>
        </w:rPr>
        <w:t>sub-</w:t>
      </w:r>
      <w:r w:rsidRPr="61AB571F">
        <w:rPr>
          <w:rFonts w:ascii="Source Sans Pro" w:eastAsia="Source Sans Pro" w:hAnsi="Source Sans Pro" w:cs="Source Sans Pro"/>
          <w:color w:val="000000" w:themeColor="text1"/>
        </w:rPr>
        <w:t>section</w:t>
      </w:r>
      <w:r w:rsidR="54D409ED" w:rsidRPr="61AB571F">
        <w:rPr>
          <w:rFonts w:ascii="Source Sans Pro" w:eastAsia="Source Sans Pro" w:hAnsi="Source Sans Pro" w:cs="Source Sans Pro"/>
          <w:color w:val="000000" w:themeColor="text1"/>
        </w:rPr>
        <w:t xml:space="preserve">. </w:t>
      </w:r>
      <w:r w:rsidR="15B267F4" w:rsidRPr="61AB571F">
        <w:rPr>
          <w:rFonts w:ascii="Source Sans Pro" w:eastAsia="Source Sans Pro" w:hAnsi="Source Sans Pro" w:cs="Source Sans Pro"/>
          <w:color w:val="000000" w:themeColor="text1"/>
        </w:rPr>
        <w:t xml:space="preserve">Completing this sub-section is entirely optional. </w:t>
      </w:r>
      <w:r w:rsidR="55E2A05C" w:rsidRPr="61AB571F">
        <w:rPr>
          <w:rFonts w:ascii="Source Sans Pro" w:eastAsia="Source Sans Pro" w:hAnsi="Source Sans Pro" w:cs="Source Sans Pro"/>
          <w:color w:val="000000" w:themeColor="text1"/>
        </w:rPr>
        <w:t xml:space="preserve">Candidates who have opted into this scheme will be asked to submit supporting evidence. </w:t>
      </w:r>
      <w:r w:rsidRPr="61AB571F">
        <w:rPr>
          <w:rFonts w:ascii="Source Sans Pro" w:eastAsia="Source Sans Pro" w:hAnsi="Source Sans Pro" w:cs="Source Sans Pro"/>
          <w:color w:val="000000" w:themeColor="text1"/>
        </w:rPr>
        <w:t xml:space="preserve"> </w:t>
      </w:r>
    </w:p>
    <w:p w14:paraId="2CFFADAB" w14:textId="35A5391B" w:rsidR="61AB571F" w:rsidRDefault="61AB571F" w:rsidP="61AB571F">
      <w:pPr>
        <w:jc w:val="both"/>
        <w:rPr>
          <w:rFonts w:ascii="Source Sans Pro" w:eastAsia="Source Sans Pro" w:hAnsi="Source Sans Pro" w:cs="Source Sans Pro"/>
          <w:color w:val="000000" w:themeColor="text1"/>
        </w:rPr>
      </w:pPr>
    </w:p>
    <w:p w14:paraId="6B6D02CB" w14:textId="38F933B9" w:rsidR="002224D2" w:rsidRPr="00AF4977" w:rsidRDefault="001604E9" w:rsidP="3FB90F8A">
      <w:pPr>
        <w:spacing w:after="0"/>
        <w:jc w:val="both"/>
        <w:rPr>
          <w:rFonts w:ascii="Source Sans Pro" w:eastAsia="Source Sans Pro" w:hAnsi="Source Sans Pro" w:cs="Source Sans Pro"/>
          <w:b/>
          <w:bCs/>
          <w:color w:val="000000" w:themeColor="text1"/>
        </w:rPr>
      </w:pPr>
      <w:r w:rsidRPr="3FB90F8A">
        <w:rPr>
          <w:rFonts w:ascii="Source Sans Pro" w:eastAsia="Source Sans Pro" w:hAnsi="Source Sans Pro" w:cs="Source Sans Pro"/>
          <w:b/>
          <w:bCs/>
        </w:rPr>
        <w:lastRenderedPageBreak/>
        <w:t>Eligibility</w:t>
      </w:r>
      <w:r w:rsidR="00D64FE6" w:rsidRPr="3FB90F8A">
        <w:rPr>
          <w:rFonts w:ascii="Source Sans Pro" w:eastAsia="Source Sans Pro" w:hAnsi="Source Sans Pro" w:cs="Source Sans Pro"/>
          <w:b/>
          <w:bCs/>
        </w:rPr>
        <w:t xml:space="preserve"> to Apply</w:t>
      </w:r>
    </w:p>
    <w:p w14:paraId="552B7718" w14:textId="12F69092" w:rsidR="007D5EE5" w:rsidRPr="007D5EE5" w:rsidRDefault="3AF2A097" w:rsidP="3FB90F8A">
      <w:pPr>
        <w:widowControl/>
        <w:autoSpaceDE/>
        <w:autoSpaceDN/>
        <w:adjustRightInd/>
        <w:spacing w:after="0"/>
        <w:jc w:val="both"/>
        <w:textAlignment w:val="auto"/>
        <w:rPr>
          <w:rFonts w:ascii="Source Sans Pro" w:eastAsia="Source Sans Pro" w:hAnsi="Source Sans Pro" w:cs="Source Sans Pro"/>
        </w:rPr>
      </w:pPr>
      <w:r w:rsidRPr="039449BD">
        <w:rPr>
          <w:rFonts w:ascii="Source Sans Pro" w:eastAsia="Source Sans Pro" w:hAnsi="Source Sans Pro" w:cs="Source Sans Pro"/>
        </w:rPr>
        <w:t xml:space="preserve">This </w:t>
      </w:r>
      <w:r w:rsidR="7BF76C97" w:rsidRPr="039449BD">
        <w:rPr>
          <w:rFonts w:ascii="Source Sans Pro" w:eastAsia="Source Sans Pro" w:hAnsi="Source Sans Pro" w:cs="Source Sans Pro"/>
        </w:rPr>
        <w:t xml:space="preserve">section </w:t>
      </w:r>
      <w:r w:rsidR="56F5C67A" w:rsidRPr="039449BD">
        <w:rPr>
          <w:rFonts w:ascii="Source Sans Pro" w:eastAsia="Source Sans Pro" w:hAnsi="Source Sans Pro" w:cs="Source Sans Pro"/>
        </w:rPr>
        <w:t>of the application is where you declare if you hold or</w:t>
      </w:r>
      <w:r w:rsidR="6FB217CB" w:rsidRPr="039449BD">
        <w:rPr>
          <w:rFonts w:ascii="Source Sans Pro" w:eastAsia="Source Sans Pro" w:hAnsi="Source Sans Pro" w:cs="Source Sans Pro"/>
        </w:rPr>
        <w:t xml:space="preserve"> will be eligible to hol</w:t>
      </w:r>
      <w:r w:rsidR="1F795CD7" w:rsidRPr="039449BD">
        <w:rPr>
          <w:rFonts w:ascii="Source Sans Pro" w:eastAsia="Source Sans Pro" w:hAnsi="Source Sans Pro" w:cs="Source Sans Pro"/>
        </w:rPr>
        <w:t>d</w:t>
      </w:r>
      <w:r w:rsidR="6FB217CB" w:rsidRPr="039449BD">
        <w:rPr>
          <w:rFonts w:ascii="Source Sans Pro" w:eastAsia="Source Sans Pro" w:hAnsi="Source Sans Pro" w:cs="Source Sans Pro"/>
        </w:rPr>
        <w:t xml:space="preserve"> FULL registration with the UK </w:t>
      </w:r>
      <w:bookmarkStart w:id="13" w:name="_Int_AURqCuhG"/>
      <w:r w:rsidR="6FB217CB" w:rsidRPr="039449BD">
        <w:rPr>
          <w:rFonts w:ascii="Source Sans Pro" w:eastAsia="Source Sans Pro" w:hAnsi="Source Sans Pro" w:cs="Source Sans Pro"/>
        </w:rPr>
        <w:t>GDC</w:t>
      </w:r>
      <w:bookmarkEnd w:id="13"/>
      <w:r w:rsidR="1F795CD7" w:rsidRPr="039449BD">
        <w:rPr>
          <w:rFonts w:ascii="Source Sans Pro" w:eastAsia="Source Sans Pro" w:hAnsi="Source Sans Pro" w:cs="Source Sans Pro"/>
        </w:rPr>
        <w:t xml:space="preserve"> by the start date</w:t>
      </w:r>
      <w:r w:rsidR="4B36E42F" w:rsidRPr="039449BD">
        <w:rPr>
          <w:rFonts w:ascii="Source Sans Pro" w:eastAsia="Source Sans Pro" w:hAnsi="Source Sans Pro" w:cs="Source Sans Pro"/>
        </w:rPr>
        <w:t xml:space="preserve">. </w:t>
      </w:r>
      <w:r w:rsidR="56F5C67A" w:rsidRPr="039449BD">
        <w:rPr>
          <w:rFonts w:ascii="Source Sans Pro" w:eastAsia="Source Sans Pro" w:hAnsi="Source Sans Pro" w:cs="Source Sans Pro"/>
        </w:rPr>
        <w:t xml:space="preserve">Please note this information is </w:t>
      </w:r>
      <w:r w:rsidR="08E6769D" w:rsidRPr="039449BD">
        <w:rPr>
          <w:rFonts w:ascii="Source Sans Pro" w:eastAsia="Source Sans Pro" w:hAnsi="Source Sans Pro" w:cs="Source Sans Pro"/>
        </w:rPr>
        <w:t>used by NES</w:t>
      </w:r>
      <w:r w:rsidR="56F5C67A" w:rsidRPr="039449BD">
        <w:rPr>
          <w:rFonts w:ascii="Source Sans Pro" w:eastAsia="Source Sans Pro" w:hAnsi="Source Sans Pro" w:cs="Source Sans Pro"/>
        </w:rPr>
        <w:t xml:space="preserve"> if you are successfu</w:t>
      </w:r>
      <w:r w:rsidR="274E1590" w:rsidRPr="039449BD">
        <w:rPr>
          <w:rFonts w:ascii="Source Sans Pro" w:eastAsia="Source Sans Pro" w:hAnsi="Source Sans Pro" w:cs="Source Sans Pro"/>
        </w:rPr>
        <w:t>l</w:t>
      </w:r>
      <w:r w:rsidR="56F5C67A" w:rsidRPr="039449BD">
        <w:rPr>
          <w:rFonts w:ascii="Source Sans Pro" w:eastAsia="Source Sans Pro" w:hAnsi="Source Sans Pro" w:cs="Source Sans Pro"/>
        </w:rPr>
        <w:t>l</w:t>
      </w:r>
      <w:r w:rsidR="274E1590" w:rsidRPr="039449BD">
        <w:rPr>
          <w:rFonts w:ascii="Source Sans Pro" w:eastAsia="Source Sans Pro" w:hAnsi="Source Sans Pro" w:cs="Source Sans Pro"/>
        </w:rPr>
        <w:t>y matched to a training post</w:t>
      </w:r>
      <w:r w:rsidR="56F5C67A" w:rsidRPr="039449BD">
        <w:rPr>
          <w:rFonts w:ascii="Source Sans Pro" w:eastAsia="Source Sans Pro" w:hAnsi="Source Sans Pro" w:cs="Source Sans Pro"/>
        </w:rPr>
        <w:t>.</w:t>
      </w:r>
    </w:p>
    <w:p w14:paraId="6EC75713" w14:textId="05D19AC7" w:rsidR="007D5EE5" w:rsidRPr="007D5EE5" w:rsidRDefault="007D5EE5" w:rsidP="3FB90F8A">
      <w:pPr>
        <w:widowControl/>
        <w:autoSpaceDE/>
        <w:autoSpaceDN/>
        <w:adjustRightInd/>
        <w:spacing w:after="0"/>
        <w:jc w:val="both"/>
        <w:textAlignment w:val="auto"/>
        <w:rPr>
          <w:rFonts w:ascii="Source Sans Pro" w:eastAsia="Source Sans Pro" w:hAnsi="Source Sans Pro" w:cs="Source Sans Pro"/>
        </w:rPr>
      </w:pPr>
      <w:r w:rsidRPr="3FB90F8A">
        <w:rPr>
          <w:rFonts w:ascii="Source Sans Pro" w:eastAsia="Source Sans Pro" w:hAnsi="Source Sans Pro" w:cs="Source Sans Pro"/>
        </w:rPr>
        <w:t xml:space="preserve"> </w:t>
      </w:r>
    </w:p>
    <w:p w14:paraId="0C270604" w14:textId="47796495" w:rsidR="001604E9" w:rsidRPr="0025038D" w:rsidRDefault="56F5C67A" w:rsidP="3FB90F8A">
      <w:pPr>
        <w:widowControl/>
        <w:autoSpaceDE/>
        <w:autoSpaceDN/>
        <w:adjustRightInd/>
        <w:spacing w:after="0"/>
        <w:jc w:val="both"/>
        <w:textAlignment w:val="auto"/>
        <w:rPr>
          <w:rFonts w:ascii="Source Sans Pro" w:eastAsia="Source Sans Pro" w:hAnsi="Source Sans Pro" w:cs="Source Sans Pro"/>
        </w:rPr>
      </w:pPr>
      <w:r w:rsidRPr="61AB571F">
        <w:rPr>
          <w:rFonts w:ascii="Source Sans Pro" w:eastAsia="Source Sans Pro" w:hAnsi="Source Sans Pro" w:cs="Source Sans Pro"/>
        </w:rPr>
        <w:t xml:space="preserve">Under the Language </w:t>
      </w:r>
      <w:r w:rsidR="6FB217CB" w:rsidRPr="61AB571F">
        <w:rPr>
          <w:rFonts w:ascii="Source Sans Pro" w:eastAsia="Source Sans Pro" w:hAnsi="Source Sans Pro" w:cs="Source Sans Pro"/>
        </w:rPr>
        <w:t>Skills</w:t>
      </w:r>
      <w:r w:rsidRPr="61AB571F">
        <w:rPr>
          <w:rFonts w:ascii="Source Sans Pro" w:eastAsia="Source Sans Pro" w:hAnsi="Source Sans Pro" w:cs="Source Sans Pro"/>
        </w:rPr>
        <w:t xml:space="preserve"> sub-section, if your undergraduate training was not in English, you will be asked to provide details of your International English Testing System (IELTS) score</w:t>
      </w:r>
      <w:r w:rsidR="45B966F2" w:rsidRPr="61AB571F">
        <w:rPr>
          <w:rFonts w:ascii="Source Sans Pro" w:eastAsia="Source Sans Pro" w:hAnsi="Source Sans Pro" w:cs="Source Sans Pro"/>
        </w:rPr>
        <w:t xml:space="preserve">. </w:t>
      </w:r>
      <w:r w:rsidRPr="61AB571F">
        <w:rPr>
          <w:rFonts w:ascii="Source Sans Pro" w:eastAsia="Source Sans Pro" w:hAnsi="Source Sans Pro" w:cs="Source Sans Pro"/>
        </w:rPr>
        <w:t xml:space="preserve">You must have achieved as a minimum the following scores in the academic </w:t>
      </w:r>
      <w:r w:rsidR="0C647F0E" w:rsidRPr="61AB571F">
        <w:rPr>
          <w:rFonts w:ascii="Source Sans Pro" w:eastAsia="Source Sans Pro" w:hAnsi="Source Sans Pro" w:cs="Source Sans Pro"/>
        </w:rPr>
        <w:t>international</w:t>
      </w:r>
      <w:r w:rsidRPr="61AB571F">
        <w:rPr>
          <w:rFonts w:ascii="Source Sans Pro" w:eastAsia="Source Sans Pro" w:hAnsi="Source Sans Pro" w:cs="Source Sans Pro"/>
        </w:rPr>
        <w:t xml:space="preserve"> English Language Testing System (IELTS) in a single sitting within 24 months at time of application: Overall 7.0, Speaking </w:t>
      </w:r>
      <w:r w:rsidR="6FB217CB" w:rsidRPr="61AB571F">
        <w:rPr>
          <w:rFonts w:ascii="Source Sans Pro" w:eastAsia="Source Sans Pro" w:hAnsi="Source Sans Pro" w:cs="Source Sans Pro"/>
        </w:rPr>
        <w:t>6.5</w:t>
      </w:r>
      <w:r w:rsidRPr="61AB571F">
        <w:rPr>
          <w:rFonts w:ascii="Source Sans Pro" w:eastAsia="Source Sans Pro" w:hAnsi="Source Sans Pro" w:cs="Source Sans Pro"/>
        </w:rPr>
        <w:t xml:space="preserve">, Listening </w:t>
      </w:r>
      <w:r w:rsidR="6FB217CB" w:rsidRPr="61AB571F">
        <w:rPr>
          <w:rFonts w:ascii="Source Sans Pro" w:eastAsia="Source Sans Pro" w:hAnsi="Source Sans Pro" w:cs="Source Sans Pro"/>
        </w:rPr>
        <w:t>6.5</w:t>
      </w:r>
      <w:r w:rsidRPr="61AB571F">
        <w:rPr>
          <w:rFonts w:ascii="Source Sans Pro" w:eastAsia="Source Sans Pro" w:hAnsi="Source Sans Pro" w:cs="Source Sans Pro"/>
        </w:rPr>
        <w:t xml:space="preserve">, Reading </w:t>
      </w:r>
      <w:r w:rsidR="6FB217CB" w:rsidRPr="61AB571F">
        <w:rPr>
          <w:rFonts w:ascii="Source Sans Pro" w:eastAsia="Source Sans Pro" w:hAnsi="Source Sans Pro" w:cs="Source Sans Pro"/>
        </w:rPr>
        <w:t>6.5</w:t>
      </w:r>
      <w:r w:rsidRPr="61AB571F">
        <w:rPr>
          <w:rFonts w:ascii="Source Sans Pro" w:eastAsia="Source Sans Pro" w:hAnsi="Source Sans Pro" w:cs="Source Sans Pro"/>
        </w:rPr>
        <w:t xml:space="preserve">, Writing </w:t>
      </w:r>
      <w:r w:rsidR="6FB217CB" w:rsidRPr="61AB571F">
        <w:rPr>
          <w:rFonts w:ascii="Source Sans Pro" w:eastAsia="Source Sans Pro" w:hAnsi="Source Sans Pro" w:cs="Source Sans Pro"/>
        </w:rPr>
        <w:t>6.5</w:t>
      </w:r>
      <w:r w:rsidRPr="61AB571F">
        <w:rPr>
          <w:rFonts w:ascii="Source Sans Pro" w:eastAsia="Source Sans Pro" w:hAnsi="Source Sans Pro" w:cs="Source Sans Pro"/>
        </w:rPr>
        <w:t>.</w:t>
      </w:r>
      <w:r w:rsidR="2680D5AA" w:rsidRPr="61AB571F">
        <w:rPr>
          <w:rFonts w:ascii="Source Sans Pro" w:eastAsia="Source Sans Pro" w:hAnsi="Source Sans Pro" w:cs="Source Sans Pro"/>
        </w:rPr>
        <w:t xml:space="preserve"> </w:t>
      </w:r>
      <w:r w:rsidR="6FB217CB" w:rsidRPr="61AB571F">
        <w:rPr>
          <w:rFonts w:ascii="Source Sans Pro" w:eastAsia="Source Sans Pro" w:hAnsi="Source Sans Pro" w:cs="Source Sans Pro"/>
        </w:rPr>
        <w:t xml:space="preserve"> </w:t>
      </w:r>
      <w:r w:rsidR="2680D5AA" w:rsidRPr="61AB571F">
        <w:rPr>
          <w:rFonts w:ascii="Source Sans Pro" w:eastAsia="Source Sans Pro" w:hAnsi="Source Sans Pro" w:cs="Source Sans Pro"/>
        </w:rPr>
        <w:t>We may accept IELTS test scores that are more than two years old if you can provide evidence to demonstrate that you have maintained your English language proficiency during that time.</w:t>
      </w:r>
    </w:p>
    <w:p w14:paraId="457848DE" w14:textId="77777777" w:rsidR="007D5EE5" w:rsidRPr="007D5EE5" w:rsidRDefault="007D5EE5" w:rsidP="3FB90F8A">
      <w:pPr>
        <w:widowControl/>
        <w:autoSpaceDE/>
        <w:autoSpaceDN/>
        <w:adjustRightInd/>
        <w:spacing w:after="0"/>
        <w:jc w:val="both"/>
        <w:textAlignment w:val="auto"/>
        <w:rPr>
          <w:rFonts w:ascii="Source Sans Pro" w:eastAsia="Source Sans Pro" w:hAnsi="Source Sans Pro" w:cs="Source Sans Pro"/>
        </w:rPr>
      </w:pPr>
    </w:p>
    <w:p w14:paraId="6D710D41" w14:textId="290F3211" w:rsidR="00F61948" w:rsidRDefault="6AABABEB" w:rsidP="5C0DFDCD">
      <w:pPr>
        <w:pStyle w:val="BodyTextIndent"/>
        <w:widowControl/>
        <w:autoSpaceDE/>
        <w:autoSpaceDN/>
        <w:adjustRightInd/>
        <w:spacing w:after="0"/>
        <w:ind w:left="0"/>
        <w:jc w:val="both"/>
        <w:textAlignment w:val="auto"/>
        <w:rPr>
          <w:rFonts w:ascii="Source Sans Pro" w:eastAsia="Source Sans Pro" w:hAnsi="Source Sans Pro" w:cs="Source Sans Pro"/>
          <w:color w:val="auto"/>
        </w:rPr>
      </w:pPr>
      <w:r w:rsidRPr="5C0DFDCD">
        <w:rPr>
          <w:rFonts w:ascii="Source Sans Pro" w:eastAsia="Source Sans Pro" w:hAnsi="Source Sans Pro" w:cs="Source Sans Pro"/>
          <w:color w:val="auto"/>
        </w:rPr>
        <w:t>Information is requested on immigration status to ensure that all applicants are eligible to work in the UK</w:t>
      </w:r>
      <w:r w:rsidR="7AB68E4E" w:rsidRPr="5C0DFDCD">
        <w:rPr>
          <w:rFonts w:ascii="Source Sans Pro" w:eastAsia="Source Sans Pro" w:hAnsi="Source Sans Pro" w:cs="Source Sans Pro"/>
          <w:color w:val="auto"/>
        </w:rPr>
        <w:t xml:space="preserve"> by</w:t>
      </w:r>
      <w:r w:rsidRPr="5C0DFDCD">
        <w:rPr>
          <w:rFonts w:ascii="Source Sans Pro" w:eastAsia="Source Sans Pro" w:hAnsi="Source Sans Pro" w:cs="Source Sans Pro"/>
          <w:color w:val="auto"/>
        </w:rPr>
        <w:t xml:space="preserve"> commencement of the training </w:t>
      </w:r>
      <w:proofErr w:type="spellStart"/>
      <w:r w:rsidRPr="5C0DFDCD">
        <w:rPr>
          <w:rFonts w:ascii="Source Sans Pro" w:eastAsia="Source Sans Pro" w:hAnsi="Source Sans Pro" w:cs="Source Sans Pro"/>
          <w:color w:val="auto"/>
        </w:rPr>
        <w:t>programme</w:t>
      </w:r>
      <w:proofErr w:type="spellEnd"/>
      <w:r w:rsidRPr="5C0DFDCD">
        <w:rPr>
          <w:rFonts w:ascii="Source Sans Pro" w:eastAsia="Source Sans Pro" w:hAnsi="Source Sans Pro" w:cs="Source Sans Pro"/>
          <w:color w:val="auto"/>
        </w:rPr>
        <w:t xml:space="preserve">. This information will not be used in the selection </w:t>
      </w:r>
      <w:r w:rsidR="03ABE905" w:rsidRPr="5C0DFDCD">
        <w:rPr>
          <w:rFonts w:ascii="Source Sans Pro" w:eastAsia="Source Sans Pro" w:hAnsi="Source Sans Pro" w:cs="Source Sans Pro"/>
          <w:color w:val="auto"/>
        </w:rPr>
        <w:t>process;</w:t>
      </w:r>
      <w:r w:rsidRPr="5C0DFDCD">
        <w:rPr>
          <w:rFonts w:ascii="Source Sans Pro" w:eastAsia="Source Sans Pro" w:hAnsi="Source Sans Pro" w:cs="Source Sans Pro"/>
          <w:color w:val="auto"/>
        </w:rPr>
        <w:t xml:space="preserve"> it will be retained separately by the </w:t>
      </w:r>
      <w:r w:rsidR="78988CE9" w:rsidRPr="5C0DFDCD">
        <w:rPr>
          <w:rFonts w:ascii="Source Sans Pro" w:eastAsia="Source Sans Pro" w:hAnsi="Source Sans Pro" w:cs="Source Sans Pro"/>
          <w:color w:val="auto"/>
        </w:rPr>
        <w:t>NES HR Trainee Services</w:t>
      </w:r>
      <w:r w:rsidRPr="5C0DFDCD">
        <w:rPr>
          <w:rFonts w:ascii="Source Sans Pro" w:eastAsia="Source Sans Pro" w:hAnsi="Source Sans Pro" w:cs="Source Sans Pro"/>
          <w:color w:val="auto"/>
        </w:rPr>
        <w:t xml:space="preserve"> team and will be referred to only </w:t>
      </w:r>
      <w:r w:rsidR="6A55F907" w:rsidRPr="5C0DFDCD">
        <w:rPr>
          <w:rFonts w:ascii="Source Sans Pro" w:eastAsia="Source Sans Pro" w:hAnsi="Source Sans Pro" w:cs="Source Sans Pro"/>
          <w:color w:val="auto"/>
        </w:rPr>
        <w:t xml:space="preserve">once you are </w:t>
      </w:r>
      <w:bookmarkStart w:id="14" w:name="_Int_G16ixqGm"/>
      <w:r w:rsidR="6A55F907" w:rsidRPr="5C0DFDCD">
        <w:rPr>
          <w:rFonts w:ascii="Source Sans Pro" w:eastAsia="Source Sans Pro" w:hAnsi="Source Sans Pro" w:cs="Source Sans Pro"/>
          <w:color w:val="auto"/>
        </w:rPr>
        <w:t>matched to</w:t>
      </w:r>
      <w:bookmarkEnd w:id="14"/>
      <w:r w:rsidR="6A55F907" w:rsidRPr="5C0DFDCD">
        <w:rPr>
          <w:rFonts w:ascii="Source Sans Pro" w:eastAsia="Source Sans Pro" w:hAnsi="Source Sans Pro" w:cs="Source Sans Pro"/>
          <w:color w:val="auto"/>
        </w:rPr>
        <w:t xml:space="preserve"> a training post</w:t>
      </w:r>
      <w:r w:rsidRPr="5C0DFDCD">
        <w:rPr>
          <w:rFonts w:ascii="Source Sans Pro" w:eastAsia="Source Sans Pro" w:hAnsi="Source Sans Pro" w:cs="Source Sans Pro"/>
          <w:color w:val="auto"/>
        </w:rPr>
        <w:t xml:space="preserve"> </w:t>
      </w:r>
      <w:proofErr w:type="gramStart"/>
      <w:r w:rsidRPr="5C0DFDCD">
        <w:rPr>
          <w:rFonts w:ascii="Source Sans Pro" w:eastAsia="Source Sans Pro" w:hAnsi="Source Sans Pro" w:cs="Source Sans Pro"/>
          <w:color w:val="auto"/>
        </w:rPr>
        <w:t>takes</w:t>
      </w:r>
      <w:proofErr w:type="gramEnd"/>
      <w:r w:rsidRPr="5C0DFDCD">
        <w:rPr>
          <w:rFonts w:ascii="Source Sans Pro" w:eastAsia="Source Sans Pro" w:hAnsi="Source Sans Pro" w:cs="Source Sans Pro"/>
          <w:color w:val="auto"/>
        </w:rPr>
        <w:t xml:space="preserve"> place.</w:t>
      </w:r>
      <w:r w:rsidR="3F020ECC" w:rsidRPr="5C0DFDCD">
        <w:rPr>
          <w:rFonts w:ascii="Source Sans Pro" w:eastAsia="Source Sans Pro" w:hAnsi="Source Sans Pro" w:cs="Source Sans Pro"/>
          <w:color w:val="auto"/>
        </w:rPr>
        <w:t xml:space="preserve"> </w:t>
      </w:r>
      <w:r w:rsidR="5CEFDAE3" w:rsidRPr="5C0DFDCD">
        <w:rPr>
          <w:rFonts w:ascii="Source Sans Pro" w:eastAsia="Source Sans Pro" w:hAnsi="Source Sans Pro" w:cs="Source Sans Pro"/>
          <w:color w:val="auto"/>
        </w:rPr>
        <w:t>If you have any questions when filling out this section, please refer to</w:t>
      </w:r>
      <w:r w:rsidR="3F020ECC" w:rsidRPr="5C0DFDCD">
        <w:rPr>
          <w:rFonts w:ascii="Source Sans Pro" w:eastAsia="Source Sans Pro" w:hAnsi="Source Sans Pro" w:cs="Source Sans Pro"/>
          <w:color w:val="auto"/>
        </w:rPr>
        <w:t>:</w:t>
      </w:r>
      <w:r w:rsidR="5CEFDAE3" w:rsidRPr="5C0DFDCD">
        <w:rPr>
          <w:rFonts w:ascii="Source Sans Pro" w:eastAsia="Source Sans Pro" w:hAnsi="Source Sans Pro" w:cs="Source Sans Pro"/>
          <w:color w:val="auto"/>
        </w:rPr>
        <w:t xml:space="preserve"> </w:t>
      </w:r>
    </w:p>
    <w:p w14:paraId="04334835" w14:textId="3AA60D27" w:rsidR="039449BD" w:rsidRDefault="039449BD" w:rsidP="039449BD">
      <w:pPr>
        <w:pStyle w:val="BodyTextIndent"/>
        <w:widowControl/>
        <w:spacing w:after="0"/>
        <w:ind w:left="0"/>
        <w:jc w:val="both"/>
        <w:rPr>
          <w:rFonts w:ascii="Source Sans Pro" w:eastAsia="Source Sans Pro" w:hAnsi="Source Sans Pro" w:cs="Source Sans Pro"/>
          <w:color w:val="auto"/>
        </w:rPr>
      </w:pPr>
    </w:p>
    <w:p w14:paraId="5C6C0CF0" w14:textId="4197C009" w:rsidR="00AF4977" w:rsidRDefault="3F020ECC" w:rsidP="039449BD">
      <w:pPr>
        <w:jc w:val="both"/>
        <w:rPr>
          <w:rFonts w:ascii="Source Sans Pro" w:eastAsia="Source Sans Pro" w:hAnsi="Source Sans Pro" w:cs="Source Sans Pro"/>
          <w:color w:val="auto"/>
        </w:rPr>
      </w:pPr>
      <w:hyperlink r:id="rId24">
        <w:r w:rsidRPr="039449BD">
          <w:rPr>
            <w:rStyle w:val="Hyperlink"/>
            <w:rFonts w:ascii="Source Sans Pro" w:eastAsia="Source Sans Pro" w:hAnsi="Source Sans Pro" w:cs="Source Sans Pro"/>
          </w:rPr>
          <w:t>https://www.gov.uk/government/organisations/uk-visas-and-immigration</w:t>
        </w:r>
      </w:hyperlink>
      <w:r w:rsidRPr="039449BD">
        <w:rPr>
          <w:rFonts w:ascii="Source Sans Pro" w:eastAsia="Source Sans Pro" w:hAnsi="Source Sans Pro" w:cs="Source Sans Pro"/>
          <w:color w:val="auto"/>
        </w:rPr>
        <w:t xml:space="preserve"> </w:t>
      </w:r>
      <w:r w:rsidR="4A72D45D" w:rsidRPr="039449BD">
        <w:rPr>
          <w:rFonts w:ascii="Source Sans Pro" w:eastAsia="Source Sans Pro" w:hAnsi="Source Sans Pro" w:cs="Source Sans Pro"/>
          <w:color w:val="auto"/>
        </w:rPr>
        <w:t>in the first instance</w:t>
      </w:r>
      <w:r w:rsidR="534AF85D" w:rsidRPr="039449BD">
        <w:rPr>
          <w:rFonts w:ascii="Source Sans Pro" w:eastAsia="Source Sans Pro" w:hAnsi="Source Sans Pro" w:cs="Source Sans Pro"/>
          <w:color w:val="auto"/>
        </w:rPr>
        <w:t xml:space="preserve">. </w:t>
      </w:r>
    </w:p>
    <w:p w14:paraId="73108DF3" w14:textId="262FB6A6" w:rsidR="00AF4977" w:rsidRDefault="4A72D45D" w:rsidP="3FB90F8A">
      <w:pPr>
        <w:jc w:val="both"/>
        <w:rPr>
          <w:rFonts w:ascii="Source Sans Pro" w:eastAsia="Source Sans Pro" w:hAnsi="Source Sans Pro" w:cs="Source Sans Pro"/>
          <w:color w:val="auto"/>
        </w:rPr>
      </w:pPr>
      <w:r w:rsidRPr="039449BD">
        <w:rPr>
          <w:rFonts w:ascii="Source Sans Pro" w:eastAsia="Source Sans Pro" w:hAnsi="Source Sans Pro" w:cs="Source Sans Pro"/>
          <w:color w:val="auto"/>
        </w:rPr>
        <w:t xml:space="preserve">You can </w:t>
      </w:r>
      <w:r w:rsidR="63DD562D" w:rsidRPr="039449BD">
        <w:rPr>
          <w:rFonts w:ascii="Source Sans Pro" w:eastAsia="Source Sans Pro" w:hAnsi="Source Sans Pro" w:cs="Source Sans Pro"/>
          <w:color w:val="auto"/>
        </w:rPr>
        <w:t xml:space="preserve">also </w:t>
      </w:r>
      <w:r w:rsidR="1A7F3696" w:rsidRPr="039449BD">
        <w:rPr>
          <w:rFonts w:ascii="Source Sans Pro" w:eastAsia="Source Sans Pro" w:hAnsi="Source Sans Pro" w:cs="Source Sans Pro"/>
          <w:color w:val="auto"/>
        </w:rPr>
        <w:t>contact</w:t>
      </w:r>
      <w:r w:rsidRPr="039449BD">
        <w:rPr>
          <w:rFonts w:ascii="Source Sans Pro" w:eastAsia="Source Sans Pro" w:hAnsi="Source Sans Pro" w:cs="Source Sans Pro"/>
          <w:color w:val="auto"/>
        </w:rPr>
        <w:t xml:space="preserve"> the </w:t>
      </w:r>
      <w:hyperlink r:id="rId25">
        <w:r w:rsidR="78988CE9" w:rsidRPr="039449BD">
          <w:rPr>
            <w:rStyle w:val="Hyperlink"/>
            <w:rFonts w:ascii="Source Sans Pro" w:eastAsia="Source Sans Pro" w:hAnsi="Source Sans Pro" w:cs="Source Sans Pro"/>
          </w:rPr>
          <w:t>NES HR Trainee Services</w:t>
        </w:r>
        <w:r w:rsidRPr="039449BD">
          <w:rPr>
            <w:rStyle w:val="Hyperlink"/>
            <w:rFonts w:ascii="Source Sans Pro" w:eastAsia="Source Sans Pro" w:hAnsi="Source Sans Pro" w:cs="Source Sans Pro"/>
          </w:rPr>
          <w:t xml:space="preserve"> Team</w:t>
        </w:r>
      </w:hyperlink>
      <w:r w:rsidR="5FAA4F8C" w:rsidRPr="039449BD">
        <w:rPr>
          <w:rFonts w:ascii="Source Sans Pro" w:eastAsia="Source Sans Pro" w:hAnsi="Source Sans Pro" w:cs="Source Sans Pro"/>
          <w:color w:val="auto"/>
        </w:rPr>
        <w:t xml:space="preserve"> </w:t>
      </w:r>
      <w:r w:rsidR="539204D3" w:rsidRPr="039449BD">
        <w:rPr>
          <w:rFonts w:ascii="Source Sans Pro" w:eastAsia="Source Sans Pro" w:hAnsi="Source Sans Pro" w:cs="Source Sans Pro"/>
          <w:color w:val="auto"/>
        </w:rPr>
        <w:t xml:space="preserve">for </w:t>
      </w:r>
      <w:r w:rsidR="63DD562D" w:rsidRPr="039449BD">
        <w:rPr>
          <w:rFonts w:ascii="Source Sans Pro" w:eastAsia="Source Sans Pro" w:hAnsi="Source Sans Pro" w:cs="Source Sans Pro"/>
          <w:color w:val="auto"/>
        </w:rPr>
        <w:t>advice regarding</w:t>
      </w:r>
      <w:r w:rsidR="3F020ECC" w:rsidRPr="039449BD">
        <w:rPr>
          <w:rFonts w:ascii="Source Sans Pro" w:eastAsia="Source Sans Pro" w:hAnsi="Source Sans Pro" w:cs="Source Sans Pro"/>
          <w:color w:val="auto"/>
        </w:rPr>
        <w:t xml:space="preserve"> completing this section of the application</w:t>
      </w:r>
      <w:r w:rsidR="63DD562D" w:rsidRPr="039449BD">
        <w:rPr>
          <w:rFonts w:ascii="Source Sans Pro" w:eastAsia="Source Sans Pro" w:hAnsi="Source Sans Pro" w:cs="Source Sans Pro"/>
          <w:color w:val="auto"/>
        </w:rPr>
        <w:t>.</w:t>
      </w:r>
      <w:r w:rsidR="5FAA4F8C" w:rsidRPr="039449BD">
        <w:rPr>
          <w:rFonts w:ascii="Source Sans Pro" w:eastAsia="Source Sans Pro" w:hAnsi="Source Sans Pro" w:cs="Source Sans Pro"/>
          <w:color w:val="auto"/>
        </w:rPr>
        <w:t xml:space="preserve"> </w:t>
      </w:r>
    </w:p>
    <w:p w14:paraId="19933EEA" w14:textId="390795F4" w:rsidR="002224D2" w:rsidRPr="00AF4977" w:rsidRDefault="00D56AC9" w:rsidP="3FB90F8A">
      <w:pPr>
        <w:spacing w:after="0"/>
        <w:jc w:val="both"/>
        <w:rPr>
          <w:rFonts w:ascii="Source Sans Pro" w:eastAsia="Source Sans Pro" w:hAnsi="Source Sans Pro" w:cs="Source Sans Pro"/>
          <w:b/>
          <w:bCs/>
          <w:color w:val="000000" w:themeColor="text1"/>
        </w:rPr>
      </w:pPr>
      <w:r w:rsidRPr="3FB90F8A">
        <w:rPr>
          <w:rFonts w:ascii="Source Sans Pro" w:eastAsia="Source Sans Pro" w:hAnsi="Source Sans Pro" w:cs="Source Sans Pro"/>
          <w:b/>
          <w:bCs/>
        </w:rPr>
        <w:t>Criminal</w:t>
      </w:r>
      <w:r w:rsidR="00FC6977" w:rsidRPr="3FB90F8A">
        <w:rPr>
          <w:rFonts w:ascii="Source Sans Pro" w:eastAsia="Source Sans Pro" w:hAnsi="Source Sans Pro" w:cs="Source Sans Pro"/>
          <w:b/>
          <w:bCs/>
        </w:rPr>
        <w:t xml:space="preserve"> Records and Fitness to </w:t>
      </w:r>
      <w:r w:rsidR="5741738D" w:rsidRPr="3FB90F8A">
        <w:rPr>
          <w:rFonts w:ascii="Source Sans Pro" w:eastAsia="Source Sans Pro" w:hAnsi="Source Sans Pro" w:cs="Source Sans Pro"/>
          <w:b/>
          <w:bCs/>
        </w:rPr>
        <w:t>Practice</w:t>
      </w:r>
    </w:p>
    <w:p w14:paraId="57C23666" w14:textId="255E8729" w:rsidR="00090838" w:rsidRPr="002C0745" w:rsidRDefault="073B77F8" w:rsidP="3FB90F8A">
      <w:pPr>
        <w:jc w:val="both"/>
        <w:rPr>
          <w:rFonts w:ascii="Source Sans Pro" w:eastAsia="Source Sans Pro" w:hAnsi="Source Sans Pro" w:cs="Source Sans Pro"/>
          <w:color w:val="000000" w:themeColor="text1"/>
        </w:rPr>
      </w:pPr>
      <w:r w:rsidRPr="039449BD">
        <w:rPr>
          <w:rFonts w:ascii="Source Sans Pro" w:eastAsia="Source Sans Pro" w:hAnsi="Source Sans Pro" w:cs="Source Sans Pro"/>
          <w:color w:val="auto"/>
        </w:rPr>
        <w:t xml:space="preserve">It is vitally important that you read, </w:t>
      </w:r>
      <w:r w:rsidR="3E71ADD5" w:rsidRPr="039449BD">
        <w:rPr>
          <w:rFonts w:ascii="Source Sans Pro" w:eastAsia="Source Sans Pro" w:hAnsi="Source Sans Pro" w:cs="Source Sans Pro"/>
          <w:color w:val="auto"/>
        </w:rPr>
        <w:t>understand,</w:t>
      </w:r>
      <w:r w:rsidRPr="039449BD">
        <w:rPr>
          <w:rFonts w:ascii="Source Sans Pro" w:eastAsia="Source Sans Pro" w:hAnsi="Source Sans Pro" w:cs="Source Sans Pro"/>
          <w:color w:val="auto"/>
        </w:rPr>
        <w:t xml:space="preserve"> and answer the questions asked in this section by ticking each box.</w:t>
      </w:r>
      <w:r w:rsidR="532809F5" w:rsidRPr="039449BD">
        <w:rPr>
          <w:rFonts w:ascii="Source Sans Pro" w:eastAsia="Source Sans Pro" w:hAnsi="Source Sans Pro" w:cs="Source Sans Pro"/>
          <w:color w:val="auto"/>
        </w:rPr>
        <w:t xml:space="preserve"> </w:t>
      </w:r>
      <w:r w:rsidRPr="039449BD">
        <w:rPr>
          <w:rFonts w:ascii="Source Sans Pro" w:eastAsia="Source Sans Pro" w:hAnsi="Source Sans Pro" w:cs="Source Sans Pro"/>
          <w:color w:val="auto"/>
        </w:rPr>
        <w:t>Please read the notes below carefully before completing this part of the form.</w:t>
      </w:r>
      <w:r w:rsidR="532809F5" w:rsidRPr="039449BD">
        <w:rPr>
          <w:rFonts w:ascii="Source Sans Pro" w:eastAsia="Source Sans Pro" w:hAnsi="Source Sans Pro" w:cs="Source Sans Pro"/>
          <w:color w:val="auto"/>
        </w:rPr>
        <w:t xml:space="preserve">  </w:t>
      </w:r>
      <w:r w:rsidRPr="039449BD">
        <w:rPr>
          <w:rFonts w:ascii="Source Sans Pro" w:eastAsia="Source Sans Pro" w:hAnsi="Source Sans Pro" w:cs="Source Sans Pro"/>
          <w:color w:val="auto"/>
        </w:rPr>
        <w:t xml:space="preserve">If you require further information, please contact </w:t>
      </w:r>
      <w:r w:rsidR="5CAB4AE4" w:rsidRPr="039449BD">
        <w:rPr>
          <w:rFonts w:ascii="Source Sans Pro" w:eastAsia="Source Sans Pro" w:hAnsi="Source Sans Pro" w:cs="Source Sans Pro"/>
          <w:color w:val="auto"/>
        </w:rPr>
        <w:t xml:space="preserve">the </w:t>
      </w:r>
      <w:r w:rsidR="78988CE9" w:rsidRPr="039449BD">
        <w:rPr>
          <w:rFonts w:ascii="Source Sans Pro" w:eastAsia="Source Sans Pro" w:hAnsi="Source Sans Pro" w:cs="Source Sans Pro"/>
          <w:color w:val="auto"/>
        </w:rPr>
        <w:t>NES HR Trainee Services</w:t>
      </w:r>
      <w:r w:rsidR="5CAB4AE4" w:rsidRPr="039449BD">
        <w:rPr>
          <w:rFonts w:ascii="Source Sans Pro" w:eastAsia="Source Sans Pro" w:hAnsi="Source Sans Pro" w:cs="Source Sans Pro"/>
          <w:color w:val="auto"/>
        </w:rPr>
        <w:t xml:space="preserve"> </w:t>
      </w:r>
      <w:r w:rsidR="1A7F3696" w:rsidRPr="039449BD">
        <w:rPr>
          <w:rFonts w:ascii="Source Sans Pro" w:eastAsia="Source Sans Pro" w:hAnsi="Source Sans Pro" w:cs="Source Sans Pro"/>
        </w:rPr>
        <w:t xml:space="preserve">team </w:t>
      </w:r>
      <w:r w:rsidR="1A7F3696" w:rsidRPr="039449BD">
        <w:rPr>
          <w:rFonts w:ascii="Source Sans Pro" w:eastAsia="Source Sans Pro" w:hAnsi="Source Sans Pro" w:cs="Source Sans Pro"/>
          <w:color w:val="000000" w:themeColor="text1"/>
        </w:rPr>
        <w:t>by going to the Service Desk </w:t>
      </w:r>
      <w:hyperlink r:id="rId26">
        <w:r w:rsidR="1A7F3696" w:rsidRPr="039449BD">
          <w:rPr>
            <w:rStyle w:val="Hyperlink"/>
            <w:rFonts w:ascii="Source Sans Pro" w:eastAsia="Source Sans Pro" w:hAnsi="Source Sans Pro" w:cs="Source Sans Pro"/>
          </w:rPr>
          <w:t>here</w:t>
        </w:r>
      </w:hyperlink>
      <w:r w:rsidR="1A7F3696" w:rsidRPr="039449BD">
        <w:rPr>
          <w:rFonts w:ascii="Source Sans Pro" w:eastAsia="Source Sans Pro" w:hAnsi="Source Sans Pro" w:cs="Source Sans Pro"/>
          <w:color w:val="000000" w:themeColor="text1"/>
        </w:rPr>
        <w:t> and submitting a support request.</w:t>
      </w:r>
      <w:r w:rsidR="5CAB4AE4" w:rsidRPr="039449BD">
        <w:rPr>
          <w:rFonts w:ascii="Source Sans Pro" w:eastAsia="Source Sans Pro" w:hAnsi="Source Sans Pro" w:cs="Source Sans Pro"/>
          <w:color w:val="000000" w:themeColor="text1"/>
        </w:rPr>
        <w:t xml:space="preserve"> </w:t>
      </w:r>
      <w:r w:rsidRPr="039449BD">
        <w:rPr>
          <w:rFonts w:ascii="Source Sans Pro" w:eastAsia="Source Sans Pro" w:hAnsi="Source Sans Pro" w:cs="Source Sans Pro"/>
          <w:color w:val="auto"/>
        </w:rPr>
        <w:t xml:space="preserve">All enquiries will be treated </w:t>
      </w:r>
      <w:r w:rsidR="5EECDEDA" w:rsidRPr="039449BD">
        <w:rPr>
          <w:rFonts w:ascii="Source Sans Pro" w:eastAsia="Source Sans Pro" w:hAnsi="Source Sans Pro" w:cs="Source Sans Pro"/>
          <w:color w:val="auto"/>
        </w:rPr>
        <w:t>with</w:t>
      </w:r>
      <w:r w:rsidRPr="039449BD">
        <w:rPr>
          <w:rFonts w:ascii="Source Sans Pro" w:eastAsia="Source Sans Pro" w:hAnsi="Source Sans Pro" w:cs="Source Sans Pro"/>
          <w:color w:val="auto"/>
        </w:rPr>
        <w:t xml:space="preserve"> strict confidence.</w:t>
      </w:r>
    </w:p>
    <w:p w14:paraId="6FC7BE34" w14:textId="4A905A0A" w:rsidR="00AF4977" w:rsidRPr="00AF4977" w:rsidRDefault="00AB7CE2" w:rsidP="3FB90F8A">
      <w:pPr>
        <w:spacing w:after="0"/>
        <w:rPr>
          <w:rFonts w:ascii="Source Sans Pro" w:eastAsia="Source Sans Pro" w:hAnsi="Source Sans Pro" w:cs="Source Sans Pro"/>
          <w:b/>
          <w:bCs/>
        </w:rPr>
      </w:pPr>
      <w:r w:rsidRPr="3FB90F8A">
        <w:rPr>
          <w:rFonts w:ascii="Source Sans Pro" w:eastAsia="Source Sans Pro" w:hAnsi="Source Sans Pro" w:cs="Source Sans Pro"/>
          <w:b/>
          <w:bCs/>
        </w:rPr>
        <w:t>References</w:t>
      </w:r>
    </w:p>
    <w:p w14:paraId="5DF6A610" w14:textId="302C35B9" w:rsidR="00F05E2C" w:rsidRDefault="21EA98DC" w:rsidP="039449BD">
      <w:pPr>
        <w:spacing w:after="0"/>
        <w:jc w:val="both"/>
        <w:rPr>
          <w:rFonts w:ascii="Source Sans Pro" w:eastAsia="Source Sans Pro" w:hAnsi="Source Sans Pro" w:cs="Source Sans Pro"/>
          <w:color w:val="auto"/>
        </w:rPr>
      </w:pPr>
      <w:r w:rsidRPr="4E0021D2">
        <w:rPr>
          <w:rFonts w:ascii="Source Sans Pro" w:eastAsia="Source Sans Pro" w:hAnsi="Source Sans Pro" w:cs="Source Sans Pro"/>
          <w:color w:val="auto"/>
        </w:rPr>
        <w:t>References are not required</w:t>
      </w:r>
      <w:r w:rsidR="1AA2A773" w:rsidRPr="4E0021D2">
        <w:rPr>
          <w:rFonts w:ascii="Source Sans Pro" w:eastAsia="Source Sans Pro" w:hAnsi="Source Sans Pro" w:cs="Source Sans Pro"/>
          <w:color w:val="auto"/>
        </w:rPr>
        <w:t xml:space="preserve"> during the application </w:t>
      </w:r>
      <w:r w:rsidRPr="4E0021D2">
        <w:rPr>
          <w:rFonts w:ascii="Source Sans Pro" w:eastAsia="Source Sans Pro" w:hAnsi="Source Sans Pro" w:cs="Source Sans Pro"/>
          <w:color w:val="auto"/>
        </w:rPr>
        <w:t>process. Please proceed to the next page of the application form</w:t>
      </w:r>
      <w:r w:rsidR="3F98AC4C" w:rsidRPr="4E0021D2">
        <w:rPr>
          <w:rFonts w:ascii="Source Sans Pro" w:eastAsia="Source Sans Pro" w:hAnsi="Source Sans Pro" w:cs="Source Sans Pro"/>
          <w:color w:val="auto"/>
        </w:rPr>
        <w:t xml:space="preserve">. </w:t>
      </w:r>
      <w:r w:rsidR="1AA2A773" w:rsidRPr="4E0021D2">
        <w:rPr>
          <w:rFonts w:ascii="Source Sans Pro" w:eastAsia="Source Sans Pro" w:hAnsi="Source Sans Pro" w:cs="Source Sans Pro"/>
          <w:color w:val="auto"/>
        </w:rPr>
        <w:t xml:space="preserve">Please note – you may be asked to provide a reference during the visitation period, and we would advise that you obtain 2 references in advance of the visitation period on </w:t>
      </w:r>
      <w:r w:rsidR="6BA20A38" w:rsidRPr="4E0021D2">
        <w:rPr>
          <w:rFonts w:ascii="Source Sans Pro" w:eastAsia="Source Sans Pro" w:hAnsi="Source Sans Pro" w:cs="Source Sans Pro"/>
          <w:color w:val="auto"/>
        </w:rPr>
        <w:t>2</w:t>
      </w:r>
      <w:r w:rsidR="3986BBA6" w:rsidRPr="4E0021D2">
        <w:rPr>
          <w:rFonts w:ascii="Source Sans Pro" w:eastAsia="Source Sans Pro" w:hAnsi="Source Sans Pro" w:cs="Source Sans Pro"/>
          <w:color w:val="auto"/>
        </w:rPr>
        <w:t>9</w:t>
      </w:r>
      <w:r w:rsidR="2DFFE027" w:rsidRPr="4E0021D2">
        <w:rPr>
          <w:rFonts w:ascii="Source Sans Pro" w:eastAsia="Source Sans Pro" w:hAnsi="Source Sans Pro" w:cs="Source Sans Pro"/>
          <w:color w:val="auto"/>
        </w:rPr>
        <w:t>th</w:t>
      </w:r>
      <w:r w:rsidR="5F5D6A5D" w:rsidRPr="4E0021D2">
        <w:rPr>
          <w:rFonts w:ascii="Source Sans Pro" w:eastAsia="Source Sans Pro" w:hAnsi="Source Sans Pro" w:cs="Source Sans Pro"/>
          <w:color w:val="auto"/>
        </w:rPr>
        <w:t xml:space="preserve"> </w:t>
      </w:r>
      <w:r w:rsidR="47809B73" w:rsidRPr="4E0021D2">
        <w:rPr>
          <w:rFonts w:ascii="Source Sans Pro" w:eastAsia="Source Sans Pro" w:hAnsi="Source Sans Pro" w:cs="Source Sans Pro"/>
          <w:color w:val="auto"/>
        </w:rPr>
        <w:t>May 202</w:t>
      </w:r>
      <w:r w:rsidR="48A4F10E" w:rsidRPr="4E0021D2">
        <w:rPr>
          <w:rFonts w:ascii="Source Sans Pro" w:eastAsia="Source Sans Pro" w:hAnsi="Source Sans Pro" w:cs="Source Sans Pro"/>
          <w:color w:val="auto"/>
        </w:rPr>
        <w:t>6</w:t>
      </w:r>
      <w:r w:rsidR="1AA2A773" w:rsidRPr="4E0021D2">
        <w:rPr>
          <w:rFonts w:ascii="Source Sans Pro" w:eastAsia="Source Sans Pro" w:hAnsi="Source Sans Pro" w:cs="Source Sans Pro"/>
          <w:color w:val="auto"/>
        </w:rPr>
        <w:t>.</w:t>
      </w:r>
      <w:r w:rsidR="423F8E16" w:rsidRPr="4E0021D2">
        <w:rPr>
          <w:rFonts w:ascii="Source Sans Pro" w:eastAsia="Source Sans Pro" w:hAnsi="Source Sans Pro" w:cs="Source Sans Pro"/>
          <w:color w:val="auto"/>
        </w:rPr>
        <w:t xml:space="preserve"> Please use the </w:t>
      </w:r>
      <w:r w:rsidR="062ECDAD" w:rsidRPr="4E0021D2">
        <w:rPr>
          <w:rFonts w:ascii="Source Sans Pro" w:eastAsia="Source Sans Pro" w:hAnsi="Source Sans Pro" w:cs="Source Sans Pro"/>
          <w:color w:val="auto"/>
        </w:rPr>
        <w:t xml:space="preserve">structured </w:t>
      </w:r>
      <w:r w:rsidR="423F8E16" w:rsidRPr="4E0021D2">
        <w:rPr>
          <w:rFonts w:ascii="Source Sans Pro" w:eastAsia="Source Sans Pro" w:hAnsi="Source Sans Pro" w:cs="Source Sans Pro"/>
          <w:color w:val="auto"/>
        </w:rPr>
        <w:t xml:space="preserve">reference template provided on our </w:t>
      </w:r>
      <w:hyperlink r:id="rId27">
        <w:r w:rsidR="423F8E16" w:rsidRPr="4E0021D2">
          <w:rPr>
            <w:rStyle w:val="Hyperlink"/>
            <w:rFonts w:ascii="Source Sans Pro" w:eastAsia="Source Sans Pro" w:hAnsi="Source Sans Pro" w:cs="Source Sans Pro"/>
          </w:rPr>
          <w:t>website</w:t>
        </w:r>
      </w:hyperlink>
      <w:r w:rsidR="423F8E16" w:rsidRPr="4E0021D2">
        <w:rPr>
          <w:rFonts w:ascii="Source Sans Pro" w:eastAsia="Source Sans Pro" w:hAnsi="Source Sans Pro" w:cs="Source Sans Pro"/>
          <w:color w:val="auto"/>
        </w:rPr>
        <w:t>.</w:t>
      </w:r>
      <w:r w:rsidR="2D42D2E1" w:rsidRPr="4E0021D2">
        <w:rPr>
          <w:rFonts w:ascii="Source Sans Pro" w:eastAsia="Source Sans Pro" w:hAnsi="Source Sans Pro" w:cs="Source Sans Pro"/>
          <w:color w:val="auto"/>
        </w:rPr>
        <w:t xml:space="preserve"> Please also note, if you successfully </w:t>
      </w:r>
      <w:bookmarkStart w:id="15" w:name="_Int_wZOmq9Dz"/>
      <w:proofErr w:type="gramStart"/>
      <w:r w:rsidR="2D42D2E1" w:rsidRPr="4E0021D2">
        <w:rPr>
          <w:rFonts w:ascii="Source Sans Pro" w:eastAsia="Source Sans Pro" w:hAnsi="Source Sans Pro" w:cs="Source Sans Pro"/>
          <w:color w:val="auto"/>
        </w:rPr>
        <w:t>match to</w:t>
      </w:r>
      <w:bookmarkEnd w:id="15"/>
      <w:proofErr w:type="gramEnd"/>
      <w:r w:rsidR="2D42D2E1" w:rsidRPr="4E0021D2">
        <w:rPr>
          <w:rFonts w:ascii="Source Sans Pro" w:eastAsia="Source Sans Pro" w:hAnsi="Source Sans Pro" w:cs="Source Sans Pro"/>
          <w:color w:val="auto"/>
        </w:rPr>
        <w:t xml:space="preserve"> a training post, you will be asked to provide further references during the</w:t>
      </w:r>
      <w:r w:rsidR="0596927C" w:rsidRPr="4E0021D2">
        <w:rPr>
          <w:rFonts w:ascii="Source Sans Pro" w:eastAsia="Source Sans Pro" w:hAnsi="Source Sans Pro" w:cs="Source Sans Pro"/>
          <w:color w:val="auto"/>
        </w:rPr>
        <w:t xml:space="preserve"> performance</w:t>
      </w:r>
      <w:r w:rsidR="2D42D2E1" w:rsidRPr="4E0021D2">
        <w:rPr>
          <w:rFonts w:ascii="Source Sans Pro" w:eastAsia="Source Sans Pro" w:hAnsi="Source Sans Pro" w:cs="Source Sans Pro"/>
          <w:color w:val="auto"/>
        </w:rPr>
        <w:t xml:space="preserve"> listing and onboarding process.</w:t>
      </w:r>
      <w:r w:rsidR="3F99441C" w:rsidRPr="4E0021D2">
        <w:rPr>
          <w:rFonts w:ascii="Source Sans Pro" w:eastAsia="Source Sans Pro" w:hAnsi="Source Sans Pro" w:cs="Source Sans Pro"/>
          <w:color w:val="auto"/>
        </w:rPr>
        <w:t xml:space="preserve"> Details will be provided at that time.</w:t>
      </w:r>
    </w:p>
    <w:p w14:paraId="3852E80F" w14:textId="77777777" w:rsidR="00DC6745" w:rsidRPr="00DC6745" w:rsidRDefault="00DC6745" w:rsidP="039449BD">
      <w:pPr>
        <w:jc w:val="both"/>
        <w:rPr>
          <w:rFonts w:ascii="Source Sans Pro" w:eastAsia="Source Sans Pro" w:hAnsi="Source Sans Pro" w:cs="Source Sans Pro"/>
          <w:color w:val="auto"/>
        </w:rPr>
      </w:pPr>
    </w:p>
    <w:p w14:paraId="31092E82" w14:textId="6D19C9C6" w:rsidR="00AB7CE2" w:rsidRPr="00AF4977" w:rsidRDefault="0023727D" w:rsidP="3FB90F8A">
      <w:pPr>
        <w:spacing w:after="0"/>
        <w:rPr>
          <w:rFonts w:ascii="Source Sans Pro" w:eastAsia="Source Sans Pro" w:hAnsi="Source Sans Pro" w:cs="Source Sans Pro"/>
          <w:b/>
          <w:bCs/>
        </w:rPr>
      </w:pPr>
      <w:proofErr w:type="gramStart"/>
      <w:r w:rsidRPr="2E138383">
        <w:rPr>
          <w:rFonts w:ascii="Source Sans Pro" w:eastAsia="Source Sans Pro" w:hAnsi="Source Sans Pro" w:cs="Source Sans Pro"/>
          <w:b/>
          <w:bCs/>
        </w:rPr>
        <w:t>Competenc</w:t>
      </w:r>
      <w:r w:rsidR="08F524EB" w:rsidRPr="2E138383">
        <w:rPr>
          <w:rFonts w:ascii="Source Sans Pro" w:eastAsia="Source Sans Pro" w:hAnsi="Source Sans Pro" w:cs="Source Sans Pro"/>
          <w:b/>
          <w:bCs/>
        </w:rPr>
        <w:t>i</w:t>
      </w:r>
      <w:r w:rsidRPr="2E138383">
        <w:rPr>
          <w:rFonts w:ascii="Source Sans Pro" w:eastAsia="Source Sans Pro" w:hAnsi="Source Sans Pro" w:cs="Source Sans Pro"/>
          <w:b/>
          <w:bCs/>
        </w:rPr>
        <w:t>es</w:t>
      </w:r>
      <w:proofErr w:type="gramEnd"/>
    </w:p>
    <w:p w14:paraId="40E14FF4" w14:textId="1E4B9DAE" w:rsidR="002224D2" w:rsidRPr="00BB2F0D" w:rsidRDefault="3B1BFBE7" w:rsidP="3FB90F8A">
      <w:pPr>
        <w:pStyle w:val="NoSpacing"/>
        <w:jc w:val="both"/>
        <w:rPr>
          <w:rFonts w:ascii="Source Sans Pro" w:eastAsia="Source Sans Pro" w:hAnsi="Source Sans Pro" w:cs="Source Sans Pro"/>
          <w:sz w:val="24"/>
          <w:szCs w:val="24"/>
        </w:rPr>
      </w:pPr>
      <w:r w:rsidRPr="039449BD">
        <w:rPr>
          <w:rFonts w:ascii="Source Sans Pro" w:eastAsia="Source Sans Pro" w:hAnsi="Source Sans Pro" w:cs="Source Sans Pro"/>
          <w:sz w:val="24"/>
          <w:szCs w:val="24"/>
        </w:rPr>
        <w:t>You must demonstrate that you will have a Primary Dental Qualification (BDS (Bachelor of Dental Surgery), or equivalent) on appointment.</w:t>
      </w:r>
      <w:r w:rsidR="2EFE4D6D" w:rsidRPr="039449BD">
        <w:rPr>
          <w:rFonts w:ascii="Source Sans Pro" w:eastAsia="Source Sans Pro" w:hAnsi="Source Sans Pro" w:cs="Source Sans Pro"/>
          <w:sz w:val="24"/>
          <w:szCs w:val="24"/>
        </w:rPr>
        <w:t xml:space="preserve">  </w:t>
      </w:r>
      <w:r w:rsidR="24B5B8FC" w:rsidRPr="039449BD">
        <w:rPr>
          <w:rFonts w:ascii="Source Sans Pro" w:eastAsia="Source Sans Pro" w:hAnsi="Source Sans Pro" w:cs="Source Sans Pro"/>
          <w:sz w:val="24"/>
          <w:szCs w:val="24"/>
        </w:rPr>
        <w:t xml:space="preserve">You will also be required to confirm your </w:t>
      </w:r>
      <w:r w:rsidR="7723E154" w:rsidRPr="039449BD">
        <w:rPr>
          <w:rFonts w:ascii="Source Sans Pro" w:eastAsia="Source Sans Pro" w:hAnsi="Source Sans Pro" w:cs="Source Sans Pro"/>
          <w:sz w:val="24"/>
          <w:szCs w:val="24"/>
        </w:rPr>
        <w:t>status</w:t>
      </w:r>
      <w:r w:rsidR="24B5B8FC" w:rsidRPr="039449BD">
        <w:rPr>
          <w:rFonts w:ascii="Source Sans Pro" w:eastAsia="Source Sans Pro" w:hAnsi="Source Sans Pro" w:cs="Source Sans Pro"/>
          <w:sz w:val="24"/>
          <w:szCs w:val="24"/>
        </w:rPr>
        <w:t xml:space="preserve"> in this section (</w:t>
      </w:r>
      <w:r w:rsidR="0386A4F5" w:rsidRPr="039449BD">
        <w:rPr>
          <w:rFonts w:ascii="Source Sans Pro" w:eastAsia="Source Sans Pro" w:hAnsi="Source Sans Pro" w:cs="Source Sans Pro"/>
          <w:sz w:val="24"/>
          <w:szCs w:val="24"/>
        </w:rPr>
        <w:t>e.g.,</w:t>
      </w:r>
      <w:r w:rsidR="24B5B8FC" w:rsidRPr="039449BD">
        <w:rPr>
          <w:rFonts w:ascii="Source Sans Pro" w:eastAsia="Source Sans Pro" w:hAnsi="Source Sans Pro" w:cs="Source Sans Pro"/>
          <w:sz w:val="24"/>
          <w:szCs w:val="24"/>
        </w:rPr>
        <w:t xml:space="preserve"> </w:t>
      </w:r>
      <w:r w:rsidR="381B5AD3" w:rsidRPr="039449BD">
        <w:rPr>
          <w:rFonts w:ascii="Source Sans Pro" w:eastAsia="Source Sans Pro" w:hAnsi="Source Sans Pro" w:cs="Source Sans Pro"/>
          <w:sz w:val="24"/>
          <w:szCs w:val="24"/>
        </w:rPr>
        <w:t xml:space="preserve">Final Year Student, </w:t>
      </w:r>
      <w:r w:rsidR="46A19925" w:rsidRPr="039449BD">
        <w:rPr>
          <w:rFonts w:ascii="Source Sans Pro" w:eastAsia="Source Sans Pro" w:hAnsi="Source Sans Pro" w:cs="Source Sans Pro"/>
          <w:sz w:val="24"/>
          <w:szCs w:val="24"/>
        </w:rPr>
        <w:t>graduated</w:t>
      </w:r>
      <w:r w:rsidR="466C8A3C" w:rsidRPr="039449BD">
        <w:rPr>
          <w:rFonts w:ascii="Source Sans Pro" w:eastAsia="Source Sans Pro" w:hAnsi="Source Sans Pro" w:cs="Source Sans Pro"/>
          <w:sz w:val="24"/>
          <w:szCs w:val="24"/>
        </w:rPr>
        <w:t xml:space="preserve"> less than 3 years ago, </w:t>
      </w:r>
      <w:r w:rsidR="46A19925" w:rsidRPr="039449BD">
        <w:rPr>
          <w:rFonts w:ascii="Source Sans Pro" w:eastAsia="Source Sans Pro" w:hAnsi="Source Sans Pro" w:cs="Source Sans Pro"/>
          <w:sz w:val="24"/>
          <w:szCs w:val="24"/>
        </w:rPr>
        <w:t>g</w:t>
      </w:r>
      <w:r w:rsidR="381B5AD3" w:rsidRPr="039449BD">
        <w:rPr>
          <w:rFonts w:ascii="Source Sans Pro" w:eastAsia="Source Sans Pro" w:hAnsi="Source Sans Pro" w:cs="Source Sans Pro"/>
          <w:sz w:val="24"/>
          <w:szCs w:val="24"/>
        </w:rPr>
        <w:t>raduated more than 3 years</w:t>
      </w:r>
      <w:r w:rsidR="466C8A3C" w:rsidRPr="039449BD">
        <w:rPr>
          <w:rFonts w:ascii="Source Sans Pro" w:eastAsia="Source Sans Pro" w:hAnsi="Source Sans Pro" w:cs="Source Sans Pro"/>
          <w:sz w:val="24"/>
          <w:szCs w:val="24"/>
        </w:rPr>
        <w:t xml:space="preserve"> ago</w:t>
      </w:r>
      <w:r w:rsidR="381B5AD3" w:rsidRPr="039449BD">
        <w:rPr>
          <w:rFonts w:ascii="Source Sans Pro" w:eastAsia="Source Sans Pro" w:hAnsi="Source Sans Pro" w:cs="Source Sans Pro"/>
          <w:sz w:val="24"/>
          <w:szCs w:val="24"/>
        </w:rPr>
        <w:t>)</w:t>
      </w:r>
      <w:r w:rsidR="0A5A00CA" w:rsidRPr="039449BD">
        <w:rPr>
          <w:rFonts w:ascii="Source Sans Pro" w:eastAsia="Source Sans Pro" w:hAnsi="Source Sans Pro" w:cs="Source Sans Pro"/>
          <w:sz w:val="24"/>
          <w:szCs w:val="24"/>
        </w:rPr>
        <w:t xml:space="preserve"> and </w:t>
      </w:r>
      <w:r w:rsidR="47AD257D" w:rsidRPr="039449BD">
        <w:rPr>
          <w:rFonts w:ascii="Source Sans Pro" w:eastAsia="Source Sans Pro" w:hAnsi="Source Sans Pro" w:cs="Source Sans Pro"/>
          <w:sz w:val="24"/>
          <w:szCs w:val="24"/>
        </w:rPr>
        <w:t xml:space="preserve">the date of </w:t>
      </w:r>
      <w:r w:rsidR="47AD257D" w:rsidRPr="039449BD">
        <w:rPr>
          <w:rFonts w:ascii="Source Sans Pro" w:eastAsia="Source Sans Pro" w:hAnsi="Source Sans Pro" w:cs="Source Sans Pro"/>
          <w:sz w:val="24"/>
          <w:szCs w:val="24"/>
        </w:rPr>
        <w:lastRenderedPageBreak/>
        <w:t>your last clinical activity</w:t>
      </w:r>
      <w:r w:rsidR="466C8A3C" w:rsidRPr="039449BD">
        <w:rPr>
          <w:rFonts w:ascii="Source Sans Pro" w:eastAsia="Source Sans Pro" w:hAnsi="Source Sans Pro" w:cs="Source Sans Pro"/>
          <w:sz w:val="24"/>
          <w:szCs w:val="24"/>
        </w:rPr>
        <w:t>.  Please note, as per the person specification</w:t>
      </w:r>
      <w:r w:rsidR="3AE0E35B" w:rsidRPr="039449BD">
        <w:rPr>
          <w:rFonts w:ascii="Source Sans Pro" w:eastAsia="Source Sans Pro" w:hAnsi="Source Sans Pro" w:cs="Source Sans Pro"/>
          <w:sz w:val="24"/>
          <w:szCs w:val="24"/>
        </w:rPr>
        <w:t xml:space="preserve"> on our </w:t>
      </w:r>
      <w:hyperlink r:id="rId28">
        <w:r w:rsidR="3AE0E35B" w:rsidRPr="039449BD">
          <w:rPr>
            <w:rStyle w:val="Hyperlink"/>
            <w:rFonts w:ascii="Source Sans Pro" w:eastAsia="Source Sans Pro" w:hAnsi="Source Sans Pro" w:cs="Source Sans Pro"/>
            <w:color w:val="auto"/>
            <w:sz w:val="24"/>
            <w:szCs w:val="24"/>
          </w:rPr>
          <w:t>website</w:t>
        </w:r>
      </w:hyperlink>
      <w:r w:rsidR="3AE0E35B" w:rsidRPr="039449BD">
        <w:rPr>
          <w:rFonts w:ascii="Source Sans Pro" w:eastAsia="Source Sans Pro" w:hAnsi="Source Sans Pro" w:cs="Source Sans Pro"/>
          <w:sz w:val="24"/>
          <w:szCs w:val="24"/>
        </w:rPr>
        <w:t>,</w:t>
      </w:r>
      <w:r w:rsidR="1096D826" w:rsidRPr="039449BD">
        <w:rPr>
          <w:rFonts w:ascii="Source Sans Pro" w:eastAsia="Source Sans Pro" w:hAnsi="Source Sans Pro" w:cs="Source Sans Pro"/>
          <w:sz w:val="24"/>
          <w:szCs w:val="24"/>
        </w:rPr>
        <w:t xml:space="preserve"> a minimum of 3 </w:t>
      </w:r>
      <w:r w:rsidR="7694A702" w:rsidRPr="039449BD">
        <w:rPr>
          <w:rFonts w:ascii="Source Sans Pro" w:eastAsia="Source Sans Pro" w:hAnsi="Source Sans Pro" w:cs="Source Sans Pro"/>
          <w:sz w:val="24"/>
          <w:szCs w:val="24"/>
        </w:rPr>
        <w:t>months'</w:t>
      </w:r>
      <w:r w:rsidR="1096D826" w:rsidRPr="039449BD">
        <w:rPr>
          <w:rFonts w:ascii="Source Sans Pro" w:eastAsia="Source Sans Pro" w:hAnsi="Source Sans Pro" w:cs="Source Sans Pro"/>
          <w:sz w:val="24"/>
          <w:szCs w:val="24"/>
        </w:rPr>
        <w:t xml:space="preserve"> continuous</w:t>
      </w:r>
      <w:r w:rsidR="3AE0E35B" w:rsidRPr="039449BD">
        <w:rPr>
          <w:rFonts w:ascii="Source Sans Pro" w:eastAsia="Source Sans Pro" w:hAnsi="Source Sans Pro" w:cs="Source Sans Pro"/>
          <w:sz w:val="24"/>
          <w:szCs w:val="24"/>
        </w:rPr>
        <w:t xml:space="preserve"> </w:t>
      </w:r>
      <w:r w:rsidR="46A19925" w:rsidRPr="039449BD">
        <w:rPr>
          <w:rFonts w:ascii="Source Sans Pro" w:eastAsia="Source Sans Pro" w:hAnsi="Source Sans Pro" w:cs="Source Sans Pro"/>
          <w:sz w:val="24"/>
          <w:szCs w:val="24"/>
        </w:rPr>
        <w:t xml:space="preserve">clinical </w:t>
      </w:r>
      <w:r w:rsidR="0A5A00CA" w:rsidRPr="039449BD">
        <w:rPr>
          <w:rFonts w:ascii="Source Sans Pro" w:eastAsia="Source Sans Pro" w:hAnsi="Source Sans Pro" w:cs="Source Sans Pro"/>
          <w:sz w:val="24"/>
          <w:szCs w:val="24"/>
        </w:rPr>
        <w:t>experience within the last 2 years</w:t>
      </w:r>
      <w:r w:rsidR="47AD257D" w:rsidRPr="039449BD">
        <w:rPr>
          <w:rFonts w:ascii="Source Sans Pro" w:eastAsia="Source Sans Pro" w:hAnsi="Source Sans Pro" w:cs="Source Sans Pro"/>
          <w:sz w:val="24"/>
          <w:szCs w:val="24"/>
        </w:rPr>
        <w:t xml:space="preserve"> is an essential requirement</w:t>
      </w:r>
      <w:r w:rsidR="1BFE8F45" w:rsidRPr="039449BD">
        <w:rPr>
          <w:rFonts w:ascii="Source Sans Pro" w:eastAsia="Source Sans Pro" w:hAnsi="Source Sans Pro" w:cs="Source Sans Pro"/>
          <w:sz w:val="24"/>
          <w:szCs w:val="24"/>
        </w:rPr>
        <w:t>.</w:t>
      </w:r>
    </w:p>
    <w:p w14:paraId="15B623A2" w14:textId="58F1D95F" w:rsidR="00A80CD7" w:rsidRPr="00BB2F0D" w:rsidRDefault="00A80CD7" w:rsidP="3FB90F8A">
      <w:pPr>
        <w:pStyle w:val="NoSpacing"/>
        <w:jc w:val="both"/>
        <w:rPr>
          <w:rFonts w:ascii="Source Sans Pro" w:eastAsia="Source Sans Pro" w:hAnsi="Source Sans Pro" w:cs="Source Sans Pro"/>
          <w:sz w:val="24"/>
          <w:szCs w:val="24"/>
        </w:rPr>
      </w:pPr>
    </w:p>
    <w:p w14:paraId="11DDD75D" w14:textId="03DCE45A" w:rsidR="005E6B30" w:rsidRPr="00BB2F0D" w:rsidRDefault="6EE1C072" w:rsidP="3FB90F8A">
      <w:pPr>
        <w:pStyle w:val="CommentText"/>
        <w:jc w:val="both"/>
        <w:rPr>
          <w:rFonts w:ascii="Source Sans Pro" w:eastAsia="Source Sans Pro" w:hAnsi="Source Sans Pro" w:cs="Source Sans Pro"/>
          <w:sz w:val="24"/>
          <w:szCs w:val="24"/>
        </w:rPr>
      </w:pPr>
      <w:r w:rsidRPr="039449BD">
        <w:rPr>
          <w:rFonts w:ascii="Source Sans Pro" w:eastAsia="Source Sans Pro" w:hAnsi="Source Sans Pro" w:cs="Source Sans Pro"/>
          <w:sz w:val="24"/>
          <w:szCs w:val="24"/>
        </w:rPr>
        <w:t>We also ask you to confirm if you have ever been removed or relinquished from a Vocational Training post</w:t>
      </w:r>
      <w:r w:rsidR="27C67E9B" w:rsidRPr="039449BD">
        <w:rPr>
          <w:rFonts w:ascii="Source Sans Pro" w:eastAsia="Source Sans Pro" w:hAnsi="Source Sans Pro" w:cs="Source Sans Pro"/>
          <w:sz w:val="24"/>
          <w:szCs w:val="24"/>
        </w:rPr>
        <w:t xml:space="preserve">. </w:t>
      </w:r>
      <w:r w:rsidRPr="039449BD">
        <w:rPr>
          <w:rFonts w:ascii="Source Sans Pro" w:eastAsia="Source Sans Pro" w:hAnsi="Source Sans Pro" w:cs="Source Sans Pro"/>
          <w:sz w:val="24"/>
          <w:szCs w:val="24"/>
        </w:rPr>
        <w:t>If yes, please provide details of this.</w:t>
      </w:r>
    </w:p>
    <w:p w14:paraId="512CF757" w14:textId="25784438" w:rsidR="005E6B30" w:rsidRPr="00BB2F0D" w:rsidRDefault="005E6B30" w:rsidP="3FB90F8A">
      <w:pPr>
        <w:pStyle w:val="NoSpacing"/>
        <w:jc w:val="both"/>
        <w:rPr>
          <w:rFonts w:ascii="Source Sans Pro" w:eastAsia="Source Sans Pro" w:hAnsi="Source Sans Pro" w:cs="Source Sans Pro"/>
          <w:sz w:val="24"/>
          <w:szCs w:val="24"/>
        </w:rPr>
      </w:pPr>
    </w:p>
    <w:p w14:paraId="645AB07B" w14:textId="09F4385B" w:rsidR="00926F92" w:rsidRPr="00BB2F0D" w:rsidRDefault="005B0C32" w:rsidP="3FB90F8A">
      <w:pPr>
        <w:pStyle w:val="NoSpacing"/>
        <w:jc w:val="both"/>
        <w:rPr>
          <w:rFonts w:ascii="Source Sans Pro" w:eastAsia="Source Sans Pro" w:hAnsi="Source Sans Pro" w:cs="Source Sans Pro"/>
          <w:sz w:val="24"/>
          <w:szCs w:val="24"/>
          <w:lang w:val="en-GB"/>
        </w:rPr>
      </w:pPr>
      <w:bookmarkStart w:id="16" w:name="_Toc481486945"/>
      <w:r w:rsidRPr="3FB90F8A">
        <w:rPr>
          <w:rFonts w:ascii="Source Sans Pro" w:eastAsia="Source Sans Pro" w:hAnsi="Source Sans Pro" w:cs="Source Sans Pro"/>
          <w:sz w:val="24"/>
          <w:szCs w:val="24"/>
        </w:rPr>
        <w:t>A</w:t>
      </w:r>
      <w:r w:rsidR="00B80A1B" w:rsidRPr="3FB90F8A">
        <w:rPr>
          <w:rFonts w:ascii="Source Sans Pro" w:eastAsia="Source Sans Pro" w:hAnsi="Source Sans Pro" w:cs="Source Sans Pro"/>
          <w:sz w:val="24"/>
          <w:szCs w:val="24"/>
        </w:rPr>
        <w:t>s per the recruitment pro</w:t>
      </w:r>
      <w:r w:rsidR="00975600" w:rsidRPr="3FB90F8A">
        <w:rPr>
          <w:rFonts w:ascii="Source Sans Pro" w:eastAsia="Source Sans Pro" w:hAnsi="Source Sans Pro" w:cs="Source Sans Pro"/>
          <w:sz w:val="24"/>
          <w:szCs w:val="24"/>
        </w:rPr>
        <w:t>cess</w:t>
      </w:r>
      <w:r w:rsidR="00B80A1B" w:rsidRPr="3FB90F8A">
        <w:rPr>
          <w:rFonts w:ascii="Source Sans Pro" w:eastAsia="Source Sans Pro" w:hAnsi="Source Sans Pro" w:cs="Source Sans Pro"/>
          <w:sz w:val="24"/>
          <w:szCs w:val="24"/>
        </w:rPr>
        <w:t xml:space="preserve"> for Vocational Training</w:t>
      </w:r>
      <w:r w:rsidR="00926F92" w:rsidRPr="3FB90F8A">
        <w:rPr>
          <w:rFonts w:ascii="Source Sans Pro" w:eastAsia="Source Sans Pro" w:hAnsi="Source Sans Pro" w:cs="Source Sans Pro"/>
          <w:sz w:val="24"/>
          <w:szCs w:val="24"/>
        </w:rPr>
        <w:t>, candidates who graduate from a UK</w:t>
      </w:r>
      <w:r w:rsidR="00A17A38" w:rsidRPr="3FB90F8A">
        <w:rPr>
          <w:rFonts w:ascii="Source Sans Pro" w:eastAsia="Source Sans Pro" w:hAnsi="Source Sans Pro" w:cs="Source Sans Pro"/>
          <w:sz w:val="24"/>
          <w:szCs w:val="24"/>
        </w:rPr>
        <w:t xml:space="preserve"> or</w:t>
      </w:r>
      <w:r w:rsidR="00926F92" w:rsidRPr="3FB90F8A">
        <w:rPr>
          <w:rFonts w:ascii="Source Sans Pro" w:eastAsia="Source Sans Pro" w:hAnsi="Source Sans Pro" w:cs="Source Sans Pro"/>
          <w:sz w:val="24"/>
          <w:szCs w:val="24"/>
        </w:rPr>
        <w:t xml:space="preserve"> an Overseas University will </w:t>
      </w:r>
      <w:r w:rsidR="00A17A38" w:rsidRPr="3FB90F8A">
        <w:rPr>
          <w:rFonts w:ascii="Source Sans Pro" w:eastAsia="Source Sans Pro" w:hAnsi="Source Sans Pro" w:cs="Source Sans Pro"/>
          <w:sz w:val="24"/>
          <w:szCs w:val="24"/>
        </w:rPr>
        <w:t>be classed</w:t>
      </w:r>
      <w:r w:rsidR="00926F92" w:rsidRPr="3FB90F8A">
        <w:rPr>
          <w:rFonts w:ascii="Source Sans Pro" w:eastAsia="Source Sans Pro" w:hAnsi="Source Sans Pro" w:cs="Source Sans Pro"/>
          <w:sz w:val="24"/>
          <w:szCs w:val="24"/>
        </w:rPr>
        <w:t xml:space="preserve"> as Batch 1. Candidates who are due to graduate from an EEA University </w:t>
      </w:r>
      <w:r w:rsidR="002662AB" w:rsidRPr="3FB90F8A">
        <w:rPr>
          <w:rFonts w:ascii="Source Sans Pro" w:eastAsia="Source Sans Pro" w:hAnsi="Source Sans Pro" w:cs="Source Sans Pro"/>
          <w:sz w:val="24"/>
          <w:szCs w:val="24"/>
        </w:rPr>
        <w:t>will</w:t>
      </w:r>
      <w:r w:rsidR="00926F92" w:rsidRPr="3FB90F8A">
        <w:rPr>
          <w:rFonts w:ascii="Source Sans Pro" w:eastAsia="Source Sans Pro" w:hAnsi="Source Sans Pro" w:cs="Source Sans Pro"/>
          <w:sz w:val="24"/>
          <w:szCs w:val="24"/>
        </w:rPr>
        <w:t xml:space="preserve"> be classed as</w:t>
      </w:r>
      <w:r w:rsidR="002662AB" w:rsidRPr="3FB90F8A">
        <w:rPr>
          <w:rFonts w:ascii="Source Sans Pro" w:eastAsia="Source Sans Pro" w:hAnsi="Source Sans Pro" w:cs="Source Sans Pro"/>
          <w:sz w:val="24"/>
          <w:szCs w:val="24"/>
        </w:rPr>
        <w:t xml:space="preserve"> B</w:t>
      </w:r>
      <w:r w:rsidR="00926F92" w:rsidRPr="3FB90F8A">
        <w:rPr>
          <w:rFonts w:ascii="Source Sans Pro" w:eastAsia="Source Sans Pro" w:hAnsi="Source Sans Pro" w:cs="Source Sans Pro"/>
          <w:sz w:val="24"/>
          <w:szCs w:val="24"/>
        </w:rPr>
        <w:t xml:space="preserve">atch 2.  </w:t>
      </w:r>
    </w:p>
    <w:p w14:paraId="2EC17FC2" w14:textId="39963C51" w:rsidR="00926F92" w:rsidRPr="00BB2F0D" w:rsidRDefault="00926F92" w:rsidP="3FB90F8A">
      <w:pPr>
        <w:pStyle w:val="NoSpacing"/>
        <w:jc w:val="both"/>
        <w:rPr>
          <w:rFonts w:ascii="Source Sans Pro" w:eastAsia="Source Sans Pro" w:hAnsi="Source Sans Pro" w:cs="Source Sans Pro"/>
          <w:sz w:val="24"/>
          <w:szCs w:val="24"/>
        </w:rPr>
      </w:pPr>
      <w:r w:rsidRPr="00BB2F0D">
        <w:rPr>
          <w:rFonts w:asciiTheme="majorHAnsi" w:hAnsiTheme="majorHAnsi" w:cstheme="majorHAnsi"/>
          <w:iCs/>
          <w:sz w:val="24"/>
          <w:szCs w:val="24"/>
          <w:bdr w:val="none" w:sz="0" w:space="0" w:color="auto" w:frame="1"/>
        </w:rPr>
        <w:br/>
      </w:r>
      <w:r w:rsidR="04DF4954" w:rsidRPr="3FB90F8A">
        <w:rPr>
          <w:rFonts w:ascii="Source Sans Pro" w:eastAsia="Source Sans Pro" w:hAnsi="Source Sans Pro" w:cs="Source Sans Pro"/>
          <w:sz w:val="24"/>
          <w:szCs w:val="24"/>
          <w:bdr w:val="none" w:sz="0" w:space="0" w:color="auto" w:frame="1"/>
        </w:rPr>
        <w:t xml:space="preserve">Applicants for whom DVT is the only route available to be admitted onto a relevant NHS Dental Performers List will be given priority in the recruitment process.  This would apply to candidates who will graduate from a UK Dental School, or to candidates who will graduate from overseas Dental Schools, </w:t>
      </w:r>
      <w:r w:rsidR="4FB1D842" w:rsidRPr="3FB90F8A">
        <w:rPr>
          <w:rFonts w:ascii="Source Sans Pro" w:eastAsia="Source Sans Pro" w:hAnsi="Source Sans Pro" w:cs="Source Sans Pro"/>
          <w:sz w:val="24"/>
          <w:szCs w:val="24"/>
          <w:bdr w:val="none" w:sz="0" w:space="0" w:color="auto" w:frame="1"/>
        </w:rPr>
        <w:t>i.e.,</w:t>
      </w:r>
      <w:r w:rsidR="04DF4954" w:rsidRPr="3FB90F8A">
        <w:rPr>
          <w:rFonts w:ascii="Source Sans Pro" w:eastAsia="Source Sans Pro" w:hAnsi="Source Sans Pro" w:cs="Source Sans Pro"/>
          <w:sz w:val="24"/>
          <w:szCs w:val="24"/>
          <w:bdr w:val="none" w:sz="0" w:space="0" w:color="auto" w:frame="1"/>
        </w:rPr>
        <w:t xml:space="preserve"> from </w:t>
      </w:r>
      <w:r w:rsidR="38F8C44A" w:rsidRPr="3FB90F8A">
        <w:rPr>
          <w:rFonts w:ascii="Source Sans Pro" w:eastAsia="Source Sans Pro" w:hAnsi="Source Sans Pro" w:cs="Source Sans Pro"/>
          <w:sz w:val="24"/>
          <w:szCs w:val="24"/>
          <w:bdr w:val="none" w:sz="0" w:space="0" w:color="auto" w:frame="1"/>
        </w:rPr>
        <w:t>outside</w:t>
      </w:r>
      <w:r w:rsidR="04DF4954" w:rsidRPr="3FB90F8A">
        <w:rPr>
          <w:rFonts w:ascii="Source Sans Pro" w:eastAsia="Source Sans Pro" w:hAnsi="Source Sans Pro" w:cs="Source Sans Pro"/>
          <w:sz w:val="24"/>
          <w:szCs w:val="24"/>
          <w:bdr w:val="none" w:sz="0" w:space="0" w:color="auto" w:frame="1"/>
        </w:rPr>
        <w:t xml:space="preserve"> the EEA.  Applicants who will graduate from an EEA Dental </w:t>
      </w:r>
      <w:r w:rsidR="4B3DBA66" w:rsidRPr="3FB90F8A">
        <w:rPr>
          <w:rFonts w:ascii="Source Sans Pro" w:eastAsia="Source Sans Pro" w:hAnsi="Source Sans Pro" w:cs="Source Sans Pro"/>
          <w:sz w:val="24"/>
          <w:szCs w:val="24"/>
          <w:bdr w:val="none" w:sz="0" w:space="0" w:color="auto" w:frame="1"/>
        </w:rPr>
        <w:t>School,</w:t>
      </w:r>
      <w:r w:rsidR="04DF4954" w:rsidRPr="3FB90F8A">
        <w:rPr>
          <w:rFonts w:ascii="Source Sans Pro" w:eastAsia="Source Sans Pro" w:hAnsi="Source Sans Pro" w:cs="Source Sans Pro"/>
          <w:sz w:val="24"/>
          <w:szCs w:val="24"/>
          <w:bdr w:val="none" w:sz="0" w:space="0" w:color="auto" w:frame="1"/>
        </w:rPr>
        <w:t xml:space="preserve"> meaning those who have alternative routes for entry onto a relevant NHS Dental Performers List, will be put on hold at the point of application.  All applications will be coded into either Batch 1 or Batch 2 dependent on </w:t>
      </w:r>
      <w:proofErr w:type="gramStart"/>
      <w:r w:rsidR="04DF4954" w:rsidRPr="3FB90F8A">
        <w:rPr>
          <w:rFonts w:ascii="Source Sans Pro" w:eastAsia="Source Sans Pro" w:hAnsi="Source Sans Pro" w:cs="Source Sans Pro"/>
          <w:sz w:val="24"/>
          <w:szCs w:val="24"/>
          <w:bdr w:val="none" w:sz="0" w:space="0" w:color="auto" w:frame="1"/>
        </w:rPr>
        <w:t>graduating</w:t>
      </w:r>
      <w:proofErr w:type="gramEnd"/>
      <w:r w:rsidR="04DF4954" w:rsidRPr="3FB90F8A">
        <w:rPr>
          <w:rFonts w:ascii="Source Sans Pro" w:eastAsia="Source Sans Pro" w:hAnsi="Source Sans Pro" w:cs="Source Sans Pro"/>
          <w:sz w:val="24"/>
          <w:szCs w:val="24"/>
          <w:bdr w:val="none" w:sz="0" w:space="0" w:color="auto" w:frame="1"/>
        </w:rPr>
        <w:t xml:space="preserve"> Dental School.</w:t>
      </w:r>
    </w:p>
    <w:p w14:paraId="4F171AAA" w14:textId="77777777" w:rsidR="00926F92" w:rsidRPr="00BB2F0D" w:rsidRDefault="00926F92" w:rsidP="3FB90F8A">
      <w:pPr>
        <w:pStyle w:val="NoSpacing"/>
        <w:jc w:val="both"/>
        <w:rPr>
          <w:rFonts w:ascii="Source Sans Pro" w:eastAsia="Source Sans Pro" w:hAnsi="Source Sans Pro" w:cs="Source Sans Pro"/>
          <w:sz w:val="24"/>
          <w:szCs w:val="24"/>
        </w:rPr>
      </w:pPr>
    </w:p>
    <w:p w14:paraId="5DABD3B2" w14:textId="29C9E507" w:rsidR="00F75710" w:rsidRPr="00BB2F0D" w:rsidRDefault="7CEC7D75" w:rsidP="3FB90F8A">
      <w:pPr>
        <w:pStyle w:val="NoSpacing"/>
        <w:jc w:val="both"/>
        <w:rPr>
          <w:rFonts w:ascii="Source Sans Pro" w:eastAsia="Source Sans Pro" w:hAnsi="Source Sans Pro" w:cs="Source Sans Pro"/>
          <w:sz w:val="24"/>
          <w:szCs w:val="24"/>
        </w:rPr>
      </w:pPr>
      <w:r w:rsidRPr="3FB90F8A">
        <w:rPr>
          <w:rStyle w:val="markyj6nfg187"/>
          <w:rFonts w:ascii="Source Sans Pro" w:eastAsia="Source Sans Pro" w:hAnsi="Source Sans Pro" w:cs="Source Sans Pro"/>
          <w:sz w:val="24"/>
          <w:szCs w:val="24"/>
          <w:bdr w:val="none" w:sz="0" w:space="0" w:color="auto" w:frame="1"/>
        </w:rPr>
        <w:t>Batch</w:t>
      </w:r>
      <w:r w:rsidRPr="3FB90F8A">
        <w:rPr>
          <w:rFonts w:ascii="Source Sans Pro" w:eastAsia="Source Sans Pro" w:hAnsi="Source Sans Pro" w:cs="Source Sans Pro"/>
          <w:sz w:val="24"/>
          <w:szCs w:val="24"/>
        </w:rPr>
        <w:t xml:space="preserve"> </w:t>
      </w:r>
      <w:r w:rsidRPr="3FB90F8A">
        <w:rPr>
          <w:rStyle w:val="mark5wbnqxjo3"/>
          <w:rFonts w:ascii="Source Sans Pro" w:eastAsia="Source Sans Pro" w:hAnsi="Source Sans Pro" w:cs="Source Sans Pro"/>
          <w:sz w:val="24"/>
          <w:szCs w:val="24"/>
          <w:bdr w:val="none" w:sz="0" w:space="0" w:color="auto" w:frame="1"/>
        </w:rPr>
        <w:t>2</w:t>
      </w:r>
      <w:r w:rsidRPr="3FB90F8A">
        <w:rPr>
          <w:rFonts w:ascii="Source Sans Pro" w:eastAsia="Source Sans Pro" w:hAnsi="Source Sans Pro" w:cs="Source Sans Pro"/>
          <w:sz w:val="24"/>
          <w:szCs w:val="24"/>
        </w:rPr>
        <w:t xml:space="preserve"> applicants</w:t>
      </w:r>
      <w:r w:rsidR="04DF4954" w:rsidRPr="3FB90F8A">
        <w:rPr>
          <w:rFonts w:ascii="Source Sans Pro" w:eastAsia="Source Sans Pro" w:hAnsi="Source Sans Pro" w:cs="Source Sans Pro"/>
          <w:sz w:val="24"/>
          <w:szCs w:val="24"/>
        </w:rPr>
        <w:t xml:space="preserve"> will be unable to </w:t>
      </w:r>
      <w:r w:rsidRPr="3FB90F8A">
        <w:rPr>
          <w:rFonts w:ascii="Source Sans Pro" w:eastAsia="Source Sans Pro" w:hAnsi="Source Sans Pro" w:cs="Source Sans Pro"/>
          <w:sz w:val="24"/>
          <w:szCs w:val="24"/>
        </w:rPr>
        <w:t xml:space="preserve">obtain a post until there are no suitable </w:t>
      </w:r>
      <w:r w:rsidRPr="3FB90F8A">
        <w:rPr>
          <w:rStyle w:val="markyj6nfg187"/>
          <w:rFonts w:ascii="Source Sans Pro" w:eastAsia="Source Sans Pro" w:hAnsi="Source Sans Pro" w:cs="Source Sans Pro"/>
          <w:sz w:val="24"/>
          <w:szCs w:val="24"/>
          <w:bdr w:val="none" w:sz="0" w:space="0" w:color="auto" w:frame="1"/>
        </w:rPr>
        <w:t>Batch</w:t>
      </w:r>
      <w:r w:rsidRPr="3FB90F8A">
        <w:rPr>
          <w:rFonts w:ascii="Source Sans Pro" w:eastAsia="Source Sans Pro" w:hAnsi="Source Sans Pro" w:cs="Source Sans Pro"/>
          <w:sz w:val="24"/>
          <w:szCs w:val="24"/>
        </w:rPr>
        <w:t xml:space="preserve"> 1 candidates to fill posts.  Therefore, they </w:t>
      </w:r>
      <w:r w:rsidR="615128B8" w:rsidRPr="3FB90F8A">
        <w:rPr>
          <w:rFonts w:ascii="Source Sans Pro" w:eastAsia="Source Sans Pro" w:hAnsi="Source Sans Pro" w:cs="Source Sans Pro"/>
          <w:sz w:val="24"/>
          <w:szCs w:val="24"/>
        </w:rPr>
        <w:t xml:space="preserve">will </w:t>
      </w:r>
      <w:r w:rsidR="615128B8" w:rsidRPr="4E0021D2">
        <w:rPr>
          <w:rFonts w:ascii="Source Sans Pro" w:eastAsia="Source Sans Pro" w:hAnsi="Source Sans Pro" w:cs="Source Sans Pro"/>
          <w:i/>
          <w:iCs/>
          <w:sz w:val="24"/>
          <w:szCs w:val="24"/>
          <w:u w:val="single"/>
        </w:rPr>
        <w:t>not</w:t>
      </w:r>
      <w:r w:rsidR="615128B8" w:rsidRPr="3FB90F8A">
        <w:rPr>
          <w:rFonts w:ascii="Source Sans Pro" w:eastAsia="Source Sans Pro" w:hAnsi="Source Sans Pro" w:cs="Source Sans Pro"/>
          <w:sz w:val="24"/>
          <w:szCs w:val="24"/>
        </w:rPr>
        <w:t xml:space="preserve"> be invited to participate in</w:t>
      </w:r>
      <w:r w:rsidR="3B1E4821" w:rsidRPr="3FB90F8A">
        <w:rPr>
          <w:rFonts w:ascii="Source Sans Pro" w:eastAsia="Source Sans Pro" w:hAnsi="Source Sans Pro" w:cs="Source Sans Pro"/>
          <w:sz w:val="24"/>
          <w:szCs w:val="24"/>
        </w:rPr>
        <w:t xml:space="preserve"> </w:t>
      </w:r>
      <w:proofErr w:type="gramStart"/>
      <w:r w:rsidR="3B1E4821" w:rsidRPr="3FB90F8A">
        <w:rPr>
          <w:rFonts w:ascii="Source Sans Pro" w:eastAsia="Source Sans Pro" w:hAnsi="Source Sans Pro" w:cs="Source Sans Pro"/>
          <w:sz w:val="24"/>
          <w:szCs w:val="24"/>
        </w:rPr>
        <w:t>visitation</w:t>
      </w:r>
      <w:proofErr w:type="gramEnd"/>
      <w:r w:rsidR="615128B8" w:rsidRPr="3FB90F8A">
        <w:rPr>
          <w:rFonts w:ascii="Source Sans Pro" w:eastAsia="Source Sans Pro" w:hAnsi="Source Sans Pro" w:cs="Source Sans Pro"/>
          <w:sz w:val="24"/>
          <w:szCs w:val="24"/>
        </w:rPr>
        <w:t xml:space="preserve"> and </w:t>
      </w:r>
      <w:r w:rsidRPr="3FB90F8A">
        <w:rPr>
          <w:rFonts w:ascii="Source Sans Pro" w:eastAsia="Source Sans Pro" w:hAnsi="Source Sans Pro" w:cs="Source Sans Pro"/>
          <w:sz w:val="24"/>
          <w:szCs w:val="24"/>
        </w:rPr>
        <w:t xml:space="preserve">cannot be matched in the main round.  Only if there were posts </w:t>
      </w:r>
      <w:r w:rsidR="1F656469" w:rsidRPr="3FB90F8A">
        <w:rPr>
          <w:rFonts w:ascii="Source Sans Pro" w:eastAsia="Source Sans Pro" w:hAnsi="Source Sans Pro" w:cs="Source Sans Pro"/>
          <w:sz w:val="24"/>
          <w:szCs w:val="24"/>
        </w:rPr>
        <w:t xml:space="preserve">remaining </w:t>
      </w:r>
      <w:r w:rsidRPr="3FB90F8A">
        <w:rPr>
          <w:rFonts w:ascii="Source Sans Pro" w:eastAsia="Source Sans Pro" w:hAnsi="Source Sans Pro" w:cs="Source Sans Pro"/>
          <w:sz w:val="24"/>
          <w:szCs w:val="24"/>
        </w:rPr>
        <w:t xml:space="preserve">following clearing and no </w:t>
      </w:r>
      <w:r w:rsidRPr="3FB90F8A">
        <w:rPr>
          <w:rStyle w:val="markyj6nfg187"/>
          <w:rFonts w:ascii="Source Sans Pro" w:eastAsia="Source Sans Pro" w:hAnsi="Source Sans Pro" w:cs="Source Sans Pro"/>
          <w:sz w:val="24"/>
          <w:szCs w:val="24"/>
          <w:bdr w:val="none" w:sz="0" w:space="0" w:color="auto" w:frame="1"/>
        </w:rPr>
        <w:t>Batch</w:t>
      </w:r>
      <w:r w:rsidRPr="3FB90F8A">
        <w:rPr>
          <w:rFonts w:ascii="Source Sans Pro" w:eastAsia="Source Sans Pro" w:hAnsi="Source Sans Pro" w:cs="Source Sans Pro"/>
          <w:sz w:val="24"/>
          <w:szCs w:val="24"/>
        </w:rPr>
        <w:t xml:space="preserve"> 1 candidates, would </w:t>
      </w:r>
      <w:r w:rsidR="04DF4954" w:rsidRPr="3FB90F8A">
        <w:rPr>
          <w:rFonts w:ascii="Source Sans Pro" w:eastAsia="Source Sans Pro" w:hAnsi="Source Sans Pro" w:cs="Source Sans Pro"/>
          <w:sz w:val="24"/>
          <w:szCs w:val="24"/>
        </w:rPr>
        <w:t>w</w:t>
      </w:r>
      <w:r w:rsidRPr="3FB90F8A">
        <w:rPr>
          <w:rFonts w:ascii="Source Sans Pro" w:eastAsia="Source Sans Pro" w:hAnsi="Source Sans Pro" w:cs="Source Sans Pro"/>
          <w:sz w:val="24"/>
          <w:szCs w:val="24"/>
        </w:rPr>
        <w:t xml:space="preserve">e </w:t>
      </w:r>
      <w:r w:rsidR="076B3FB8" w:rsidRPr="3FB90F8A">
        <w:rPr>
          <w:rFonts w:ascii="Source Sans Pro" w:eastAsia="Source Sans Pro" w:hAnsi="Source Sans Pro" w:cs="Source Sans Pro"/>
          <w:sz w:val="24"/>
          <w:szCs w:val="24"/>
        </w:rPr>
        <w:t>open recruitm</w:t>
      </w:r>
      <w:r w:rsidR="1F656469" w:rsidRPr="3FB90F8A">
        <w:rPr>
          <w:rFonts w:ascii="Source Sans Pro" w:eastAsia="Source Sans Pro" w:hAnsi="Source Sans Pro" w:cs="Source Sans Pro"/>
          <w:sz w:val="24"/>
          <w:szCs w:val="24"/>
        </w:rPr>
        <w:t>ent to</w:t>
      </w:r>
      <w:r w:rsidRPr="3FB90F8A">
        <w:rPr>
          <w:rFonts w:ascii="Source Sans Pro" w:eastAsia="Source Sans Pro" w:hAnsi="Source Sans Pro" w:cs="Source Sans Pro"/>
          <w:sz w:val="24"/>
          <w:szCs w:val="24"/>
        </w:rPr>
        <w:t xml:space="preserve"> </w:t>
      </w:r>
      <w:r w:rsidRPr="3FB90F8A">
        <w:rPr>
          <w:rStyle w:val="markyj6nfg187"/>
          <w:rFonts w:ascii="Source Sans Pro" w:eastAsia="Source Sans Pro" w:hAnsi="Source Sans Pro" w:cs="Source Sans Pro"/>
          <w:sz w:val="24"/>
          <w:szCs w:val="24"/>
          <w:bdr w:val="none" w:sz="0" w:space="0" w:color="auto" w:frame="1"/>
        </w:rPr>
        <w:t>Batch</w:t>
      </w:r>
      <w:r w:rsidRPr="3FB90F8A">
        <w:rPr>
          <w:rFonts w:ascii="Source Sans Pro" w:eastAsia="Source Sans Pro" w:hAnsi="Source Sans Pro" w:cs="Source Sans Pro"/>
          <w:sz w:val="24"/>
          <w:szCs w:val="24"/>
        </w:rPr>
        <w:t xml:space="preserve"> </w:t>
      </w:r>
      <w:r w:rsidRPr="3FB90F8A">
        <w:rPr>
          <w:rStyle w:val="mark5wbnqxjo3"/>
          <w:rFonts w:ascii="Source Sans Pro" w:eastAsia="Source Sans Pro" w:hAnsi="Source Sans Pro" w:cs="Source Sans Pro"/>
          <w:sz w:val="24"/>
          <w:szCs w:val="24"/>
          <w:bdr w:val="none" w:sz="0" w:space="0" w:color="auto" w:frame="1"/>
        </w:rPr>
        <w:t>2</w:t>
      </w:r>
      <w:r w:rsidRPr="3FB90F8A">
        <w:rPr>
          <w:rFonts w:ascii="Source Sans Pro" w:eastAsia="Source Sans Pro" w:hAnsi="Source Sans Pro" w:cs="Source Sans Pro"/>
          <w:sz w:val="24"/>
          <w:szCs w:val="24"/>
        </w:rPr>
        <w:t xml:space="preserve"> candidates</w:t>
      </w:r>
      <w:r w:rsidR="1F656469" w:rsidRPr="3FB90F8A">
        <w:rPr>
          <w:rFonts w:ascii="Source Sans Pro" w:eastAsia="Source Sans Pro" w:hAnsi="Source Sans Pro" w:cs="Source Sans Pro"/>
          <w:sz w:val="24"/>
          <w:szCs w:val="24"/>
        </w:rPr>
        <w:t>.</w:t>
      </w:r>
    </w:p>
    <w:p w14:paraId="3B073FE2" w14:textId="202A8357" w:rsidR="00010FF7" w:rsidRPr="00BB2F0D" w:rsidRDefault="00010FF7" w:rsidP="3FB90F8A">
      <w:pPr>
        <w:pStyle w:val="NoSpacing"/>
        <w:jc w:val="both"/>
        <w:rPr>
          <w:rFonts w:ascii="Source Sans Pro" w:eastAsia="Source Sans Pro" w:hAnsi="Source Sans Pro" w:cs="Source Sans Pro"/>
          <w:sz w:val="24"/>
          <w:szCs w:val="24"/>
        </w:rPr>
      </w:pPr>
    </w:p>
    <w:p w14:paraId="19FD69F7" w14:textId="43006FDB" w:rsidR="00010FF7" w:rsidRPr="00BB2F0D" w:rsidRDefault="0C883E50" w:rsidP="3FB90F8A">
      <w:pPr>
        <w:pStyle w:val="NoSpacing"/>
        <w:jc w:val="both"/>
        <w:rPr>
          <w:rFonts w:ascii="Source Sans Pro" w:eastAsia="Source Sans Pro" w:hAnsi="Source Sans Pro" w:cs="Source Sans Pro"/>
          <w:sz w:val="24"/>
          <w:szCs w:val="24"/>
        </w:rPr>
      </w:pPr>
      <w:r w:rsidRPr="039449BD">
        <w:rPr>
          <w:rFonts w:ascii="Source Sans Pro" w:eastAsia="Source Sans Pro" w:hAnsi="Source Sans Pro" w:cs="Source Sans Pro"/>
          <w:sz w:val="24"/>
          <w:szCs w:val="24"/>
        </w:rPr>
        <w:t>We will con</w:t>
      </w:r>
      <w:r w:rsidR="3BDE4AF3" w:rsidRPr="039449BD">
        <w:rPr>
          <w:rFonts w:ascii="Source Sans Pro" w:eastAsia="Source Sans Pro" w:hAnsi="Source Sans Pro" w:cs="Source Sans Pro"/>
          <w:sz w:val="24"/>
          <w:szCs w:val="24"/>
        </w:rPr>
        <w:t xml:space="preserve">tact you by email confirming </w:t>
      </w:r>
      <w:r w:rsidRPr="039449BD">
        <w:rPr>
          <w:rFonts w:ascii="Source Sans Pro" w:eastAsia="Source Sans Pro" w:hAnsi="Source Sans Pro" w:cs="Source Sans Pro"/>
          <w:sz w:val="24"/>
          <w:szCs w:val="24"/>
        </w:rPr>
        <w:t xml:space="preserve">which </w:t>
      </w:r>
      <w:r w:rsidR="15B17E21" w:rsidRPr="039449BD">
        <w:rPr>
          <w:rFonts w:ascii="Source Sans Pro" w:eastAsia="Source Sans Pro" w:hAnsi="Source Sans Pro" w:cs="Source Sans Pro"/>
          <w:sz w:val="24"/>
          <w:szCs w:val="24"/>
        </w:rPr>
        <w:t xml:space="preserve">Batch you </w:t>
      </w:r>
      <w:r w:rsidRPr="039449BD">
        <w:rPr>
          <w:rFonts w:ascii="Source Sans Pro" w:eastAsia="Source Sans Pro" w:hAnsi="Source Sans Pro" w:cs="Source Sans Pro"/>
          <w:sz w:val="24"/>
          <w:szCs w:val="24"/>
        </w:rPr>
        <w:t xml:space="preserve">have been </w:t>
      </w:r>
      <w:r w:rsidR="3BDE4AF3" w:rsidRPr="039449BD">
        <w:rPr>
          <w:rFonts w:ascii="Source Sans Pro" w:eastAsia="Source Sans Pro" w:hAnsi="Source Sans Pro" w:cs="Source Sans Pro"/>
          <w:sz w:val="24"/>
          <w:szCs w:val="24"/>
        </w:rPr>
        <w:t>placed in</w:t>
      </w:r>
      <w:r w:rsidR="15B17E21" w:rsidRPr="039449BD">
        <w:rPr>
          <w:rFonts w:ascii="Source Sans Pro" w:eastAsia="Source Sans Pro" w:hAnsi="Source Sans Pro" w:cs="Source Sans Pro"/>
          <w:sz w:val="24"/>
          <w:szCs w:val="24"/>
        </w:rPr>
        <w:t xml:space="preserve"> when the application window has closed</w:t>
      </w:r>
      <w:r w:rsidR="2EA457B5" w:rsidRPr="039449BD">
        <w:rPr>
          <w:rFonts w:ascii="Source Sans Pro" w:eastAsia="Source Sans Pro" w:hAnsi="Source Sans Pro" w:cs="Source Sans Pro"/>
          <w:sz w:val="24"/>
          <w:szCs w:val="24"/>
        </w:rPr>
        <w:t xml:space="preserve">. </w:t>
      </w:r>
      <w:r w:rsidR="15B17E21" w:rsidRPr="039449BD">
        <w:rPr>
          <w:rFonts w:ascii="Source Sans Pro" w:eastAsia="Source Sans Pro" w:hAnsi="Source Sans Pro" w:cs="Source Sans Pro"/>
          <w:sz w:val="24"/>
          <w:szCs w:val="24"/>
        </w:rPr>
        <w:t>Further email communication will be sent throughout the recruitment process</w:t>
      </w:r>
      <w:r w:rsidR="68BF0B4D" w:rsidRPr="039449BD">
        <w:rPr>
          <w:rFonts w:ascii="Source Sans Pro" w:eastAsia="Source Sans Pro" w:hAnsi="Source Sans Pro" w:cs="Source Sans Pro"/>
          <w:sz w:val="24"/>
          <w:szCs w:val="24"/>
        </w:rPr>
        <w:t>.</w:t>
      </w:r>
    </w:p>
    <w:p w14:paraId="382FF248" w14:textId="77777777" w:rsidR="00926F92" w:rsidRPr="00F75710" w:rsidRDefault="00926F92" w:rsidP="3FB90F8A">
      <w:pPr>
        <w:pStyle w:val="NoSpacing"/>
        <w:rPr>
          <w:rFonts w:ascii="Source Sans Pro" w:eastAsia="Source Sans Pro" w:hAnsi="Source Sans Pro" w:cs="Source Sans Pro"/>
          <w:sz w:val="24"/>
          <w:szCs w:val="24"/>
        </w:rPr>
      </w:pPr>
    </w:p>
    <w:p w14:paraId="7287CB75" w14:textId="4BA4CE6B" w:rsidR="00AF441C" w:rsidRPr="00AF4977" w:rsidRDefault="002224D2" w:rsidP="3FB90F8A">
      <w:pPr>
        <w:spacing w:after="0"/>
        <w:jc w:val="both"/>
        <w:rPr>
          <w:rFonts w:ascii="Source Sans Pro" w:eastAsia="Source Sans Pro" w:hAnsi="Source Sans Pro" w:cs="Source Sans Pro"/>
        </w:rPr>
      </w:pPr>
      <w:r w:rsidRPr="3FB90F8A">
        <w:rPr>
          <w:rFonts w:ascii="Source Sans Pro" w:eastAsia="Source Sans Pro" w:hAnsi="Source Sans Pro" w:cs="Source Sans Pro"/>
          <w:b/>
          <w:bCs/>
        </w:rPr>
        <w:t>Employment</w:t>
      </w:r>
      <w:bookmarkEnd w:id="16"/>
      <w:r w:rsidR="005E6B30" w:rsidRPr="3FB90F8A">
        <w:rPr>
          <w:rFonts w:ascii="Source Sans Pro" w:eastAsia="Source Sans Pro" w:hAnsi="Source Sans Pro" w:cs="Source Sans Pro"/>
          <w:b/>
          <w:bCs/>
        </w:rPr>
        <w:t xml:space="preserve"> History</w:t>
      </w:r>
    </w:p>
    <w:p w14:paraId="5F7EF4A1" w14:textId="3A7108D7" w:rsidR="001C0481" w:rsidRPr="00213213" w:rsidRDefault="6AABABEB" w:rsidP="3FB90F8A">
      <w:pPr>
        <w:pStyle w:val="CommentText"/>
        <w:jc w:val="both"/>
        <w:rPr>
          <w:rFonts w:ascii="Source Sans Pro" w:eastAsia="Source Sans Pro" w:hAnsi="Source Sans Pro" w:cs="Source Sans Pro"/>
          <w:sz w:val="24"/>
          <w:szCs w:val="24"/>
        </w:rPr>
      </w:pPr>
      <w:r w:rsidRPr="3FB90F8A">
        <w:rPr>
          <w:rFonts w:ascii="Source Sans Pro" w:eastAsia="Source Sans Pro" w:hAnsi="Source Sans Pro" w:cs="Source Sans Pro"/>
          <w:color w:val="000000" w:themeColor="text1"/>
          <w:sz w:val="24"/>
          <w:szCs w:val="24"/>
        </w:rPr>
        <w:t xml:space="preserve">You should provide details of relevant </w:t>
      </w:r>
      <w:r w:rsidR="4B4A5D25" w:rsidRPr="3FB90F8A">
        <w:rPr>
          <w:rFonts w:ascii="Source Sans Pro" w:eastAsia="Source Sans Pro" w:hAnsi="Source Sans Pro" w:cs="Source Sans Pro"/>
          <w:color w:val="000000" w:themeColor="text1"/>
          <w:sz w:val="24"/>
          <w:szCs w:val="24"/>
        </w:rPr>
        <w:t>dental</w:t>
      </w:r>
      <w:r w:rsidRPr="3FB90F8A">
        <w:rPr>
          <w:rFonts w:ascii="Source Sans Pro" w:eastAsia="Source Sans Pro" w:hAnsi="Source Sans Pro" w:cs="Source Sans Pro"/>
          <w:color w:val="000000" w:themeColor="text1"/>
          <w:sz w:val="24"/>
          <w:szCs w:val="24"/>
        </w:rPr>
        <w:t xml:space="preserve"> experience</w:t>
      </w:r>
      <w:r w:rsidR="49C2C2FB" w:rsidRPr="3FB90F8A">
        <w:rPr>
          <w:rFonts w:ascii="Source Sans Pro" w:eastAsia="Source Sans Pro" w:hAnsi="Source Sans Pro" w:cs="Source Sans Pro"/>
          <w:color w:val="000000" w:themeColor="text1"/>
          <w:sz w:val="24"/>
          <w:szCs w:val="24"/>
        </w:rPr>
        <w:t xml:space="preserve"> only</w:t>
      </w:r>
      <w:r w:rsidRPr="3FB90F8A">
        <w:rPr>
          <w:rFonts w:ascii="Source Sans Pro" w:eastAsia="Source Sans Pro" w:hAnsi="Source Sans Pro" w:cs="Source Sans Pro"/>
          <w:color w:val="000000" w:themeColor="text1"/>
          <w:sz w:val="24"/>
          <w:szCs w:val="24"/>
        </w:rPr>
        <w:t xml:space="preserve"> in this section</w:t>
      </w:r>
      <w:r w:rsidR="1023B5C0" w:rsidRPr="3FB90F8A">
        <w:rPr>
          <w:rFonts w:ascii="Source Sans Pro" w:eastAsia="Source Sans Pro" w:hAnsi="Source Sans Pro" w:cs="Source Sans Pro"/>
          <w:color w:val="000000" w:themeColor="text1"/>
          <w:sz w:val="24"/>
          <w:szCs w:val="24"/>
        </w:rPr>
        <w:t xml:space="preserve">. </w:t>
      </w:r>
      <w:r w:rsidR="7827C901" w:rsidRPr="3FB90F8A">
        <w:rPr>
          <w:rFonts w:ascii="Source Sans Pro" w:eastAsia="Source Sans Pro" w:hAnsi="Source Sans Pro" w:cs="Source Sans Pro"/>
          <w:color w:val="000000" w:themeColor="text1"/>
          <w:sz w:val="24"/>
          <w:szCs w:val="24"/>
        </w:rPr>
        <w:t>If you have</w:t>
      </w:r>
      <w:r w:rsidR="7827C901" w:rsidRPr="039449BD">
        <w:rPr>
          <w:rFonts w:ascii="Source Sans Pro" w:eastAsia="Source Sans Pro" w:hAnsi="Source Sans Pro" w:cs="Source Sans Pro"/>
          <w:color w:val="000000" w:themeColor="text1"/>
          <w:sz w:val="24"/>
          <w:szCs w:val="24"/>
        </w:rPr>
        <w:t xml:space="preserve"> no</w:t>
      </w:r>
      <w:r w:rsidR="7827C901" w:rsidRPr="3FB90F8A">
        <w:rPr>
          <w:rFonts w:ascii="Source Sans Pro" w:eastAsia="Source Sans Pro" w:hAnsi="Source Sans Pro" w:cs="Source Sans Pro"/>
          <w:color w:val="000000" w:themeColor="text1"/>
          <w:sz w:val="24"/>
          <w:szCs w:val="24"/>
        </w:rPr>
        <w:t xml:space="preserve"> employment history, check the box</w:t>
      </w:r>
      <w:r w:rsidR="24FD12A0" w:rsidRPr="3FB90F8A">
        <w:rPr>
          <w:rFonts w:ascii="Source Sans Pro" w:eastAsia="Source Sans Pro" w:hAnsi="Source Sans Pro" w:cs="Source Sans Pro"/>
          <w:color w:val="000000" w:themeColor="text1"/>
          <w:sz w:val="24"/>
          <w:szCs w:val="24"/>
        </w:rPr>
        <w:t xml:space="preserve">, </w:t>
      </w:r>
      <w:r w:rsidR="24FD12A0" w:rsidRPr="3FB90F8A">
        <w:rPr>
          <w:rFonts w:ascii="Source Sans Pro" w:eastAsia="Source Sans Pro" w:hAnsi="Source Sans Pro" w:cs="Source Sans Pro"/>
          <w:b/>
          <w:bCs/>
          <w:color w:val="333333"/>
          <w:sz w:val="24"/>
          <w:szCs w:val="24"/>
          <w:shd w:val="clear" w:color="auto" w:fill="FFFFFF"/>
        </w:rPr>
        <w:t>I have no employment history</w:t>
      </w:r>
      <w:r w:rsidR="24FD12A0" w:rsidRPr="3FB90F8A">
        <w:rPr>
          <w:rFonts w:ascii="Source Sans Pro" w:eastAsia="Source Sans Pro" w:hAnsi="Source Sans Pro" w:cs="Source Sans Pro"/>
          <w:color w:val="000000" w:themeColor="text1"/>
          <w:sz w:val="24"/>
          <w:szCs w:val="24"/>
        </w:rPr>
        <w:t xml:space="preserve"> </w:t>
      </w:r>
      <w:r w:rsidR="7827C901" w:rsidRPr="3FB90F8A">
        <w:rPr>
          <w:rFonts w:ascii="Source Sans Pro" w:eastAsia="Source Sans Pro" w:hAnsi="Source Sans Pro" w:cs="Source Sans Pro"/>
          <w:color w:val="000000" w:themeColor="text1"/>
          <w:sz w:val="24"/>
          <w:szCs w:val="24"/>
        </w:rPr>
        <w:t xml:space="preserve">and proceed to the next section.  </w:t>
      </w:r>
      <w:r w:rsidRPr="3FB90F8A">
        <w:rPr>
          <w:rFonts w:ascii="Source Sans Pro" w:eastAsia="Source Sans Pro" w:hAnsi="Source Sans Pro" w:cs="Source Sans Pro"/>
          <w:sz w:val="24"/>
          <w:szCs w:val="24"/>
        </w:rPr>
        <w:t xml:space="preserve">Details of any future-dated periods of work experience should </w:t>
      </w:r>
      <w:r w:rsidRPr="039449BD">
        <w:rPr>
          <w:rFonts w:ascii="Source Sans Pro" w:eastAsia="Source Sans Pro" w:hAnsi="Source Sans Pro" w:cs="Source Sans Pro"/>
          <w:sz w:val="24"/>
          <w:szCs w:val="24"/>
        </w:rPr>
        <w:t>not</w:t>
      </w:r>
      <w:r w:rsidRPr="3FB90F8A">
        <w:rPr>
          <w:rFonts w:ascii="Source Sans Pro" w:eastAsia="Source Sans Pro" w:hAnsi="Source Sans Pro" w:cs="Source Sans Pro"/>
          <w:sz w:val="24"/>
          <w:szCs w:val="24"/>
        </w:rPr>
        <w:t xml:space="preserve"> be included on your application form</w:t>
      </w:r>
      <w:r w:rsidR="6D961A00" w:rsidRPr="3FB90F8A">
        <w:rPr>
          <w:rFonts w:ascii="Source Sans Pro" w:eastAsia="Source Sans Pro" w:hAnsi="Source Sans Pro" w:cs="Source Sans Pro"/>
          <w:sz w:val="24"/>
          <w:szCs w:val="24"/>
        </w:rPr>
        <w:t>.</w:t>
      </w:r>
      <w:r w:rsidR="0E909C18" w:rsidRPr="3FB90F8A">
        <w:rPr>
          <w:rFonts w:ascii="Source Sans Pro" w:eastAsia="Source Sans Pro" w:hAnsi="Source Sans Pro" w:cs="Source Sans Pro"/>
          <w:sz w:val="24"/>
          <w:szCs w:val="24"/>
        </w:rPr>
        <w:t xml:space="preserve"> If you are currently in a post, you should use </w:t>
      </w:r>
      <w:r w:rsidR="365B5495" w:rsidRPr="3FB90F8A">
        <w:rPr>
          <w:rFonts w:ascii="Source Sans Pro" w:eastAsia="Source Sans Pro" w:hAnsi="Source Sans Pro" w:cs="Source Sans Pro"/>
          <w:sz w:val="24"/>
          <w:szCs w:val="24"/>
        </w:rPr>
        <w:t xml:space="preserve">the date of application submission as your end date for this post. </w:t>
      </w:r>
      <w:r w:rsidRPr="3FB90F8A">
        <w:rPr>
          <w:rFonts w:ascii="Source Sans Pro" w:eastAsia="Source Sans Pro" w:hAnsi="Source Sans Pro" w:cs="Source Sans Pro"/>
          <w:color w:val="000000" w:themeColor="text1"/>
          <w:sz w:val="24"/>
          <w:szCs w:val="24"/>
        </w:rPr>
        <w:t>Please make sure the dates and duration of posts are accurate, that you give the proper job titles</w:t>
      </w:r>
      <w:r w:rsidR="60C08D29" w:rsidRPr="3FB90F8A">
        <w:rPr>
          <w:rFonts w:ascii="Source Sans Pro" w:eastAsia="Source Sans Pro" w:hAnsi="Source Sans Pro" w:cs="Source Sans Pro"/>
          <w:color w:val="000000" w:themeColor="text1"/>
          <w:sz w:val="24"/>
          <w:szCs w:val="24"/>
        </w:rPr>
        <w:t xml:space="preserve">, </w:t>
      </w:r>
      <w:r w:rsidR="747C5F09" w:rsidRPr="3FB90F8A">
        <w:rPr>
          <w:rFonts w:ascii="Source Sans Pro" w:eastAsia="Source Sans Pro" w:hAnsi="Source Sans Pro" w:cs="Source Sans Pro"/>
          <w:color w:val="000000" w:themeColor="text1"/>
          <w:sz w:val="24"/>
          <w:szCs w:val="24"/>
        </w:rPr>
        <w:t>sector,</w:t>
      </w:r>
      <w:r w:rsidRPr="3FB90F8A">
        <w:rPr>
          <w:rFonts w:ascii="Source Sans Pro" w:eastAsia="Source Sans Pro" w:hAnsi="Source Sans Pro" w:cs="Source Sans Pro"/>
          <w:color w:val="000000" w:themeColor="text1"/>
          <w:sz w:val="24"/>
          <w:szCs w:val="24"/>
        </w:rPr>
        <w:t xml:space="preserve"> and the employer’s full details</w:t>
      </w:r>
      <w:r w:rsidRPr="3FB90F8A">
        <w:rPr>
          <w:rFonts w:ascii="Source Sans Pro" w:eastAsia="Source Sans Pro" w:hAnsi="Source Sans Pro" w:cs="Source Sans Pro"/>
          <w:sz w:val="24"/>
          <w:szCs w:val="24"/>
        </w:rPr>
        <w:t>.</w:t>
      </w:r>
      <w:r w:rsidR="32468157" w:rsidRPr="3FB90F8A">
        <w:rPr>
          <w:rFonts w:ascii="Source Sans Pro" w:eastAsia="Source Sans Pro" w:hAnsi="Source Sans Pro" w:cs="Source Sans Pro"/>
          <w:sz w:val="24"/>
          <w:szCs w:val="24"/>
        </w:rPr>
        <w:t xml:space="preserve"> Please do not include any work experience not related to</w:t>
      </w:r>
      <w:r w:rsidR="4B4A5D25" w:rsidRPr="3FB90F8A">
        <w:rPr>
          <w:rFonts w:ascii="Source Sans Pro" w:eastAsia="Source Sans Pro" w:hAnsi="Source Sans Pro" w:cs="Source Sans Pro"/>
          <w:sz w:val="24"/>
          <w:szCs w:val="24"/>
        </w:rPr>
        <w:t xml:space="preserve"> dental</w:t>
      </w:r>
      <w:r w:rsidR="32468157" w:rsidRPr="3FB90F8A">
        <w:rPr>
          <w:rFonts w:ascii="Source Sans Pro" w:eastAsia="Source Sans Pro" w:hAnsi="Source Sans Pro" w:cs="Source Sans Pro"/>
          <w:sz w:val="24"/>
          <w:szCs w:val="24"/>
        </w:rPr>
        <w:t>.</w:t>
      </w:r>
      <w:r w:rsidR="75DB2839" w:rsidRPr="3FB90F8A">
        <w:rPr>
          <w:rFonts w:ascii="Source Sans Pro" w:eastAsia="Source Sans Pro" w:hAnsi="Source Sans Pro" w:cs="Source Sans Pro"/>
          <w:sz w:val="24"/>
          <w:szCs w:val="24"/>
        </w:rPr>
        <w:t xml:space="preserve"> </w:t>
      </w:r>
    </w:p>
    <w:p w14:paraId="74D0F96A" w14:textId="0FFD5CBC" w:rsidR="0039530F" w:rsidRDefault="0039530F" w:rsidP="3FB90F8A">
      <w:pPr>
        <w:pStyle w:val="CommentText"/>
        <w:jc w:val="both"/>
        <w:rPr>
          <w:rFonts w:ascii="Source Sans Pro" w:eastAsia="Source Sans Pro" w:hAnsi="Source Sans Pro" w:cs="Source Sans Pro"/>
          <w:sz w:val="24"/>
          <w:szCs w:val="24"/>
        </w:rPr>
      </w:pPr>
    </w:p>
    <w:p w14:paraId="5DE3FAE7" w14:textId="7BA33B41" w:rsidR="0039530F" w:rsidRDefault="0039530F" w:rsidP="3FB90F8A">
      <w:pPr>
        <w:pStyle w:val="CommentText"/>
        <w:jc w:val="both"/>
        <w:rPr>
          <w:rFonts w:ascii="Source Sans Pro" w:eastAsia="Source Sans Pro" w:hAnsi="Source Sans Pro" w:cs="Source Sans Pro"/>
          <w:sz w:val="24"/>
          <w:szCs w:val="24"/>
        </w:rPr>
      </w:pPr>
      <w:r w:rsidRPr="3FB90F8A">
        <w:rPr>
          <w:rFonts w:ascii="Source Sans Pro" w:eastAsia="Source Sans Pro" w:hAnsi="Source Sans Pro" w:cs="Source Sans Pro"/>
          <w:sz w:val="24"/>
          <w:szCs w:val="24"/>
        </w:rPr>
        <w:t>You are not required to complete the section relating to gaps in employment as part of your</w:t>
      </w:r>
      <w:r w:rsidR="005F13A5" w:rsidRPr="3FB90F8A">
        <w:rPr>
          <w:rFonts w:ascii="Source Sans Pro" w:eastAsia="Source Sans Pro" w:hAnsi="Source Sans Pro" w:cs="Source Sans Pro"/>
          <w:sz w:val="24"/>
          <w:szCs w:val="24"/>
        </w:rPr>
        <w:t xml:space="preserve"> </w:t>
      </w:r>
      <w:r w:rsidRPr="3FB90F8A">
        <w:rPr>
          <w:rFonts w:ascii="Source Sans Pro" w:eastAsia="Source Sans Pro" w:hAnsi="Source Sans Pro" w:cs="Source Sans Pro"/>
          <w:sz w:val="24"/>
          <w:szCs w:val="24"/>
        </w:rPr>
        <w:t>application.</w:t>
      </w:r>
    </w:p>
    <w:p w14:paraId="185678B6" w14:textId="4AE20CB7" w:rsidR="0039530F" w:rsidRPr="003A6CC3" w:rsidRDefault="0039530F" w:rsidP="3FB90F8A">
      <w:pPr>
        <w:pStyle w:val="CommentText"/>
        <w:jc w:val="both"/>
        <w:rPr>
          <w:rFonts w:ascii="Source Sans Pro" w:eastAsia="Source Sans Pro" w:hAnsi="Source Sans Pro" w:cs="Source Sans Pro"/>
          <w:color w:val="000000" w:themeColor="text1"/>
          <w:sz w:val="24"/>
          <w:szCs w:val="24"/>
        </w:rPr>
      </w:pPr>
    </w:p>
    <w:p w14:paraId="10A653C7" w14:textId="613FEE50" w:rsidR="00EC38E4" w:rsidRPr="00AF4977" w:rsidRDefault="6D42C5E4" w:rsidP="3FB90F8A">
      <w:pPr>
        <w:pStyle w:val="CommentText"/>
        <w:jc w:val="both"/>
        <w:rPr>
          <w:rFonts w:ascii="Source Sans Pro" w:eastAsia="Source Sans Pro" w:hAnsi="Source Sans Pro" w:cs="Source Sans Pro"/>
          <w:b/>
          <w:bCs/>
          <w:sz w:val="24"/>
          <w:szCs w:val="24"/>
        </w:rPr>
      </w:pPr>
      <w:r w:rsidRPr="3FB90F8A">
        <w:rPr>
          <w:rFonts w:ascii="Source Sans Pro" w:eastAsia="Source Sans Pro" w:hAnsi="Source Sans Pro" w:cs="Source Sans Pro"/>
          <w:b/>
          <w:bCs/>
          <w:sz w:val="24"/>
          <w:szCs w:val="24"/>
        </w:rPr>
        <w:t>Evidence of Selection Criteria</w:t>
      </w:r>
    </w:p>
    <w:p w14:paraId="4E5B7306" w14:textId="2C551523" w:rsidR="00AB09CF" w:rsidRPr="00BE4113" w:rsidRDefault="00BE4113" w:rsidP="3FB90F8A">
      <w:pPr>
        <w:pStyle w:val="CommentText"/>
        <w:jc w:val="both"/>
        <w:rPr>
          <w:rFonts w:ascii="Source Sans Pro" w:eastAsia="Source Sans Pro" w:hAnsi="Source Sans Pro" w:cs="Source Sans Pro"/>
          <w:sz w:val="24"/>
          <w:szCs w:val="24"/>
        </w:rPr>
      </w:pPr>
      <w:r w:rsidRPr="61AB571F">
        <w:rPr>
          <w:rFonts w:ascii="Source Sans Pro" w:eastAsia="Source Sans Pro" w:hAnsi="Source Sans Pro" w:cs="Source Sans Pro"/>
          <w:sz w:val="24"/>
          <w:szCs w:val="24"/>
        </w:rPr>
        <w:t>You are not required to complete this section of the application. Please proceed to the next page of the application form.</w:t>
      </w:r>
    </w:p>
    <w:p w14:paraId="75FD72D0" w14:textId="13CDDEB8" w:rsidR="61AB571F" w:rsidRDefault="61AB571F" w:rsidP="61AB571F">
      <w:pPr>
        <w:pStyle w:val="CommentText"/>
        <w:jc w:val="both"/>
        <w:rPr>
          <w:rFonts w:ascii="Source Sans Pro" w:eastAsia="Source Sans Pro" w:hAnsi="Source Sans Pro" w:cs="Source Sans Pro"/>
          <w:sz w:val="24"/>
          <w:szCs w:val="24"/>
        </w:rPr>
      </w:pPr>
    </w:p>
    <w:p w14:paraId="4BB2424A" w14:textId="77777777" w:rsidR="00BE4113" w:rsidRPr="00AF4977" w:rsidRDefault="00BE4113" w:rsidP="3FB90F8A">
      <w:pPr>
        <w:pStyle w:val="CommentText"/>
        <w:jc w:val="both"/>
        <w:rPr>
          <w:rFonts w:ascii="Source Sans Pro" w:eastAsia="Source Sans Pro" w:hAnsi="Source Sans Pro" w:cs="Source Sans Pro"/>
          <w:sz w:val="24"/>
          <w:szCs w:val="24"/>
          <w:u w:val="single"/>
        </w:rPr>
      </w:pPr>
    </w:p>
    <w:p w14:paraId="08F9B90D" w14:textId="2EA2DB17" w:rsidR="104371E1" w:rsidRPr="00AF4977" w:rsidRDefault="104371E1" w:rsidP="3FB90F8A">
      <w:pPr>
        <w:pStyle w:val="CommentText"/>
        <w:jc w:val="both"/>
        <w:rPr>
          <w:rFonts w:ascii="Source Sans Pro" w:eastAsia="Source Sans Pro" w:hAnsi="Source Sans Pro" w:cs="Source Sans Pro"/>
          <w:b/>
          <w:bCs/>
          <w:sz w:val="24"/>
          <w:szCs w:val="24"/>
        </w:rPr>
      </w:pPr>
      <w:r w:rsidRPr="3FB90F8A">
        <w:rPr>
          <w:rFonts w:ascii="Source Sans Pro" w:eastAsia="Source Sans Pro" w:hAnsi="Source Sans Pro" w:cs="Source Sans Pro"/>
          <w:b/>
          <w:bCs/>
          <w:sz w:val="24"/>
          <w:szCs w:val="24"/>
        </w:rPr>
        <w:t>Supporting Information</w:t>
      </w:r>
    </w:p>
    <w:p w14:paraId="7A718C49" w14:textId="7C9BEF0E" w:rsidR="003517EE" w:rsidRPr="003517EE" w:rsidRDefault="003517EE" w:rsidP="3FB90F8A">
      <w:pPr>
        <w:pStyle w:val="CommentText"/>
        <w:jc w:val="both"/>
        <w:rPr>
          <w:rFonts w:ascii="Source Sans Pro" w:eastAsia="Source Sans Pro" w:hAnsi="Source Sans Pro" w:cs="Source Sans Pro"/>
          <w:sz w:val="24"/>
          <w:szCs w:val="24"/>
          <w:lang w:val="en-US" w:eastAsia="en-US"/>
        </w:rPr>
      </w:pPr>
      <w:r w:rsidRPr="3FB90F8A">
        <w:rPr>
          <w:rFonts w:ascii="Source Sans Pro" w:eastAsia="Source Sans Pro" w:hAnsi="Source Sans Pro" w:cs="Source Sans Pro"/>
          <w:sz w:val="24"/>
          <w:szCs w:val="24"/>
          <w:shd w:val="clear" w:color="auto" w:fill="FFFFFF"/>
        </w:rPr>
        <w:t>You</w:t>
      </w:r>
      <w:r w:rsidR="0034227D" w:rsidRPr="3FB90F8A">
        <w:rPr>
          <w:rFonts w:ascii="Source Sans Pro" w:eastAsia="Source Sans Pro" w:hAnsi="Source Sans Pro" w:cs="Source Sans Pro"/>
          <w:sz w:val="24"/>
          <w:szCs w:val="24"/>
          <w:shd w:val="clear" w:color="auto" w:fill="FFFFFF"/>
        </w:rPr>
        <w:t xml:space="preserve"> will be </w:t>
      </w:r>
      <w:r w:rsidRPr="3FB90F8A">
        <w:rPr>
          <w:rFonts w:ascii="Source Sans Pro" w:eastAsia="Source Sans Pro" w:hAnsi="Source Sans Pro" w:cs="Source Sans Pro"/>
          <w:sz w:val="24"/>
          <w:szCs w:val="24"/>
          <w:shd w:val="clear" w:color="auto" w:fill="FFFFFF"/>
        </w:rPr>
        <w:t>required to upload the documents to th</w:t>
      </w:r>
      <w:r w:rsidR="00474F89" w:rsidRPr="3FB90F8A">
        <w:rPr>
          <w:rFonts w:ascii="Source Sans Pro" w:eastAsia="Source Sans Pro" w:hAnsi="Source Sans Pro" w:cs="Source Sans Pro"/>
          <w:sz w:val="24"/>
          <w:szCs w:val="24"/>
          <w:shd w:val="clear" w:color="auto" w:fill="FFFFFF"/>
        </w:rPr>
        <w:t>is</w:t>
      </w:r>
      <w:r w:rsidRPr="3FB90F8A">
        <w:rPr>
          <w:rFonts w:ascii="Source Sans Pro" w:eastAsia="Source Sans Pro" w:hAnsi="Source Sans Pro" w:cs="Source Sans Pro"/>
          <w:sz w:val="24"/>
          <w:szCs w:val="24"/>
          <w:shd w:val="clear" w:color="auto" w:fill="FFFFFF"/>
        </w:rPr>
        <w:t xml:space="preserve"> tab of </w:t>
      </w:r>
      <w:r w:rsidR="004A1B1C" w:rsidRPr="3FB90F8A">
        <w:rPr>
          <w:rFonts w:ascii="Source Sans Pro" w:eastAsia="Source Sans Pro" w:hAnsi="Source Sans Pro" w:cs="Source Sans Pro"/>
          <w:sz w:val="24"/>
          <w:szCs w:val="24"/>
          <w:shd w:val="clear" w:color="auto" w:fill="FFFFFF"/>
        </w:rPr>
        <w:t xml:space="preserve">the </w:t>
      </w:r>
      <w:r w:rsidRPr="3FB90F8A">
        <w:rPr>
          <w:rFonts w:ascii="Source Sans Pro" w:eastAsia="Source Sans Pro" w:hAnsi="Source Sans Pro" w:cs="Source Sans Pro"/>
          <w:sz w:val="24"/>
          <w:szCs w:val="24"/>
          <w:shd w:val="clear" w:color="auto" w:fill="FFFFFF"/>
        </w:rPr>
        <w:t>application</w:t>
      </w:r>
      <w:r w:rsidR="000429D9" w:rsidRPr="3FB90F8A">
        <w:rPr>
          <w:rFonts w:ascii="Source Sans Pro" w:eastAsia="Source Sans Pro" w:hAnsi="Source Sans Pro" w:cs="Source Sans Pro"/>
          <w:sz w:val="24"/>
          <w:szCs w:val="24"/>
          <w:shd w:val="clear" w:color="auto" w:fill="FFFFFF"/>
        </w:rPr>
        <w:t xml:space="preserve"> form</w:t>
      </w:r>
      <w:r w:rsidR="004A1B1C" w:rsidRPr="3FB90F8A">
        <w:rPr>
          <w:rFonts w:ascii="Source Sans Pro" w:eastAsia="Source Sans Pro" w:hAnsi="Source Sans Pro" w:cs="Source Sans Pro"/>
          <w:sz w:val="24"/>
          <w:szCs w:val="24"/>
          <w:shd w:val="clear" w:color="auto" w:fill="FFFFFF"/>
        </w:rPr>
        <w:t xml:space="preserve"> </w:t>
      </w:r>
      <w:r w:rsidRPr="3FB90F8A">
        <w:rPr>
          <w:rFonts w:ascii="Source Sans Pro" w:eastAsia="Source Sans Pro" w:hAnsi="Source Sans Pro" w:cs="Source Sans Pro"/>
          <w:sz w:val="24"/>
          <w:szCs w:val="24"/>
          <w:shd w:val="clear" w:color="auto" w:fill="FFFFFF"/>
        </w:rPr>
        <w:t>to confirm your identity. You should refer to</w:t>
      </w:r>
      <w:r w:rsidR="00684827" w:rsidRPr="3FB90F8A">
        <w:rPr>
          <w:rFonts w:ascii="Source Sans Pro" w:eastAsia="Source Sans Pro" w:hAnsi="Source Sans Pro" w:cs="Source Sans Pro"/>
          <w:sz w:val="24"/>
          <w:szCs w:val="24"/>
          <w:shd w:val="clear" w:color="auto" w:fill="FFFFFF"/>
        </w:rPr>
        <w:t xml:space="preserve"> </w:t>
      </w:r>
      <w:r w:rsidR="00F35663" w:rsidRPr="3FB90F8A">
        <w:rPr>
          <w:rFonts w:ascii="Source Sans Pro" w:eastAsia="Source Sans Pro" w:hAnsi="Source Sans Pro" w:cs="Source Sans Pro"/>
          <w:sz w:val="24"/>
          <w:szCs w:val="24"/>
          <w:shd w:val="clear" w:color="auto" w:fill="FFFFFF"/>
        </w:rPr>
        <w:t>Appendix A</w:t>
      </w:r>
      <w:r w:rsidR="00684827" w:rsidRPr="3FB90F8A">
        <w:rPr>
          <w:rFonts w:ascii="Source Sans Pro" w:eastAsia="Source Sans Pro" w:hAnsi="Source Sans Pro" w:cs="Source Sans Pro"/>
          <w:color w:val="000000" w:themeColor="text1"/>
          <w:sz w:val="24"/>
          <w:szCs w:val="24"/>
          <w:lang w:val="en-US" w:eastAsia="en-US"/>
        </w:rPr>
        <w:t xml:space="preserve"> of this guidance document </w:t>
      </w:r>
      <w:r w:rsidRPr="3FB90F8A">
        <w:rPr>
          <w:rFonts w:ascii="Source Sans Pro" w:eastAsia="Source Sans Pro" w:hAnsi="Source Sans Pro" w:cs="Source Sans Pro"/>
          <w:sz w:val="24"/>
          <w:szCs w:val="24"/>
          <w:shd w:val="clear" w:color="auto" w:fill="FFFFFF"/>
        </w:rPr>
        <w:t>for further details.</w:t>
      </w:r>
    </w:p>
    <w:p w14:paraId="16158290" w14:textId="5F7B6C79" w:rsidR="00DB46B5" w:rsidRDefault="00DB46B5" w:rsidP="3FB90F8A">
      <w:pPr>
        <w:widowControl/>
        <w:autoSpaceDE/>
        <w:autoSpaceDN/>
        <w:adjustRightInd/>
        <w:spacing w:after="0"/>
        <w:textAlignment w:val="auto"/>
        <w:rPr>
          <w:rFonts w:ascii="Source Sans Pro" w:eastAsia="Source Sans Pro" w:hAnsi="Source Sans Pro" w:cs="Source Sans Pro"/>
          <w:color w:val="000000" w:themeColor="text1"/>
        </w:rPr>
      </w:pPr>
    </w:p>
    <w:p w14:paraId="369E3941" w14:textId="365F197F" w:rsidR="002224D2" w:rsidRPr="00D14053" w:rsidRDefault="13F4DE36" w:rsidP="039449BD">
      <w:pPr>
        <w:spacing w:after="0"/>
        <w:rPr>
          <w:rFonts w:ascii="Source Sans Pro" w:eastAsia="Source Sans Pro" w:hAnsi="Source Sans Pro" w:cs="Source Sans Pro"/>
          <w:color w:val="auto"/>
        </w:rPr>
      </w:pPr>
      <w:r w:rsidRPr="039449BD">
        <w:rPr>
          <w:rFonts w:ascii="Source Sans Pro" w:eastAsia="Source Sans Pro" w:hAnsi="Source Sans Pro" w:cs="Source Sans Pro"/>
          <w:b/>
          <w:bCs/>
          <w:color w:val="auto"/>
          <w:lang w:val="en-GB" w:eastAsia="en-GB"/>
        </w:rPr>
        <w:t>Preferences</w:t>
      </w:r>
    </w:p>
    <w:p w14:paraId="19E1791D" w14:textId="03C72985" w:rsidR="002224D2" w:rsidRPr="00D14053" w:rsidRDefault="050DEE03" w:rsidP="039449BD">
      <w:pPr>
        <w:spacing w:after="0"/>
        <w:jc w:val="both"/>
        <w:rPr>
          <w:rFonts w:ascii="Source Sans Pro" w:eastAsia="Source Sans Pro" w:hAnsi="Source Sans Pro" w:cs="Source Sans Pro"/>
          <w:color w:val="auto"/>
        </w:rPr>
      </w:pPr>
      <w:bookmarkStart w:id="17" w:name="_Toc481486950"/>
      <w:r w:rsidRPr="4E0021D2">
        <w:rPr>
          <w:rFonts w:ascii="Source Sans Pro" w:eastAsia="Source Sans Pro" w:hAnsi="Source Sans Pro" w:cs="Source Sans Pro"/>
          <w:color w:val="auto"/>
        </w:rPr>
        <w:t>You are not require</w:t>
      </w:r>
      <w:r w:rsidR="102FA3BC" w:rsidRPr="4E0021D2">
        <w:rPr>
          <w:rFonts w:ascii="Source Sans Pro" w:eastAsia="Source Sans Pro" w:hAnsi="Source Sans Pro" w:cs="Source Sans Pro"/>
          <w:color w:val="auto"/>
        </w:rPr>
        <w:t xml:space="preserve">d </w:t>
      </w:r>
      <w:r w:rsidRPr="4E0021D2">
        <w:rPr>
          <w:rFonts w:ascii="Source Sans Pro" w:eastAsia="Source Sans Pro" w:hAnsi="Source Sans Pro" w:cs="Source Sans Pro"/>
          <w:color w:val="auto"/>
        </w:rPr>
        <w:t>to complete this section during the application stage</w:t>
      </w:r>
      <w:r w:rsidR="3AFBA86D" w:rsidRPr="4E0021D2">
        <w:rPr>
          <w:rFonts w:ascii="Source Sans Pro" w:eastAsia="Source Sans Pro" w:hAnsi="Source Sans Pro" w:cs="Source Sans Pro"/>
          <w:color w:val="auto"/>
        </w:rPr>
        <w:t xml:space="preserve">. </w:t>
      </w:r>
      <w:r w:rsidR="3B66C5B5" w:rsidRPr="4E0021D2">
        <w:rPr>
          <w:rFonts w:ascii="Source Sans Pro" w:eastAsia="Source Sans Pro" w:hAnsi="Source Sans Pro" w:cs="Source Sans Pro"/>
          <w:color w:val="auto"/>
        </w:rPr>
        <w:t>The p</w:t>
      </w:r>
      <w:r w:rsidRPr="4E0021D2">
        <w:rPr>
          <w:rFonts w:ascii="Source Sans Pro" w:eastAsia="Source Sans Pro" w:hAnsi="Source Sans Pro" w:cs="Source Sans Pro"/>
          <w:color w:val="auto"/>
        </w:rPr>
        <w:t>reference list will be activated</w:t>
      </w:r>
      <w:r w:rsidR="1A522D32" w:rsidRPr="4E0021D2">
        <w:rPr>
          <w:rFonts w:ascii="Source Sans Pro" w:eastAsia="Source Sans Pro" w:hAnsi="Source Sans Pro" w:cs="Source Sans Pro"/>
          <w:color w:val="auto"/>
        </w:rPr>
        <w:t xml:space="preserve"> on Oriel</w:t>
      </w:r>
      <w:r w:rsidRPr="4E0021D2">
        <w:rPr>
          <w:rFonts w:ascii="Source Sans Pro" w:eastAsia="Source Sans Pro" w:hAnsi="Source Sans Pro" w:cs="Source Sans Pro"/>
          <w:color w:val="auto"/>
        </w:rPr>
        <w:t xml:space="preserve"> on </w:t>
      </w:r>
      <w:r w:rsidR="6454D056" w:rsidRPr="4E0021D2">
        <w:rPr>
          <w:rFonts w:ascii="Source Sans Pro" w:eastAsia="Source Sans Pro" w:hAnsi="Source Sans Pro" w:cs="Source Sans Pro"/>
          <w:b/>
          <w:bCs/>
          <w:color w:val="auto"/>
        </w:rPr>
        <w:t>Friday</w:t>
      </w:r>
      <w:r w:rsidR="7E9B61BF" w:rsidRPr="4E0021D2">
        <w:rPr>
          <w:rFonts w:ascii="Source Sans Pro" w:eastAsia="Source Sans Pro" w:hAnsi="Source Sans Pro" w:cs="Source Sans Pro"/>
          <w:b/>
          <w:bCs/>
          <w:color w:val="auto"/>
        </w:rPr>
        <w:t xml:space="preserve"> </w:t>
      </w:r>
      <w:r w:rsidR="7988D291" w:rsidRPr="4E0021D2">
        <w:rPr>
          <w:rFonts w:ascii="Source Sans Pro" w:eastAsia="Source Sans Pro" w:hAnsi="Source Sans Pro" w:cs="Source Sans Pro"/>
          <w:b/>
          <w:bCs/>
          <w:color w:val="auto"/>
        </w:rPr>
        <w:t>12</w:t>
      </w:r>
      <w:r w:rsidR="7988D291" w:rsidRPr="4E0021D2">
        <w:rPr>
          <w:rFonts w:ascii="Source Sans Pro" w:eastAsia="Source Sans Pro" w:hAnsi="Source Sans Pro" w:cs="Source Sans Pro"/>
          <w:b/>
          <w:bCs/>
          <w:color w:val="auto"/>
          <w:vertAlign w:val="superscript"/>
        </w:rPr>
        <w:t>th</w:t>
      </w:r>
      <w:r w:rsidR="7988D291" w:rsidRPr="4E0021D2">
        <w:rPr>
          <w:rFonts w:ascii="Source Sans Pro" w:eastAsia="Source Sans Pro" w:hAnsi="Source Sans Pro" w:cs="Source Sans Pro"/>
          <w:b/>
          <w:bCs/>
          <w:color w:val="auto"/>
        </w:rPr>
        <w:t xml:space="preserve"> June 2026</w:t>
      </w:r>
      <w:r w:rsidR="78A4DE88" w:rsidRPr="4E0021D2">
        <w:rPr>
          <w:rFonts w:ascii="Source Sans Pro" w:eastAsia="Source Sans Pro" w:hAnsi="Source Sans Pro" w:cs="Source Sans Pro"/>
          <w:color w:val="auto"/>
        </w:rPr>
        <w:t>.</w:t>
      </w:r>
      <w:r w:rsidR="65FCBFFE" w:rsidRPr="4E0021D2">
        <w:rPr>
          <w:rFonts w:ascii="Source Sans Pro" w:eastAsia="Source Sans Pro" w:hAnsi="Source Sans Pro" w:cs="Source Sans Pro"/>
          <w:color w:val="auto"/>
        </w:rPr>
        <w:t xml:space="preserve"> </w:t>
      </w:r>
      <w:r w:rsidR="21EED8C7" w:rsidRPr="4E0021D2">
        <w:rPr>
          <w:rFonts w:ascii="Source Sans Pro" w:eastAsia="Source Sans Pro" w:hAnsi="Source Sans Pro" w:cs="Source Sans Pro"/>
          <w:color w:val="auto"/>
        </w:rPr>
        <w:t xml:space="preserve"> </w:t>
      </w:r>
      <w:r w:rsidR="18F3BEAE" w:rsidRPr="4E0021D2">
        <w:rPr>
          <w:rFonts w:ascii="Source Sans Pro" w:eastAsia="Source Sans Pro" w:hAnsi="Source Sans Pro" w:cs="Source Sans Pro"/>
          <w:color w:val="auto"/>
        </w:rPr>
        <w:t>Information</w:t>
      </w:r>
      <w:r w:rsidR="1DA515A5" w:rsidRPr="4E0021D2">
        <w:rPr>
          <w:rFonts w:ascii="Source Sans Pro" w:eastAsia="Source Sans Pro" w:hAnsi="Source Sans Pro" w:cs="Source Sans Pro"/>
          <w:color w:val="auto"/>
        </w:rPr>
        <w:t xml:space="preserve"> about trainers taking part in this recruitment round will be available to view on the NES website and ‘Dental </w:t>
      </w:r>
      <w:r w:rsidR="3D7DCF3D" w:rsidRPr="4E0021D2">
        <w:rPr>
          <w:rFonts w:ascii="Source Sans Pro" w:eastAsia="Source Sans Pro" w:hAnsi="Source Sans Pro" w:cs="Source Sans Pro"/>
          <w:color w:val="auto"/>
        </w:rPr>
        <w:t>T</w:t>
      </w:r>
      <w:r w:rsidR="1DA515A5" w:rsidRPr="4E0021D2">
        <w:rPr>
          <w:rFonts w:ascii="Source Sans Pro" w:eastAsia="Source Sans Pro" w:hAnsi="Source Sans Pro" w:cs="Source Sans Pro"/>
          <w:color w:val="auto"/>
        </w:rPr>
        <w:t>rainer Information Site’ (DTIS).</w:t>
      </w:r>
      <w:r w:rsidR="18F3BEAE" w:rsidRPr="4E0021D2">
        <w:rPr>
          <w:rFonts w:ascii="Source Sans Pro" w:eastAsia="Source Sans Pro" w:hAnsi="Source Sans Pro" w:cs="Source Sans Pro"/>
          <w:color w:val="auto"/>
        </w:rPr>
        <w:t xml:space="preserve"> </w:t>
      </w:r>
      <w:r w:rsidR="2646494B" w:rsidRPr="4E0021D2">
        <w:rPr>
          <w:rFonts w:ascii="Source Sans Pro" w:eastAsia="Source Sans Pro" w:hAnsi="Source Sans Pro" w:cs="Source Sans Pro"/>
          <w:color w:val="auto"/>
        </w:rPr>
        <w:t xml:space="preserve">Applicants will be provided with access via email on this </w:t>
      </w:r>
      <w:r w:rsidR="1CB480FE" w:rsidRPr="4E0021D2">
        <w:rPr>
          <w:rFonts w:ascii="Source Sans Pro" w:eastAsia="Source Sans Pro" w:hAnsi="Source Sans Pro" w:cs="Source Sans Pro"/>
          <w:color w:val="auto"/>
        </w:rPr>
        <w:t>date,</w:t>
      </w:r>
      <w:r w:rsidR="2646494B" w:rsidRPr="4E0021D2">
        <w:rPr>
          <w:rFonts w:ascii="Source Sans Pro" w:eastAsia="Source Sans Pro" w:hAnsi="Source Sans Pro" w:cs="Source Sans Pro"/>
          <w:color w:val="auto"/>
        </w:rPr>
        <w:t xml:space="preserve"> which will enable contact with </w:t>
      </w:r>
      <w:r w:rsidR="12D461CE" w:rsidRPr="4E0021D2">
        <w:rPr>
          <w:rFonts w:ascii="Source Sans Pro" w:eastAsia="Source Sans Pro" w:hAnsi="Source Sans Pro" w:cs="Source Sans Pro"/>
          <w:color w:val="auto"/>
        </w:rPr>
        <w:t>t</w:t>
      </w:r>
      <w:r w:rsidR="2646494B" w:rsidRPr="4E0021D2">
        <w:rPr>
          <w:rFonts w:ascii="Source Sans Pro" w:eastAsia="Source Sans Pro" w:hAnsi="Source Sans Pro" w:cs="Source Sans Pro"/>
          <w:color w:val="auto"/>
        </w:rPr>
        <w:t xml:space="preserve">rainers </w:t>
      </w:r>
      <w:r w:rsidR="27C120B2" w:rsidRPr="4E0021D2">
        <w:rPr>
          <w:rFonts w:ascii="Source Sans Pro" w:eastAsia="Source Sans Pro" w:hAnsi="Source Sans Pro" w:cs="Source Sans Pro"/>
          <w:color w:val="auto"/>
        </w:rPr>
        <w:t>to</w:t>
      </w:r>
      <w:r w:rsidR="2646494B" w:rsidRPr="4E0021D2">
        <w:rPr>
          <w:rFonts w:ascii="Source Sans Pro" w:eastAsia="Source Sans Pro" w:hAnsi="Source Sans Pro" w:cs="Source Sans Pro"/>
          <w:color w:val="auto"/>
        </w:rPr>
        <w:t xml:space="preserve"> complete your preference list in Oriel during visitation. Applicants will complete their prefer</w:t>
      </w:r>
      <w:r w:rsidR="5F08DB48" w:rsidRPr="4E0021D2">
        <w:rPr>
          <w:rFonts w:ascii="Source Sans Pro" w:eastAsia="Source Sans Pro" w:hAnsi="Source Sans Pro" w:cs="Source Sans Pro"/>
          <w:color w:val="auto"/>
        </w:rPr>
        <w:t>ence list on the Oriel system, the deadline for which is</w:t>
      </w:r>
      <w:r w:rsidR="5F08DB48" w:rsidRPr="4E0021D2">
        <w:rPr>
          <w:rFonts w:ascii="Source Sans Pro" w:eastAsia="Source Sans Pro" w:hAnsi="Source Sans Pro" w:cs="Source Sans Pro"/>
          <w:b/>
          <w:bCs/>
          <w:color w:val="auto"/>
        </w:rPr>
        <w:t xml:space="preserve"> </w:t>
      </w:r>
      <w:r w:rsidR="209F4B4F" w:rsidRPr="4E0021D2">
        <w:rPr>
          <w:rFonts w:ascii="Source Sans Pro" w:eastAsia="Source Sans Pro" w:hAnsi="Source Sans Pro" w:cs="Source Sans Pro"/>
          <w:b/>
          <w:bCs/>
          <w:color w:val="auto"/>
        </w:rPr>
        <w:t xml:space="preserve">Friday </w:t>
      </w:r>
      <w:r w:rsidR="32D1B02A" w:rsidRPr="4E0021D2">
        <w:rPr>
          <w:rFonts w:ascii="Source Sans Pro" w:eastAsia="Source Sans Pro" w:hAnsi="Source Sans Pro" w:cs="Source Sans Pro"/>
          <w:b/>
          <w:bCs/>
          <w:color w:val="auto"/>
        </w:rPr>
        <w:t>19</w:t>
      </w:r>
      <w:r w:rsidR="209F4B4F" w:rsidRPr="4E0021D2">
        <w:rPr>
          <w:rFonts w:ascii="Source Sans Pro" w:eastAsia="Source Sans Pro" w:hAnsi="Source Sans Pro" w:cs="Source Sans Pro"/>
          <w:b/>
          <w:bCs/>
          <w:color w:val="auto"/>
          <w:vertAlign w:val="superscript"/>
        </w:rPr>
        <w:t>th</w:t>
      </w:r>
      <w:r w:rsidR="3470737B" w:rsidRPr="4E0021D2">
        <w:rPr>
          <w:rFonts w:ascii="Source Sans Pro" w:eastAsia="Source Sans Pro" w:hAnsi="Source Sans Pro" w:cs="Source Sans Pro"/>
          <w:b/>
          <w:bCs/>
          <w:color w:val="auto"/>
        </w:rPr>
        <w:t xml:space="preserve"> </w:t>
      </w:r>
      <w:r w:rsidR="5F08DB48" w:rsidRPr="4E0021D2">
        <w:rPr>
          <w:rFonts w:ascii="Source Sans Pro" w:eastAsia="Source Sans Pro" w:hAnsi="Source Sans Pro" w:cs="Source Sans Pro"/>
          <w:b/>
          <w:bCs/>
          <w:color w:val="auto"/>
        </w:rPr>
        <w:t>June 202</w:t>
      </w:r>
      <w:r w:rsidR="65EF12A4" w:rsidRPr="4E0021D2">
        <w:rPr>
          <w:rFonts w:ascii="Source Sans Pro" w:eastAsia="Source Sans Pro" w:hAnsi="Source Sans Pro" w:cs="Source Sans Pro"/>
          <w:b/>
          <w:bCs/>
          <w:color w:val="auto"/>
        </w:rPr>
        <w:t>5</w:t>
      </w:r>
      <w:r w:rsidR="5F08DB48" w:rsidRPr="4E0021D2">
        <w:rPr>
          <w:rFonts w:ascii="Source Sans Pro" w:eastAsia="Source Sans Pro" w:hAnsi="Source Sans Pro" w:cs="Source Sans Pro"/>
          <w:b/>
          <w:bCs/>
          <w:color w:val="auto"/>
        </w:rPr>
        <w:t>.</w:t>
      </w:r>
    </w:p>
    <w:p w14:paraId="59F09F87" w14:textId="7A80E439" w:rsidR="002224D2" w:rsidRPr="00D14053" w:rsidRDefault="002224D2" w:rsidP="039449BD">
      <w:pPr>
        <w:spacing w:after="0"/>
        <w:jc w:val="both"/>
        <w:rPr>
          <w:rFonts w:ascii="Source Sans Pro" w:eastAsia="Source Sans Pro" w:hAnsi="Source Sans Pro" w:cs="Source Sans Pro"/>
        </w:rPr>
      </w:pPr>
    </w:p>
    <w:p w14:paraId="305D7C7A" w14:textId="463FA1E0" w:rsidR="002224D2" w:rsidRPr="00BB3C3F" w:rsidRDefault="00C81727" w:rsidP="3FB90F8A">
      <w:pPr>
        <w:spacing w:after="0"/>
        <w:rPr>
          <w:rFonts w:ascii="Source Sans Pro" w:eastAsia="Source Sans Pro" w:hAnsi="Source Sans Pro" w:cs="Source Sans Pro"/>
          <w:b/>
          <w:bCs/>
        </w:rPr>
      </w:pPr>
      <w:r w:rsidRPr="3FB90F8A">
        <w:rPr>
          <w:rFonts w:ascii="Source Sans Pro" w:eastAsia="Source Sans Pro" w:hAnsi="Source Sans Pro" w:cs="Source Sans Pro"/>
          <w:b/>
          <w:bCs/>
        </w:rPr>
        <w:t>Equality and Diversity</w:t>
      </w:r>
      <w:r w:rsidR="7DC5905B" w:rsidRPr="3FB90F8A">
        <w:rPr>
          <w:rFonts w:ascii="Source Sans Pro" w:eastAsia="Source Sans Pro" w:hAnsi="Source Sans Pro" w:cs="Source Sans Pro"/>
          <w:b/>
          <w:bCs/>
        </w:rPr>
        <w:t xml:space="preserve"> Monitoring Form </w:t>
      </w:r>
      <w:bookmarkEnd w:id="17"/>
    </w:p>
    <w:p w14:paraId="7028E7AA" w14:textId="2F3E3E88" w:rsidR="30BDD931" w:rsidRPr="00BB3C3F" w:rsidRDefault="38CECFF8" w:rsidP="3FB90F8A">
      <w:pPr>
        <w:jc w:val="both"/>
        <w:rPr>
          <w:rFonts w:ascii="Source Sans Pro" w:eastAsia="Source Sans Pro" w:hAnsi="Source Sans Pro" w:cs="Source Sans Pro"/>
          <w:color w:val="auto"/>
        </w:rPr>
      </w:pPr>
      <w:r w:rsidRPr="039449BD">
        <w:rPr>
          <w:rFonts w:ascii="Source Sans Pro" w:eastAsia="Source Sans Pro" w:hAnsi="Source Sans Pro" w:cs="Source Sans Pro"/>
          <w:color w:val="auto"/>
        </w:rPr>
        <w:t>All details will remain anonymous and not be available to the trainers.</w:t>
      </w:r>
      <w:r w:rsidR="73FC46ED" w:rsidRPr="039449BD">
        <w:rPr>
          <w:rFonts w:ascii="Source Sans Pro" w:eastAsia="Source Sans Pro" w:hAnsi="Source Sans Pro" w:cs="Source Sans Pro"/>
          <w:color w:val="auto"/>
        </w:rPr>
        <w:t xml:space="preserve"> We want to ensure that there are no barriers to joining</w:t>
      </w:r>
      <w:r w:rsidR="361E5686" w:rsidRPr="039449BD">
        <w:rPr>
          <w:rFonts w:ascii="Source Sans Pro" w:eastAsia="Source Sans Pro" w:hAnsi="Source Sans Pro" w:cs="Source Sans Pro"/>
          <w:color w:val="auto"/>
        </w:rPr>
        <w:t xml:space="preserve"> Vocational Training </w:t>
      </w:r>
      <w:r w:rsidR="73FC46ED" w:rsidRPr="039449BD">
        <w:rPr>
          <w:rFonts w:ascii="Source Sans Pro" w:eastAsia="Source Sans Pro" w:hAnsi="Source Sans Pro" w:cs="Source Sans Pro"/>
          <w:color w:val="auto"/>
        </w:rPr>
        <w:t>and to be as fully inclusive as possible.</w:t>
      </w:r>
      <w:r w:rsidR="361E5686" w:rsidRPr="039449BD">
        <w:rPr>
          <w:rFonts w:ascii="Source Sans Pro" w:eastAsia="Source Sans Pro" w:hAnsi="Source Sans Pro" w:cs="Source Sans Pro"/>
          <w:color w:val="auto"/>
        </w:rPr>
        <w:t xml:space="preserve">  </w:t>
      </w:r>
      <w:r w:rsidR="73FC46ED" w:rsidRPr="039449BD">
        <w:rPr>
          <w:rFonts w:ascii="Source Sans Pro" w:eastAsia="Source Sans Pro" w:hAnsi="Source Sans Pro" w:cs="Source Sans Pro"/>
          <w:color w:val="auto"/>
        </w:rPr>
        <w:t xml:space="preserve">One way we can ensure this is to </w:t>
      </w:r>
      <w:proofErr w:type="spellStart"/>
      <w:r w:rsidR="73FC46ED" w:rsidRPr="039449BD">
        <w:rPr>
          <w:rFonts w:ascii="Source Sans Pro" w:eastAsia="Source Sans Pro" w:hAnsi="Source Sans Pro" w:cs="Source Sans Pro"/>
          <w:color w:val="auto"/>
        </w:rPr>
        <w:t>analyse</w:t>
      </w:r>
      <w:proofErr w:type="spellEnd"/>
      <w:r w:rsidR="73FC46ED" w:rsidRPr="039449BD">
        <w:rPr>
          <w:rFonts w:ascii="Source Sans Pro" w:eastAsia="Source Sans Pro" w:hAnsi="Source Sans Pro" w:cs="Source Sans Pro"/>
          <w:color w:val="auto"/>
        </w:rPr>
        <w:t xml:space="preserve"> all the data provided in this section and ensure that training opportunities are being accessed by as wide a community as possible. The equal opportunities monitoring form will be detached from the rest of the online application and will be used for monitoring purposes only.</w:t>
      </w:r>
    </w:p>
    <w:p w14:paraId="16DEFF26" w14:textId="606D0F5D" w:rsidR="00942CB8" w:rsidRPr="00BB3C3F" w:rsidRDefault="003E2040" w:rsidP="3FB90F8A">
      <w:pPr>
        <w:pStyle w:val="NoSpacing"/>
        <w:rPr>
          <w:rFonts w:ascii="Source Sans Pro" w:eastAsia="Source Sans Pro" w:hAnsi="Source Sans Pro" w:cs="Source Sans Pro"/>
          <w:b/>
          <w:bCs/>
          <w:sz w:val="24"/>
          <w:szCs w:val="24"/>
        </w:rPr>
      </w:pPr>
      <w:r w:rsidRPr="3FB90F8A">
        <w:rPr>
          <w:rFonts w:ascii="Source Sans Pro" w:eastAsia="Source Sans Pro" w:hAnsi="Source Sans Pro" w:cs="Source Sans Pro"/>
          <w:b/>
          <w:bCs/>
          <w:sz w:val="24"/>
          <w:szCs w:val="24"/>
        </w:rPr>
        <w:t>Declarations</w:t>
      </w:r>
    </w:p>
    <w:p w14:paraId="7C8D1230" w14:textId="67EE879E" w:rsidR="00C060ED" w:rsidRPr="003E40E0" w:rsidRDefault="24FD8185" w:rsidP="3FB90F8A">
      <w:pPr>
        <w:pStyle w:val="CommentText"/>
        <w:jc w:val="both"/>
        <w:rPr>
          <w:rFonts w:ascii="Source Sans Pro" w:eastAsia="Source Sans Pro" w:hAnsi="Source Sans Pro" w:cs="Source Sans Pro"/>
          <w:sz w:val="24"/>
          <w:szCs w:val="24"/>
          <w:lang w:val="en-US" w:eastAsia="en-US"/>
        </w:rPr>
      </w:pPr>
      <w:r w:rsidRPr="3FB90F8A">
        <w:rPr>
          <w:rFonts w:ascii="Source Sans Pro" w:eastAsia="Source Sans Pro" w:hAnsi="Source Sans Pro" w:cs="Source Sans Pro"/>
          <w:sz w:val="24"/>
          <w:szCs w:val="24"/>
          <w:shd w:val="clear" w:color="auto" w:fill="FFFFFF"/>
        </w:rPr>
        <w:t xml:space="preserve">You </w:t>
      </w:r>
      <w:r w:rsidR="1A791D63" w:rsidRPr="3FB90F8A">
        <w:rPr>
          <w:rFonts w:ascii="Source Sans Pro" w:eastAsia="Source Sans Pro" w:hAnsi="Source Sans Pro" w:cs="Source Sans Pro"/>
          <w:sz w:val="24"/>
          <w:szCs w:val="24"/>
          <w:shd w:val="clear" w:color="auto" w:fill="FFFFFF"/>
        </w:rPr>
        <w:t xml:space="preserve">are not </w:t>
      </w:r>
      <w:r w:rsidRPr="3FB90F8A">
        <w:rPr>
          <w:rFonts w:ascii="Source Sans Pro" w:eastAsia="Source Sans Pro" w:hAnsi="Source Sans Pro" w:cs="Source Sans Pro"/>
          <w:sz w:val="24"/>
          <w:szCs w:val="24"/>
          <w:shd w:val="clear" w:color="auto" w:fill="FFFFFF"/>
        </w:rPr>
        <w:t xml:space="preserve">required to upload </w:t>
      </w:r>
      <w:r w:rsidR="1A791D63" w:rsidRPr="3FB90F8A">
        <w:rPr>
          <w:rFonts w:ascii="Source Sans Pro" w:eastAsia="Source Sans Pro" w:hAnsi="Source Sans Pro" w:cs="Source Sans Pro"/>
          <w:sz w:val="24"/>
          <w:szCs w:val="24"/>
          <w:shd w:val="clear" w:color="auto" w:fill="FFFFFF"/>
        </w:rPr>
        <w:t>any</w:t>
      </w:r>
      <w:r w:rsidRPr="3FB90F8A">
        <w:rPr>
          <w:rFonts w:ascii="Source Sans Pro" w:eastAsia="Source Sans Pro" w:hAnsi="Source Sans Pro" w:cs="Source Sans Pro"/>
          <w:sz w:val="24"/>
          <w:szCs w:val="24"/>
          <w:shd w:val="clear" w:color="auto" w:fill="FFFFFF"/>
        </w:rPr>
        <w:t xml:space="preserve"> documents to th</w:t>
      </w:r>
      <w:r w:rsidR="46AC1CCA" w:rsidRPr="3FB90F8A">
        <w:rPr>
          <w:rFonts w:ascii="Source Sans Pro" w:eastAsia="Source Sans Pro" w:hAnsi="Source Sans Pro" w:cs="Source Sans Pro"/>
          <w:sz w:val="24"/>
          <w:szCs w:val="24"/>
          <w:shd w:val="clear" w:color="auto" w:fill="FFFFFF"/>
        </w:rPr>
        <w:t xml:space="preserve">is section of </w:t>
      </w:r>
      <w:r w:rsidRPr="3FB90F8A">
        <w:rPr>
          <w:rFonts w:ascii="Source Sans Pro" w:eastAsia="Source Sans Pro" w:hAnsi="Source Sans Pro" w:cs="Source Sans Pro"/>
          <w:sz w:val="24"/>
          <w:szCs w:val="24"/>
          <w:shd w:val="clear" w:color="auto" w:fill="FFFFFF"/>
        </w:rPr>
        <w:t>the application form</w:t>
      </w:r>
      <w:r w:rsidR="31608469" w:rsidRPr="3FB90F8A">
        <w:rPr>
          <w:rFonts w:ascii="Source Sans Pro" w:eastAsia="Source Sans Pro" w:hAnsi="Source Sans Pro" w:cs="Source Sans Pro"/>
          <w:sz w:val="24"/>
          <w:szCs w:val="24"/>
        </w:rPr>
        <w:t>.</w:t>
      </w:r>
      <w:r w:rsidR="58A4F0F6" w:rsidRPr="3FB90F8A">
        <w:rPr>
          <w:rFonts w:ascii="Source Sans Pro" w:eastAsia="Source Sans Pro" w:hAnsi="Source Sans Pro" w:cs="Source Sans Pro"/>
          <w:sz w:val="24"/>
          <w:szCs w:val="24"/>
        </w:rPr>
        <w:t xml:space="preserve"> </w:t>
      </w:r>
      <w:r w:rsidR="0288665B" w:rsidRPr="3FB90F8A">
        <w:rPr>
          <w:rFonts w:ascii="Source Sans Pro" w:eastAsia="Source Sans Pro" w:hAnsi="Source Sans Pro" w:cs="Source Sans Pro"/>
          <w:sz w:val="24"/>
          <w:szCs w:val="24"/>
        </w:rPr>
        <w:t xml:space="preserve">Please read this section carefully, before </w:t>
      </w:r>
      <w:r w:rsidR="2A168B7D" w:rsidRPr="3FB90F8A">
        <w:rPr>
          <w:rFonts w:ascii="Source Sans Pro" w:eastAsia="Source Sans Pro" w:hAnsi="Source Sans Pro" w:cs="Source Sans Pro"/>
          <w:sz w:val="24"/>
          <w:szCs w:val="24"/>
        </w:rPr>
        <w:t>agreeing to the declaration and submitting your application</w:t>
      </w:r>
      <w:r w:rsidR="0724140E" w:rsidRPr="3FB90F8A">
        <w:rPr>
          <w:rFonts w:ascii="Source Sans Pro" w:eastAsia="Source Sans Pro" w:hAnsi="Source Sans Pro" w:cs="Source Sans Pro"/>
          <w:sz w:val="24"/>
          <w:szCs w:val="24"/>
        </w:rPr>
        <w:t xml:space="preserve">. </w:t>
      </w:r>
    </w:p>
    <w:p w14:paraId="4C281E6E" w14:textId="77777777" w:rsidR="00C060ED" w:rsidRDefault="00C060ED" w:rsidP="3FB90F8A">
      <w:pPr>
        <w:pStyle w:val="NoSpacing"/>
        <w:rPr>
          <w:rFonts w:ascii="Source Sans Pro" w:eastAsia="Source Sans Pro" w:hAnsi="Source Sans Pro" w:cs="Source Sans Pro"/>
          <w:sz w:val="24"/>
          <w:szCs w:val="24"/>
        </w:rPr>
      </w:pPr>
    </w:p>
    <w:p w14:paraId="23C69042" w14:textId="77777777" w:rsidR="00C060ED" w:rsidRDefault="00942CB8" w:rsidP="3FB90F8A">
      <w:pPr>
        <w:pStyle w:val="NoSpacing"/>
        <w:rPr>
          <w:rFonts w:ascii="Source Sans Pro" w:eastAsia="Source Sans Pro" w:hAnsi="Source Sans Pro" w:cs="Source Sans Pro"/>
          <w:sz w:val="24"/>
          <w:szCs w:val="24"/>
          <w:lang w:val="en-GB" w:eastAsia="en-GB"/>
        </w:rPr>
      </w:pPr>
      <w:r w:rsidRPr="3FB90F8A">
        <w:rPr>
          <w:rFonts w:ascii="Source Sans Pro" w:eastAsia="Source Sans Pro" w:hAnsi="Source Sans Pro" w:cs="Source Sans Pro"/>
          <w:sz w:val="24"/>
          <w:szCs w:val="24"/>
          <w:lang w:val="en-GB" w:eastAsia="en-GB"/>
        </w:rPr>
        <w:t>Pressing the submit button at the bottom of the page will </w:t>
      </w:r>
      <w:r w:rsidRPr="3FB90F8A">
        <w:rPr>
          <w:rFonts w:ascii="Source Sans Pro" w:eastAsia="Source Sans Pro" w:hAnsi="Source Sans Pro" w:cs="Source Sans Pro"/>
          <w:b/>
          <w:bCs/>
          <w:sz w:val="24"/>
          <w:szCs w:val="24"/>
          <w:lang w:val="en-GB" w:eastAsia="en-GB"/>
        </w:rPr>
        <w:t>automatically</w:t>
      </w:r>
      <w:r w:rsidRPr="3FB90F8A">
        <w:rPr>
          <w:rFonts w:ascii="Source Sans Pro" w:eastAsia="Source Sans Pro" w:hAnsi="Source Sans Pro" w:cs="Source Sans Pro"/>
          <w:sz w:val="24"/>
          <w:szCs w:val="24"/>
          <w:lang w:val="en-GB" w:eastAsia="en-GB"/>
        </w:rPr>
        <w:t> submit your application.</w:t>
      </w:r>
      <w:r w:rsidR="00C060ED" w:rsidRPr="3FB90F8A">
        <w:rPr>
          <w:rFonts w:ascii="Source Sans Pro" w:eastAsia="Source Sans Pro" w:hAnsi="Source Sans Pro" w:cs="Source Sans Pro"/>
          <w:sz w:val="24"/>
          <w:szCs w:val="24"/>
          <w:lang w:val="en-GB" w:eastAsia="en-GB"/>
        </w:rPr>
        <w:t xml:space="preserve">  </w:t>
      </w:r>
      <w:r w:rsidRPr="3FB90F8A">
        <w:rPr>
          <w:rFonts w:ascii="Source Sans Pro" w:eastAsia="Source Sans Pro" w:hAnsi="Source Sans Pro" w:cs="Source Sans Pro"/>
          <w:sz w:val="24"/>
          <w:szCs w:val="24"/>
          <w:lang w:val="en-GB" w:eastAsia="en-GB"/>
        </w:rPr>
        <w:t>By pressing the submit button you are </w:t>
      </w:r>
      <w:r w:rsidRPr="3FB90F8A">
        <w:rPr>
          <w:rFonts w:ascii="Source Sans Pro" w:eastAsia="Source Sans Pro" w:hAnsi="Source Sans Pro" w:cs="Source Sans Pro"/>
          <w:b/>
          <w:bCs/>
          <w:sz w:val="24"/>
          <w:szCs w:val="24"/>
          <w:lang w:val="en-GB" w:eastAsia="en-GB"/>
        </w:rPr>
        <w:t>confirming</w:t>
      </w:r>
      <w:r w:rsidRPr="3FB90F8A">
        <w:rPr>
          <w:rFonts w:ascii="Source Sans Pro" w:eastAsia="Source Sans Pro" w:hAnsi="Source Sans Pro" w:cs="Source Sans Pro"/>
          <w:sz w:val="24"/>
          <w:szCs w:val="24"/>
          <w:lang w:val="en-GB" w:eastAsia="en-GB"/>
        </w:rPr>
        <w:t> that you understand you will </w:t>
      </w:r>
      <w:r w:rsidRPr="3FB90F8A">
        <w:rPr>
          <w:rFonts w:ascii="Source Sans Pro" w:eastAsia="Source Sans Pro" w:hAnsi="Source Sans Pro" w:cs="Source Sans Pro"/>
          <w:b/>
          <w:bCs/>
          <w:sz w:val="24"/>
          <w:szCs w:val="24"/>
          <w:u w:val="single"/>
          <w:lang w:val="en-GB" w:eastAsia="en-GB"/>
        </w:rPr>
        <w:t>NOT</w:t>
      </w:r>
      <w:r w:rsidRPr="3FB90F8A">
        <w:rPr>
          <w:rFonts w:ascii="Source Sans Pro" w:eastAsia="Source Sans Pro" w:hAnsi="Source Sans Pro" w:cs="Source Sans Pro"/>
          <w:sz w:val="24"/>
          <w:szCs w:val="24"/>
          <w:lang w:val="en-GB" w:eastAsia="en-GB"/>
        </w:rPr>
        <w:t> be able to add, amend or remove </w:t>
      </w:r>
      <w:r w:rsidRPr="3FB90F8A">
        <w:rPr>
          <w:rFonts w:ascii="Source Sans Pro" w:eastAsia="Source Sans Pro" w:hAnsi="Source Sans Pro" w:cs="Source Sans Pro"/>
          <w:b/>
          <w:bCs/>
          <w:sz w:val="24"/>
          <w:szCs w:val="24"/>
          <w:u w:val="single"/>
          <w:lang w:val="en-GB" w:eastAsia="en-GB"/>
        </w:rPr>
        <w:t>ANY</w:t>
      </w:r>
      <w:r w:rsidRPr="3FB90F8A">
        <w:rPr>
          <w:rFonts w:ascii="Source Sans Pro" w:eastAsia="Source Sans Pro" w:hAnsi="Source Sans Pro" w:cs="Source Sans Pro"/>
          <w:sz w:val="24"/>
          <w:szCs w:val="24"/>
          <w:lang w:val="en-GB" w:eastAsia="en-GB"/>
        </w:rPr>
        <w:t xml:space="preserve"> information entered against this application once submission has </w:t>
      </w:r>
      <w:r w:rsidR="00C060ED" w:rsidRPr="3FB90F8A">
        <w:rPr>
          <w:rFonts w:ascii="Source Sans Pro" w:eastAsia="Source Sans Pro" w:hAnsi="Source Sans Pro" w:cs="Source Sans Pro"/>
          <w:sz w:val="24"/>
          <w:szCs w:val="24"/>
          <w:lang w:val="en-GB" w:eastAsia="en-GB"/>
        </w:rPr>
        <w:t>occurred.</w:t>
      </w:r>
    </w:p>
    <w:p w14:paraId="6C7E189A" w14:textId="77777777" w:rsidR="00C060ED" w:rsidRDefault="00C060ED" w:rsidP="3FB90F8A">
      <w:pPr>
        <w:pStyle w:val="NoSpacing"/>
        <w:rPr>
          <w:rFonts w:ascii="Source Sans Pro" w:eastAsia="Source Sans Pro" w:hAnsi="Source Sans Pro" w:cs="Source Sans Pro"/>
          <w:sz w:val="24"/>
          <w:szCs w:val="24"/>
          <w:lang w:val="en-GB" w:eastAsia="en-GB"/>
        </w:rPr>
      </w:pPr>
    </w:p>
    <w:p w14:paraId="123B1C25" w14:textId="71D0981B" w:rsidR="00B2350F" w:rsidRPr="00F0577F" w:rsidRDefault="4B6AAD76" w:rsidP="3FB90F8A">
      <w:pPr>
        <w:jc w:val="both"/>
        <w:rPr>
          <w:rFonts w:ascii="Source Sans Pro" w:eastAsia="Source Sans Pro" w:hAnsi="Source Sans Pro" w:cs="Source Sans Pro"/>
          <w:color w:val="000000" w:themeColor="text1"/>
        </w:rPr>
      </w:pPr>
      <w:r w:rsidRPr="5AD9B7A9">
        <w:rPr>
          <w:rFonts w:ascii="Source Sans Pro" w:eastAsia="Source Sans Pro" w:hAnsi="Source Sans Pro" w:cs="Source Sans Pro"/>
          <w:color w:val="000000" w:themeColor="text1"/>
        </w:rPr>
        <w:t>If you have any queries about completing the application form</w:t>
      </w:r>
      <w:r w:rsidR="35F50641" w:rsidRPr="5AD9B7A9">
        <w:rPr>
          <w:rFonts w:ascii="Source Sans Pro" w:eastAsia="Source Sans Pro" w:hAnsi="Source Sans Pro" w:cs="Source Sans Pro"/>
          <w:color w:val="000000" w:themeColor="text1"/>
        </w:rPr>
        <w:t>,</w:t>
      </w:r>
      <w:r w:rsidRPr="5AD9B7A9">
        <w:rPr>
          <w:rFonts w:ascii="Source Sans Pro" w:eastAsia="Source Sans Pro" w:hAnsi="Source Sans Pro" w:cs="Source Sans Pro"/>
          <w:color w:val="000000" w:themeColor="text1"/>
        </w:rPr>
        <w:t xml:space="preserve"> please </w:t>
      </w:r>
      <w:r w:rsidR="31131319" w:rsidRPr="5AD9B7A9">
        <w:rPr>
          <w:rFonts w:ascii="Source Sans Pro" w:eastAsia="Source Sans Pro" w:hAnsi="Source Sans Pro" w:cs="Source Sans Pro"/>
          <w:color w:val="000000" w:themeColor="text1"/>
        </w:rPr>
        <w:t xml:space="preserve">contact the </w:t>
      </w:r>
      <w:r w:rsidR="78988CE9" w:rsidRPr="5AD9B7A9">
        <w:rPr>
          <w:rFonts w:ascii="Source Sans Pro" w:eastAsia="Source Sans Pro" w:hAnsi="Source Sans Pro" w:cs="Source Sans Pro"/>
          <w:color w:val="000000" w:themeColor="text1"/>
        </w:rPr>
        <w:t>NES HR Trainee Services</w:t>
      </w:r>
      <w:r w:rsidR="31131319" w:rsidRPr="5AD9B7A9">
        <w:rPr>
          <w:rFonts w:ascii="Source Sans Pro" w:eastAsia="Source Sans Pro" w:hAnsi="Source Sans Pro" w:cs="Source Sans Pro"/>
          <w:color w:val="000000" w:themeColor="text1"/>
        </w:rPr>
        <w:t xml:space="preserve"> team</w:t>
      </w:r>
      <w:r w:rsidRPr="5AD9B7A9">
        <w:rPr>
          <w:rFonts w:ascii="Source Sans Pro" w:eastAsia="Source Sans Pro" w:hAnsi="Source Sans Pro" w:cs="Source Sans Pro"/>
          <w:color w:val="000000" w:themeColor="text1"/>
        </w:rPr>
        <w:t xml:space="preserve"> </w:t>
      </w:r>
      <w:r w:rsidR="11A18D38" w:rsidRPr="5AD9B7A9">
        <w:rPr>
          <w:rFonts w:ascii="Source Sans Pro" w:eastAsia="Source Sans Pro" w:hAnsi="Source Sans Pro" w:cs="Source Sans Pro"/>
          <w:color w:val="000000" w:themeColor="text1"/>
        </w:rPr>
        <w:t xml:space="preserve">no later than </w:t>
      </w:r>
      <w:r w:rsidR="5E6DA2B9" w:rsidRPr="5AD9B7A9">
        <w:rPr>
          <w:rFonts w:ascii="Source Sans Pro" w:eastAsia="Source Sans Pro" w:hAnsi="Source Sans Pro" w:cs="Source Sans Pro"/>
          <w:color w:val="000000" w:themeColor="text1"/>
        </w:rPr>
        <w:t xml:space="preserve">12 </w:t>
      </w:r>
      <w:r w:rsidR="599A993C" w:rsidRPr="5AD9B7A9">
        <w:rPr>
          <w:rFonts w:ascii="Source Sans Pro" w:eastAsia="Source Sans Pro" w:hAnsi="Source Sans Pro" w:cs="Source Sans Pro"/>
          <w:color w:val="000000" w:themeColor="text1"/>
        </w:rPr>
        <w:t xml:space="preserve">pm </w:t>
      </w:r>
      <w:r w:rsidRPr="5AD9B7A9">
        <w:rPr>
          <w:rFonts w:ascii="Source Sans Pro" w:eastAsia="Source Sans Pro" w:hAnsi="Source Sans Pro" w:cs="Source Sans Pro"/>
          <w:color w:val="000000" w:themeColor="text1"/>
        </w:rPr>
        <w:t>by</w:t>
      </w:r>
      <w:r w:rsidR="7DA6C148" w:rsidRPr="5AD9B7A9">
        <w:rPr>
          <w:rFonts w:ascii="Source Sans Pro" w:eastAsia="Source Sans Pro" w:hAnsi="Source Sans Pro" w:cs="Source Sans Pro"/>
          <w:color w:val="000000" w:themeColor="text1"/>
        </w:rPr>
        <w:t xml:space="preserve"> </w:t>
      </w:r>
      <w:r w:rsidR="25D86421" w:rsidRPr="5AD9B7A9">
        <w:rPr>
          <w:rFonts w:ascii="Source Sans Pro" w:eastAsia="Source Sans Pro" w:hAnsi="Source Sans Pro" w:cs="Source Sans Pro"/>
          <w:color w:val="000000" w:themeColor="text1"/>
        </w:rPr>
        <w:t>1</w:t>
      </w:r>
      <w:r w:rsidR="1915A93F" w:rsidRPr="5AD9B7A9">
        <w:rPr>
          <w:rFonts w:ascii="Source Sans Pro" w:eastAsia="Source Sans Pro" w:hAnsi="Source Sans Pro" w:cs="Source Sans Pro"/>
          <w:color w:val="000000" w:themeColor="text1"/>
        </w:rPr>
        <w:t>5</w:t>
      </w:r>
      <w:r w:rsidR="1E878A16" w:rsidRPr="5AD9B7A9">
        <w:rPr>
          <w:rFonts w:ascii="Source Sans Pro" w:eastAsia="Source Sans Pro" w:hAnsi="Source Sans Pro" w:cs="Source Sans Pro"/>
          <w:color w:val="000000" w:themeColor="text1"/>
          <w:vertAlign w:val="superscript"/>
        </w:rPr>
        <w:t>th</w:t>
      </w:r>
      <w:r w:rsidR="1E878A16" w:rsidRPr="5AD9B7A9">
        <w:rPr>
          <w:rFonts w:ascii="Source Sans Pro" w:eastAsia="Source Sans Pro" w:hAnsi="Source Sans Pro" w:cs="Source Sans Pro"/>
          <w:color w:val="000000" w:themeColor="text1"/>
        </w:rPr>
        <w:t xml:space="preserve"> </w:t>
      </w:r>
      <w:r w:rsidR="25D86421" w:rsidRPr="5AD9B7A9">
        <w:rPr>
          <w:rFonts w:ascii="Source Sans Pro" w:eastAsia="Source Sans Pro" w:hAnsi="Source Sans Pro" w:cs="Source Sans Pro"/>
          <w:color w:val="000000" w:themeColor="text1"/>
        </w:rPr>
        <w:t>October 20</w:t>
      </w:r>
      <w:r w:rsidR="79535BA6" w:rsidRPr="5AD9B7A9">
        <w:rPr>
          <w:rFonts w:ascii="Source Sans Pro" w:eastAsia="Source Sans Pro" w:hAnsi="Source Sans Pro" w:cs="Source Sans Pro"/>
          <w:color w:val="000000" w:themeColor="text1"/>
        </w:rPr>
        <w:t>2</w:t>
      </w:r>
      <w:r w:rsidR="66D8D77C" w:rsidRPr="5AD9B7A9">
        <w:rPr>
          <w:rFonts w:ascii="Source Sans Pro" w:eastAsia="Source Sans Pro" w:hAnsi="Source Sans Pro" w:cs="Source Sans Pro"/>
          <w:color w:val="000000" w:themeColor="text1"/>
        </w:rPr>
        <w:t>5</w:t>
      </w:r>
      <w:r w:rsidR="701515E5" w:rsidRPr="5AD9B7A9">
        <w:rPr>
          <w:rFonts w:ascii="Source Sans Pro" w:eastAsia="Source Sans Pro" w:hAnsi="Source Sans Pro" w:cs="Source Sans Pro"/>
          <w:b/>
          <w:bCs/>
          <w:color w:val="000000" w:themeColor="text1"/>
        </w:rPr>
        <w:t xml:space="preserve"> </w:t>
      </w:r>
      <w:r w:rsidR="45E8DAF4" w:rsidRPr="5AD9B7A9">
        <w:rPr>
          <w:rFonts w:ascii="Source Sans Pro" w:eastAsia="Source Sans Pro" w:hAnsi="Source Sans Pro" w:cs="Source Sans Pro"/>
          <w:color w:val="000000" w:themeColor="text1"/>
        </w:rPr>
        <w:t>by</w:t>
      </w:r>
      <w:r w:rsidR="3CAAF502" w:rsidRPr="5AD9B7A9">
        <w:rPr>
          <w:rFonts w:ascii="Source Sans Pro" w:eastAsia="Source Sans Pro" w:hAnsi="Source Sans Pro" w:cs="Source Sans Pro"/>
          <w:color w:val="000000" w:themeColor="text1"/>
        </w:rPr>
        <w:t xml:space="preserve"> </w:t>
      </w:r>
      <w:r w:rsidR="31131319" w:rsidRPr="5AD9B7A9">
        <w:rPr>
          <w:rFonts w:ascii="Source Sans Pro" w:eastAsia="Source Sans Pro" w:hAnsi="Source Sans Pro" w:cs="Source Sans Pro"/>
          <w:color w:val="000000" w:themeColor="text1"/>
        </w:rPr>
        <w:t>going to the Service Desk </w:t>
      </w:r>
      <w:hyperlink r:id="rId29">
        <w:r w:rsidR="31131319" w:rsidRPr="5AD9B7A9">
          <w:rPr>
            <w:rStyle w:val="Hyperlink"/>
            <w:rFonts w:ascii="Source Sans Pro" w:eastAsia="Source Sans Pro" w:hAnsi="Source Sans Pro" w:cs="Source Sans Pro"/>
          </w:rPr>
          <w:t>here</w:t>
        </w:r>
      </w:hyperlink>
      <w:r w:rsidR="31131319" w:rsidRPr="5AD9B7A9">
        <w:rPr>
          <w:rFonts w:ascii="Source Sans Pro" w:eastAsia="Source Sans Pro" w:hAnsi="Source Sans Pro" w:cs="Source Sans Pro"/>
          <w:color w:val="000000" w:themeColor="text1"/>
        </w:rPr>
        <w:t> and submitting a support request.</w:t>
      </w:r>
    </w:p>
    <w:p w14:paraId="667EB6D5" w14:textId="755A48AC" w:rsidR="30BDD931" w:rsidRPr="00BB3C3F" w:rsidRDefault="001309B3" w:rsidP="039449BD">
      <w:pPr>
        <w:jc w:val="center"/>
        <w:rPr>
          <w:rFonts w:ascii="Source Sans Pro" w:eastAsia="Source Sans Pro" w:hAnsi="Source Sans Pro" w:cs="Source Sans Pro"/>
          <w:sz w:val="28"/>
          <w:szCs w:val="28"/>
        </w:rPr>
      </w:pPr>
      <w:r>
        <w:rPr>
          <w:noProof/>
        </w:rPr>
        <mc:AlternateContent>
          <mc:Choice Requires="wps">
            <w:drawing>
              <wp:inline distT="0" distB="0" distL="114300" distR="114300" wp14:anchorId="4E848C45" wp14:editId="5D6B1E37">
                <wp:extent cx="8522896" cy="511074"/>
                <wp:effectExtent l="0" t="0" r="12065" b="22860"/>
                <wp:docPr id="1876671067" name="Text Box 187667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2896" cy="511074"/>
                        </a:xfrm>
                        <a:prstGeom prst="rect">
                          <a:avLst/>
                        </a:prstGeom>
                        <a:solidFill>
                          <a:srgbClr val="0099CC">
                            <a:alpha val="6000"/>
                          </a:srgbClr>
                        </a:solidFill>
                        <a:ln w="9525">
                          <a:solidFill>
                            <a:srgbClr val="0099CC"/>
                          </a:solidFill>
                          <a:miter lim="800000"/>
                          <a:headEnd/>
                          <a:tailEnd/>
                        </a:ln>
                      </wps:spPr>
                      <wps:txbx>
                        <w:txbxContent>
                          <w:p w14:paraId="6632F071" w14:textId="77777777" w:rsidR="00EB14B5" w:rsidRPr="002224D2" w:rsidRDefault="00EB14B5" w:rsidP="00680026">
                            <w:pPr>
                              <w:jc w:val="both"/>
                              <w:rPr>
                                <w:rFonts w:asciiTheme="majorHAnsi" w:hAnsiTheme="majorHAnsi" w:cs="Arial"/>
                              </w:rPr>
                            </w:pPr>
                            <w:r w:rsidRPr="002224D2">
                              <w:rPr>
                                <w:rFonts w:asciiTheme="majorHAnsi" w:hAnsiTheme="majorHAnsi" w:cs="Arial"/>
                                <w:b/>
                                <w:bCs/>
                              </w:rPr>
                              <w:t>Remember:</w:t>
                            </w:r>
                            <w:r>
                              <w:rPr>
                                <w:rFonts w:asciiTheme="majorHAnsi" w:hAnsiTheme="majorHAnsi" w:cs="Arial"/>
                                <w:b/>
                                <w:bCs/>
                              </w:rPr>
                              <w:t xml:space="preserve">  </w:t>
                            </w:r>
                            <w:r w:rsidRPr="002224D2">
                              <w:rPr>
                                <w:rFonts w:asciiTheme="majorHAnsi" w:hAnsiTheme="majorHAnsi" w:cs="Arial"/>
                              </w:rPr>
                              <w:t xml:space="preserve">You have not applied </w:t>
                            </w:r>
                            <w:r>
                              <w:rPr>
                                <w:rFonts w:asciiTheme="majorHAnsi" w:hAnsiTheme="majorHAnsi" w:cs="Arial"/>
                              </w:rPr>
                              <w:t xml:space="preserve">for a post </w:t>
                            </w:r>
                            <w:r w:rsidRPr="002224D2">
                              <w:rPr>
                                <w:rFonts w:asciiTheme="majorHAnsi" w:hAnsiTheme="majorHAnsi" w:cs="Arial"/>
                              </w:rPr>
                              <w:t xml:space="preserve">until your application has been </w:t>
                            </w:r>
                            <w:r w:rsidRPr="00512344">
                              <w:rPr>
                                <w:rFonts w:asciiTheme="majorHAnsi" w:hAnsiTheme="majorHAnsi" w:cs="Arial"/>
                                <w:u w:val="single"/>
                              </w:rPr>
                              <w:t>submitted</w:t>
                            </w:r>
                            <w:r w:rsidRPr="002224D2">
                              <w:rPr>
                                <w:rFonts w:asciiTheme="majorHAnsi" w:hAnsiTheme="majorHAnsi" w:cs="Arial"/>
                              </w:rPr>
                              <w:t xml:space="preserve">. </w:t>
                            </w:r>
                            <w:r w:rsidRPr="000331A6">
                              <w:rPr>
                                <w:rFonts w:asciiTheme="majorHAnsi" w:hAnsiTheme="majorHAnsi" w:cs="Arial"/>
                              </w:rPr>
                              <w:t xml:space="preserve">If you do not receive confirmation within one hour of your submission, please contact the </w:t>
                            </w:r>
                            <w:r>
                              <w:rPr>
                                <w:rFonts w:asciiTheme="majorHAnsi" w:hAnsiTheme="majorHAnsi" w:cs="Arial"/>
                              </w:rPr>
                              <w:t>NES HR Trainee Services</w:t>
                            </w:r>
                            <w:r w:rsidRPr="000331A6">
                              <w:rPr>
                                <w:rFonts w:asciiTheme="majorHAnsi" w:hAnsiTheme="majorHAnsi" w:cs="Arial"/>
                              </w:rPr>
                              <w:t xml:space="preserve"> Team</w:t>
                            </w:r>
                            <w:r>
                              <w:rPr>
                                <w:rFonts w:asciiTheme="majorHAnsi" w:hAnsiTheme="majorHAnsi" w:cs="Arial"/>
                              </w:rPr>
                              <w:t xml:space="preserve"> via the above link to the service desk</w:t>
                            </w:r>
                          </w:p>
                          <w:p w14:paraId="4B3F180F" w14:textId="77777777" w:rsidR="00EB14B5" w:rsidRPr="006B1C5F" w:rsidRDefault="00EB14B5" w:rsidP="00E15D87">
                            <w:pPr>
                              <w:spacing w:after="0"/>
                              <w:rPr>
                                <w:rFonts w:cs="Arial"/>
                              </w:rPr>
                            </w:pPr>
                          </w:p>
                          <w:p w14:paraId="4E8ADEB3" w14:textId="77777777" w:rsidR="00EB14B5" w:rsidRDefault="00EB14B5" w:rsidP="002224D2"/>
                        </w:txbxContent>
                      </wps:txbx>
                      <wps:bodyPr rot="0" vert="horz" wrap="square" lIns="91440" tIns="45720" rIns="91440" bIns="45720" anchor="t" anchorCtr="0" upright="1">
                        <a:noAutofit/>
                      </wps:bodyPr>
                    </wps:wsp>
                  </a:graphicData>
                </a:graphic>
              </wp:inline>
            </w:drawing>
          </mc:Choice>
          <mc:Fallback>
            <w:pict>
              <v:shape w14:anchorId="4E848C45" id="Text Box 1876671067" o:spid="_x0000_s1029" type="#_x0000_t202" style="width:671.1pt;height: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" fillcolor="#09c" strokecolor="#09c">
                <v:fill opacity="3855f"/>
                <v:textbox>
                  <w:txbxContent>
                    <w:p w14:paraId="6632F071" w14:textId="77777777" w:rsidR="00EB14B5" w:rsidRPr="002224D2" w:rsidRDefault="00EB14B5" w:rsidP="00680026">
                      <w:pPr>
                        <w:jc w:val="both"/>
                        <w:rPr>
                          <w:rFonts w:asciiTheme="majorHAnsi" w:hAnsiTheme="majorHAnsi" w:cs="Arial"/>
                        </w:rPr>
                      </w:pPr>
                      <w:r w:rsidRPr="002224D2">
                        <w:rPr>
                          <w:rFonts w:asciiTheme="majorHAnsi" w:hAnsiTheme="majorHAnsi" w:cs="Arial"/>
                          <w:b/>
                          <w:bCs/>
                        </w:rPr>
                        <w:t>Remember:</w:t>
                      </w:r>
                      <w:r>
                        <w:rPr>
                          <w:rFonts w:asciiTheme="majorHAnsi" w:hAnsiTheme="majorHAnsi" w:cs="Arial"/>
                          <w:b/>
                          <w:bCs/>
                        </w:rPr>
                        <w:t xml:space="preserve">  </w:t>
                      </w:r>
                      <w:r w:rsidRPr="002224D2">
                        <w:rPr>
                          <w:rFonts w:asciiTheme="majorHAnsi" w:hAnsiTheme="majorHAnsi" w:cs="Arial"/>
                        </w:rPr>
                        <w:t xml:space="preserve">You have not applied </w:t>
                      </w:r>
                      <w:r>
                        <w:rPr>
                          <w:rFonts w:asciiTheme="majorHAnsi" w:hAnsiTheme="majorHAnsi" w:cs="Arial"/>
                        </w:rPr>
                        <w:t xml:space="preserve">for a post </w:t>
                      </w:r>
                      <w:r w:rsidRPr="002224D2">
                        <w:rPr>
                          <w:rFonts w:asciiTheme="majorHAnsi" w:hAnsiTheme="majorHAnsi" w:cs="Arial"/>
                        </w:rPr>
                        <w:t xml:space="preserve">until your application has been </w:t>
                      </w:r>
                      <w:r w:rsidRPr="00512344">
                        <w:rPr>
                          <w:rFonts w:asciiTheme="majorHAnsi" w:hAnsiTheme="majorHAnsi" w:cs="Arial"/>
                          <w:u w:val="single"/>
                        </w:rPr>
                        <w:t>submitted</w:t>
                      </w:r>
                      <w:r w:rsidRPr="002224D2">
                        <w:rPr>
                          <w:rFonts w:asciiTheme="majorHAnsi" w:hAnsiTheme="majorHAnsi" w:cs="Arial"/>
                        </w:rPr>
                        <w:t xml:space="preserve">. </w:t>
                      </w:r>
                      <w:r w:rsidRPr="000331A6">
                        <w:rPr>
                          <w:rFonts w:asciiTheme="majorHAnsi" w:hAnsiTheme="majorHAnsi" w:cs="Arial"/>
                        </w:rPr>
                        <w:t xml:space="preserve">If you do not receive confirmation within one hour of your submission, please contact the </w:t>
                      </w:r>
                      <w:r>
                        <w:rPr>
                          <w:rFonts w:asciiTheme="majorHAnsi" w:hAnsiTheme="majorHAnsi" w:cs="Arial"/>
                        </w:rPr>
                        <w:t>NES HR Trainee Services</w:t>
                      </w:r>
                      <w:r w:rsidRPr="000331A6">
                        <w:rPr>
                          <w:rFonts w:asciiTheme="majorHAnsi" w:hAnsiTheme="majorHAnsi" w:cs="Arial"/>
                        </w:rPr>
                        <w:t xml:space="preserve"> Team</w:t>
                      </w:r>
                      <w:r>
                        <w:rPr>
                          <w:rFonts w:asciiTheme="majorHAnsi" w:hAnsiTheme="majorHAnsi" w:cs="Arial"/>
                        </w:rPr>
                        <w:t xml:space="preserve"> via the above link to the service desk</w:t>
                      </w:r>
                    </w:p>
                    <w:p w14:paraId="4B3F180F" w14:textId="77777777" w:rsidR="00EB14B5" w:rsidRPr="006B1C5F" w:rsidRDefault="00EB14B5" w:rsidP="00E15D87">
                      <w:pPr>
                        <w:spacing w:after="0"/>
                        <w:rPr>
                          <w:rFonts w:cs="Arial"/>
                        </w:rPr>
                      </w:pPr>
                    </w:p>
                    <w:p w14:paraId="4E8ADEB3" w14:textId="77777777" w:rsidR="00EB14B5" w:rsidRDefault="00EB14B5" w:rsidP="002224D2"/>
                  </w:txbxContent>
                </v:textbox>
                <w10:anchorlock/>
              </v:shape>
            </w:pict>
          </mc:Fallback>
        </mc:AlternateContent>
      </w:r>
    </w:p>
    <w:p w14:paraId="1FB16F95" w14:textId="68E8ADBC" w:rsidR="000F6FE3" w:rsidRDefault="061D207F" w:rsidP="039449BD">
      <w:pPr>
        <w:pStyle w:val="Heading1"/>
        <w:rPr>
          <w:rFonts w:ascii="Source Sans Pro" w:eastAsia="Source Sans Pro" w:hAnsi="Source Sans Pro" w:cs="Source Sans Pro"/>
          <w:color w:val="004380"/>
          <w:sz w:val="28"/>
        </w:rPr>
      </w:pPr>
      <w:bookmarkStart w:id="18" w:name="THREEB"/>
      <w:bookmarkStart w:id="19" w:name="_Toc166163566"/>
      <w:bookmarkStart w:id="20" w:name="_Toc1447117210"/>
      <w:bookmarkStart w:id="21" w:name="_Toc481486953"/>
      <w:bookmarkEnd w:id="18"/>
      <w:r w:rsidRPr="039449BD">
        <w:rPr>
          <w:rFonts w:ascii="Source Sans Pro" w:eastAsia="Source Sans Pro" w:hAnsi="Source Sans Pro" w:cs="Source Sans Pro"/>
          <w:color w:val="004380"/>
          <w:sz w:val="28"/>
        </w:rPr>
        <w:lastRenderedPageBreak/>
        <w:t>Section 3 – Researching Available Trainers</w:t>
      </w:r>
      <w:r w:rsidR="1E1D52C8" w:rsidRPr="039449BD">
        <w:rPr>
          <w:rFonts w:ascii="Source Sans Pro" w:eastAsia="Source Sans Pro" w:hAnsi="Source Sans Pro" w:cs="Source Sans Pro"/>
          <w:color w:val="004380"/>
          <w:sz w:val="28"/>
        </w:rPr>
        <w:t xml:space="preserve"> &amp; Visitation</w:t>
      </w:r>
      <w:bookmarkEnd w:id="19"/>
      <w:bookmarkEnd w:id="20"/>
    </w:p>
    <w:p w14:paraId="7512629E" w14:textId="77777777" w:rsidR="000F6FE3" w:rsidRPr="00AB09CF" w:rsidRDefault="000F6FE3" w:rsidP="3FB90F8A">
      <w:pPr>
        <w:spacing w:after="0"/>
        <w:rPr>
          <w:rFonts w:ascii="Source Sans Pro" w:eastAsia="Source Sans Pro" w:hAnsi="Source Sans Pro" w:cs="Source Sans Pro"/>
        </w:rPr>
      </w:pPr>
    </w:p>
    <w:p w14:paraId="40D3610A" w14:textId="64804501" w:rsidR="24C98318" w:rsidRDefault="638C3243" w:rsidP="3FB90F8A">
      <w:pPr>
        <w:pStyle w:val="Default"/>
        <w:jc w:val="both"/>
        <w:rPr>
          <w:rFonts w:ascii="Source Sans Pro" w:eastAsia="Source Sans Pro" w:hAnsi="Source Sans Pro" w:cs="Source Sans Pro"/>
          <w:color w:val="000000" w:themeColor="text1"/>
          <w:lang w:val="en-US"/>
        </w:rPr>
      </w:pPr>
      <w:r w:rsidRPr="7AC1BDD7">
        <w:rPr>
          <w:rFonts w:ascii="Source Sans Pro" w:eastAsia="Source Sans Pro" w:hAnsi="Source Sans Pro" w:cs="Source Sans Pro"/>
          <w:lang w:val="en-US"/>
        </w:rPr>
        <w:t xml:space="preserve">Successful recruitment </w:t>
      </w:r>
      <w:r w:rsidR="29DE4F4D" w:rsidRPr="7AC1BDD7">
        <w:rPr>
          <w:rFonts w:ascii="Source Sans Pro" w:eastAsia="Source Sans Pro" w:hAnsi="Source Sans Pro" w:cs="Source Sans Pro"/>
          <w:lang w:val="en-US"/>
        </w:rPr>
        <w:t>to</w:t>
      </w:r>
      <w:r w:rsidRPr="7AC1BDD7">
        <w:rPr>
          <w:rFonts w:ascii="Source Sans Pro" w:eastAsia="Source Sans Pro" w:hAnsi="Source Sans Pro" w:cs="Source Sans Pro"/>
          <w:lang w:val="en-US"/>
        </w:rPr>
        <w:t xml:space="preserve"> </w:t>
      </w:r>
      <w:r w:rsidR="13334DC2" w:rsidRPr="7AC1BDD7">
        <w:rPr>
          <w:rFonts w:ascii="Source Sans Pro" w:eastAsia="Source Sans Pro" w:hAnsi="Source Sans Pro" w:cs="Source Sans Pro"/>
          <w:lang w:val="en-US"/>
        </w:rPr>
        <w:t>DVT depends</w:t>
      </w:r>
      <w:r w:rsidRPr="7AC1BDD7">
        <w:rPr>
          <w:rFonts w:ascii="Source Sans Pro" w:eastAsia="Source Sans Pro" w:hAnsi="Source Sans Pro" w:cs="Source Sans Pro"/>
          <w:lang w:val="en-US"/>
        </w:rPr>
        <w:t xml:space="preserve"> on matching with a trainer. </w:t>
      </w:r>
      <w:r w:rsidR="0D454664" w:rsidRPr="7AC1BDD7">
        <w:rPr>
          <w:rFonts w:ascii="Source Sans Pro" w:eastAsia="Source Sans Pro" w:hAnsi="Source Sans Pro" w:cs="Source Sans Pro"/>
          <w:lang w:val="en-US"/>
        </w:rPr>
        <w:t>As part of the selection process, applicants</w:t>
      </w:r>
      <w:r w:rsidR="45006802" w:rsidRPr="7AC1BDD7">
        <w:rPr>
          <w:rFonts w:ascii="Source Sans Pro" w:eastAsia="Source Sans Pro" w:hAnsi="Source Sans Pro" w:cs="Source Sans Pro"/>
          <w:lang w:val="en-US"/>
        </w:rPr>
        <w:t xml:space="preserve"> who </w:t>
      </w:r>
      <w:r w:rsidR="2D83455A" w:rsidRPr="7AC1BDD7">
        <w:rPr>
          <w:rFonts w:ascii="Source Sans Pro" w:eastAsia="Source Sans Pro" w:hAnsi="Source Sans Pro" w:cs="Source Sans Pro"/>
          <w:lang w:val="en-US"/>
        </w:rPr>
        <w:t>have not matched via</w:t>
      </w:r>
      <w:r w:rsidR="45006802" w:rsidRPr="7AC1BDD7">
        <w:rPr>
          <w:rFonts w:ascii="Source Sans Pro" w:eastAsia="Source Sans Pro" w:hAnsi="Source Sans Pro" w:cs="Source Sans Pro"/>
          <w:lang w:val="en-US"/>
        </w:rPr>
        <w:t xml:space="preserve"> direct appointment are</w:t>
      </w:r>
      <w:r w:rsidR="0D454664" w:rsidRPr="7AC1BDD7">
        <w:rPr>
          <w:rFonts w:ascii="Source Sans Pro" w:eastAsia="Source Sans Pro" w:hAnsi="Source Sans Pro" w:cs="Source Sans Pro"/>
          <w:lang w:val="en-US"/>
        </w:rPr>
        <w:t xml:space="preserve"> invited to submit a preference list, which is a list of trainers</w:t>
      </w:r>
      <w:r w:rsidR="2C0D938E" w:rsidRPr="7AC1BDD7">
        <w:rPr>
          <w:rFonts w:ascii="Source Sans Pro" w:eastAsia="Source Sans Pro" w:hAnsi="Source Sans Pro" w:cs="Source Sans Pro"/>
          <w:lang w:val="en-US"/>
        </w:rPr>
        <w:t xml:space="preserve"> that you are</w:t>
      </w:r>
      <w:r w:rsidR="0D454664" w:rsidRPr="7AC1BDD7">
        <w:rPr>
          <w:rFonts w:ascii="Source Sans Pro" w:eastAsia="Source Sans Pro" w:hAnsi="Source Sans Pro" w:cs="Source Sans Pro"/>
          <w:lang w:val="en-US"/>
        </w:rPr>
        <w:t xml:space="preserve"> interested in completing </w:t>
      </w:r>
      <w:r w:rsidR="7B167C92" w:rsidRPr="7AC1BDD7">
        <w:rPr>
          <w:rFonts w:ascii="Source Sans Pro" w:eastAsia="Source Sans Pro" w:hAnsi="Source Sans Pro" w:cs="Source Sans Pro"/>
          <w:lang w:val="en-US"/>
        </w:rPr>
        <w:t>your</w:t>
      </w:r>
      <w:r w:rsidR="0D454664" w:rsidRPr="7AC1BDD7">
        <w:rPr>
          <w:rFonts w:ascii="Source Sans Pro" w:eastAsia="Source Sans Pro" w:hAnsi="Source Sans Pro" w:cs="Source Sans Pro"/>
          <w:lang w:val="en-US"/>
        </w:rPr>
        <w:t xml:space="preserve"> training with.</w:t>
      </w:r>
      <w:r w:rsidRPr="7AC1BDD7">
        <w:rPr>
          <w:rFonts w:ascii="Source Sans Pro" w:eastAsia="Source Sans Pro" w:hAnsi="Source Sans Pro" w:cs="Source Sans Pro"/>
          <w:lang w:val="en-US"/>
        </w:rPr>
        <w:t xml:space="preserve"> In Scotland, the </w:t>
      </w:r>
      <w:r w:rsidR="184860F3" w:rsidRPr="7AC1BDD7">
        <w:rPr>
          <w:rFonts w:ascii="Source Sans Pro" w:eastAsia="Source Sans Pro" w:hAnsi="Source Sans Pro" w:cs="Source Sans Pro"/>
          <w:lang w:val="en-US"/>
        </w:rPr>
        <w:t>t</w:t>
      </w:r>
      <w:r w:rsidRPr="7AC1BDD7">
        <w:rPr>
          <w:rFonts w:ascii="Source Sans Pro" w:eastAsia="Source Sans Pro" w:hAnsi="Source Sans Pro" w:cs="Source Sans Pro"/>
          <w:lang w:val="en-US"/>
        </w:rPr>
        <w:t>rainers will also submit a list of preferred candidates that they w</w:t>
      </w:r>
      <w:r w:rsidR="4058DAB1" w:rsidRPr="7AC1BDD7">
        <w:rPr>
          <w:rFonts w:ascii="Source Sans Pro" w:eastAsia="Source Sans Pro" w:hAnsi="Source Sans Pro" w:cs="Source Sans Pro"/>
          <w:lang w:val="en-US"/>
        </w:rPr>
        <w:t>ould like to work with</w:t>
      </w:r>
      <w:r w:rsidR="641D7044" w:rsidRPr="7AC1BDD7">
        <w:rPr>
          <w:rFonts w:ascii="Source Sans Pro" w:eastAsia="Source Sans Pro" w:hAnsi="Source Sans Pro" w:cs="Source Sans Pro"/>
          <w:color w:val="000000" w:themeColor="text1"/>
          <w:lang w:val="en-US"/>
        </w:rPr>
        <w:t xml:space="preserve">. </w:t>
      </w:r>
      <w:r w:rsidR="3070BE63" w:rsidRPr="7AC1BDD7">
        <w:rPr>
          <w:rFonts w:ascii="Source Sans Pro" w:eastAsia="Source Sans Pro" w:hAnsi="Source Sans Pro" w:cs="Source Sans Pro"/>
          <w:color w:val="000000" w:themeColor="text1"/>
          <w:lang w:val="en-US"/>
        </w:rPr>
        <w:t>This process of</w:t>
      </w:r>
      <w:r w:rsidR="1664CF7A" w:rsidRPr="7AC1BDD7">
        <w:rPr>
          <w:rFonts w:ascii="Source Sans Pro" w:eastAsia="Source Sans Pro" w:hAnsi="Source Sans Pro" w:cs="Source Sans Pro"/>
          <w:color w:val="000000" w:themeColor="text1"/>
          <w:lang w:val="en-US"/>
        </w:rPr>
        <w:t xml:space="preserve"> </w:t>
      </w:r>
      <w:r w:rsidR="3070BE63" w:rsidRPr="7AC1BDD7">
        <w:rPr>
          <w:rFonts w:ascii="Source Sans Pro" w:eastAsia="Source Sans Pro" w:hAnsi="Source Sans Pro" w:cs="Source Sans Pro"/>
          <w:color w:val="000000" w:themeColor="text1"/>
          <w:lang w:val="en-US"/>
        </w:rPr>
        <w:t>submitting preference lists is called Visitation.</w:t>
      </w:r>
    </w:p>
    <w:p w14:paraId="51587B68" w14:textId="6BC1ECE1" w:rsidR="039449BD" w:rsidRDefault="039449BD" w:rsidP="039449BD">
      <w:pPr>
        <w:pStyle w:val="Default"/>
        <w:jc w:val="both"/>
        <w:rPr>
          <w:rFonts w:ascii="Source Sans Pro" w:eastAsia="Source Sans Pro" w:hAnsi="Source Sans Pro" w:cs="Source Sans Pro"/>
          <w:color w:val="000000" w:themeColor="text1"/>
          <w:lang w:val="en-US"/>
        </w:rPr>
      </w:pPr>
    </w:p>
    <w:p w14:paraId="52494B2A" w14:textId="2CF2FBB1" w:rsidR="70094586" w:rsidRDefault="70094586" w:rsidP="039449BD">
      <w:pPr>
        <w:pStyle w:val="Default"/>
        <w:jc w:val="both"/>
        <w:rPr>
          <w:rFonts w:ascii="Source Sans Pro" w:eastAsia="Source Sans Pro" w:hAnsi="Source Sans Pro" w:cs="Source Sans Pro"/>
          <w:lang w:val="en-US"/>
        </w:rPr>
      </w:pPr>
      <w:r w:rsidRPr="7AC1BDD7">
        <w:rPr>
          <w:rFonts w:ascii="Source Sans Pro" w:eastAsia="Source Sans Pro" w:hAnsi="Source Sans Pro" w:cs="Source Sans Pro"/>
          <w:lang w:val="en-US"/>
        </w:rPr>
        <w:t xml:space="preserve">Direct appointments can be made throughout the visitation window by trainers. If you are offered a direct appointment </w:t>
      </w:r>
      <w:r w:rsidR="2790535D" w:rsidRPr="7AC1BDD7">
        <w:rPr>
          <w:rFonts w:ascii="Source Sans Pro" w:eastAsia="Source Sans Pro" w:hAnsi="Source Sans Pro" w:cs="Source Sans Pro"/>
          <w:lang w:val="en-US"/>
        </w:rPr>
        <w:t>by</w:t>
      </w:r>
      <w:r w:rsidRPr="7AC1BDD7">
        <w:rPr>
          <w:rFonts w:ascii="Source Sans Pro" w:eastAsia="Source Sans Pro" w:hAnsi="Source Sans Pro" w:cs="Source Sans Pro"/>
          <w:lang w:val="en-US"/>
        </w:rPr>
        <w:t xml:space="preserve"> a trainer</w:t>
      </w:r>
      <w:r w:rsidR="147B86EA" w:rsidRPr="7AC1BDD7">
        <w:rPr>
          <w:rFonts w:ascii="Source Sans Pro" w:eastAsia="Source Sans Pro" w:hAnsi="Source Sans Pro" w:cs="Source Sans Pro"/>
          <w:lang w:val="en-US"/>
        </w:rPr>
        <w:t>,</w:t>
      </w:r>
      <w:r w:rsidRPr="7AC1BDD7">
        <w:rPr>
          <w:rFonts w:ascii="Source Sans Pro" w:eastAsia="Source Sans Pro" w:hAnsi="Source Sans Pro" w:cs="Source Sans Pro"/>
          <w:lang w:val="en-US"/>
        </w:rPr>
        <w:t xml:space="preserve"> Dental </w:t>
      </w:r>
      <w:r w:rsidR="6060434C" w:rsidRPr="7AC1BDD7">
        <w:rPr>
          <w:rFonts w:ascii="Source Sans Pro" w:eastAsia="Source Sans Pro" w:hAnsi="Source Sans Pro" w:cs="Source Sans Pro"/>
          <w:lang w:val="en-US"/>
        </w:rPr>
        <w:t>R</w:t>
      </w:r>
      <w:r w:rsidRPr="7AC1BDD7">
        <w:rPr>
          <w:rFonts w:ascii="Source Sans Pro" w:eastAsia="Source Sans Pro" w:hAnsi="Source Sans Pro" w:cs="Source Sans Pro"/>
          <w:lang w:val="en-US"/>
        </w:rPr>
        <w:t xml:space="preserve">ecruitment will </w:t>
      </w:r>
      <w:r w:rsidR="3374F33E" w:rsidRPr="7AC1BDD7">
        <w:rPr>
          <w:rFonts w:ascii="Source Sans Pro" w:eastAsia="Source Sans Pro" w:hAnsi="Source Sans Pro" w:cs="Source Sans Pro"/>
          <w:lang w:val="en-US"/>
        </w:rPr>
        <w:t>contact</w:t>
      </w:r>
      <w:r w:rsidRPr="7AC1BDD7">
        <w:rPr>
          <w:rFonts w:ascii="Source Sans Pro" w:eastAsia="Source Sans Pro" w:hAnsi="Source Sans Pro" w:cs="Source Sans Pro"/>
          <w:lang w:val="en-US"/>
        </w:rPr>
        <w:t xml:space="preserve"> you directly with further information/instructions on how to proceed.</w:t>
      </w:r>
      <w:r w:rsidR="6B241C12" w:rsidRPr="7AC1BDD7">
        <w:rPr>
          <w:rFonts w:ascii="Source Sans Pro" w:eastAsia="Source Sans Pro" w:hAnsi="Source Sans Pro" w:cs="Source Sans Pro"/>
          <w:lang w:val="en-US"/>
        </w:rPr>
        <w:t xml:space="preserve"> </w:t>
      </w:r>
      <w:r w:rsidR="68606419" w:rsidRPr="7AC1BDD7">
        <w:rPr>
          <w:rFonts w:ascii="Source Sans Pro" w:eastAsia="Source Sans Pro" w:hAnsi="Source Sans Pro" w:cs="Source Sans Pro"/>
          <w:lang w:val="en-US"/>
        </w:rPr>
        <w:t>If you submitted a preference list before accepting a direct appointment, your preference list will be disregarded</w:t>
      </w:r>
      <w:r w:rsidR="23477A50" w:rsidRPr="7AC1BDD7">
        <w:rPr>
          <w:rFonts w:ascii="Source Sans Pro" w:eastAsia="Source Sans Pro" w:hAnsi="Source Sans Pro" w:cs="Source Sans Pro"/>
          <w:lang w:val="en-US"/>
        </w:rPr>
        <w:t xml:space="preserve">. </w:t>
      </w:r>
    </w:p>
    <w:p w14:paraId="03B409D1" w14:textId="2BDF439D" w:rsidR="30BDD931" w:rsidRDefault="30BDD931" w:rsidP="3FB90F8A">
      <w:pPr>
        <w:pStyle w:val="Default"/>
        <w:jc w:val="both"/>
        <w:rPr>
          <w:rFonts w:ascii="Source Sans Pro" w:eastAsia="Source Sans Pro" w:hAnsi="Source Sans Pro" w:cs="Source Sans Pro"/>
          <w:color w:val="000000" w:themeColor="text1"/>
          <w:lang w:val="en-US"/>
        </w:rPr>
      </w:pPr>
    </w:p>
    <w:p w14:paraId="1CC9658F" w14:textId="1EDC9855" w:rsidR="0051687C" w:rsidRDefault="5F6DD4BA" w:rsidP="3FB90F8A">
      <w:pPr>
        <w:pStyle w:val="Heading2"/>
        <w:spacing w:before="0"/>
        <w:rPr>
          <w:rFonts w:ascii="Source Sans Pro" w:eastAsia="Source Sans Pro" w:hAnsi="Source Sans Pro" w:cs="Source Sans Pro"/>
          <w:sz w:val="24"/>
          <w:szCs w:val="24"/>
        </w:rPr>
      </w:pPr>
      <w:bookmarkStart w:id="22" w:name="_Toc166163567"/>
      <w:bookmarkStart w:id="23" w:name="_Toc329099234"/>
      <w:r w:rsidRPr="039449BD">
        <w:rPr>
          <w:rFonts w:ascii="Source Sans Pro" w:eastAsia="Source Sans Pro" w:hAnsi="Source Sans Pro" w:cs="Source Sans Pro"/>
          <w:sz w:val="24"/>
          <w:szCs w:val="24"/>
        </w:rPr>
        <w:t>Visitation</w:t>
      </w:r>
      <w:bookmarkEnd w:id="22"/>
      <w:bookmarkEnd w:id="23"/>
    </w:p>
    <w:p w14:paraId="1B67A997" w14:textId="7B4599DE" w:rsidR="59BA3DE4" w:rsidRDefault="0396404B" w:rsidP="28E67172">
      <w:pPr>
        <w:pStyle w:val="BodyText"/>
        <w:spacing w:line="223" w:lineRule="auto"/>
        <w:ind w:right="330"/>
        <w:jc w:val="both"/>
        <w:rPr>
          <w:rFonts w:ascii="Source Sans Pro" w:eastAsia="Source Sans Pro" w:hAnsi="Source Sans Pro" w:cs="Source Sans Pro"/>
        </w:rPr>
      </w:pPr>
      <w:r w:rsidRPr="4E0021D2">
        <w:rPr>
          <w:rFonts w:ascii="Source Sans Pro" w:eastAsia="Source Sans Pro" w:hAnsi="Source Sans Pro" w:cs="Source Sans Pro"/>
        </w:rPr>
        <w:t>Visitation opens on</w:t>
      </w:r>
      <w:r w:rsidR="38B296F4" w:rsidRPr="4E0021D2">
        <w:rPr>
          <w:rFonts w:ascii="Source Sans Pro" w:eastAsia="Source Sans Pro" w:hAnsi="Source Sans Pro" w:cs="Source Sans Pro"/>
        </w:rPr>
        <w:t xml:space="preserve"> Friday,</w:t>
      </w:r>
      <w:r w:rsidR="0258638B" w:rsidRPr="4E0021D2">
        <w:rPr>
          <w:rFonts w:ascii="Source Sans Pro" w:eastAsia="Source Sans Pro" w:hAnsi="Source Sans Pro" w:cs="Source Sans Pro"/>
        </w:rPr>
        <w:t xml:space="preserve"> </w:t>
      </w:r>
      <w:r w:rsidR="38B296F4" w:rsidRPr="4E0021D2">
        <w:rPr>
          <w:rFonts w:ascii="Source Sans Pro" w:eastAsia="Source Sans Pro" w:hAnsi="Source Sans Pro" w:cs="Source Sans Pro"/>
        </w:rPr>
        <w:t>29</w:t>
      </w:r>
      <w:r w:rsidR="38B296F4" w:rsidRPr="4E0021D2">
        <w:rPr>
          <w:rFonts w:ascii="Source Sans Pro" w:eastAsia="Source Sans Pro" w:hAnsi="Source Sans Pro" w:cs="Source Sans Pro"/>
          <w:vertAlign w:val="superscript"/>
        </w:rPr>
        <w:t>th</w:t>
      </w:r>
      <w:r w:rsidR="38B296F4" w:rsidRPr="4E0021D2">
        <w:rPr>
          <w:rFonts w:ascii="Source Sans Pro" w:eastAsia="Source Sans Pro" w:hAnsi="Source Sans Pro" w:cs="Source Sans Pro"/>
        </w:rPr>
        <w:t xml:space="preserve"> May for rural practices only and will open </w:t>
      </w:r>
      <w:r w:rsidR="00A85DA0" w:rsidRPr="4E0021D2">
        <w:rPr>
          <w:rFonts w:ascii="Source Sans Pro" w:eastAsia="Source Sans Pro" w:hAnsi="Source Sans Pro" w:cs="Source Sans Pro"/>
        </w:rPr>
        <w:t xml:space="preserve">to all remaining practices </w:t>
      </w:r>
      <w:r w:rsidR="38B296F4" w:rsidRPr="4E0021D2">
        <w:rPr>
          <w:rFonts w:ascii="Source Sans Pro" w:eastAsia="Source Sans Pro" w:hAnsi="Source Sans Pro" w:cs="Source Sans Pro"/>
        </w:rPr>
        <w:t>on</w:t>
      </w:r>
      <w:r w:rsidRPr="4E0021D2">
        <w:rPr>
          <w:rFonts w:ascii="Source Sans Pro" w:eastAsia="Source Sans Pro" w:hAnsi="Source Sans Pro" w:cs="Source Sans Pro"/>
        </w:rPr>
        <w:t xml:space="preserve"> Monday</w:t>
      </w:r>
      <w:r w:rsidR="4A51F8F4" w:rsidRPr="4E0021D2">
        <w:rPr>
          <w:rFonts w:ascii="Source Sans Pro" w:eastAsia="Source Sans Pro" w:hAnsi="Source Sans Pro" w:cs="Source Sans Pro"/>
        </w:rPr>
        <w:t>, 1</w:t>
      </w:r>
      <w:r w:rsidR="4A51F8F4" w:rsidRPr="4E0021D2">
        <w:rPr>
          <w:rFonts w:ascii="Source Sans Pro" w:eastAsia="Source Sans Pro" w:hAnsi="Source Sans Pro" w:cs="Source Sans Pro"/>
          <w:vertAlign w:val="superscript"/>
        </w:rPr>
        <w:t>st</w:t>
      </w:r>
      <w:r w:rsidR="4A51F8F4" w:rsidRPr="4E0021D2">
        <w:rPr>
          <w:rFonts w:ascii="Source Sans Pro" w:eastAsia="Source Sans Pro" w:hAnsi="Source Sans Pro" w:cs="Source Sans Pro"/>
        </w:rPr>
        <w:t xml:space="preserve"> June 2026</w:t>
      </w:r>
      <w:r w:rsidR="2051162F" w:rsidRPr="4E0021D2">
        <w:rPr>
          <w:rFonts w:ascii="Source Sans Pro" w:eastAsia="Source Sans Pro" w:hAnsi="Source Sans Pro" w:cs="Source Sans Pro"/>
        </w:rPr>
        <w:t xml:space="preserve"> </w:t>
      </w:r>
      <w:r w:rsidRPr="4E0021D2">
        <w:rPr>
          <w:rFonts w:ascii="Source Sans Pro" w:eastAsia="Source Sans Pro" w:hAnsi="Source Sans Pro" w:cs="Source Sans Pro"/>
        </w:rPr>
        <w:t>at 1</w:t>
      </w:r>
      <w:r w:rsidR="5CA50D0E" w:rsidRPr="4E0021D2">
        <w:rPr>
          <w:rFonts w:ascii="Source Sans Pro" w:eastAsia="Source Sans Pro" w:hAnsi="Source Sans Pro" w:cs="Source Sans Pro"/>
        </w:rPr>
        <w:t>0a</w:t>
      </w:r>
      <w:r w:rsidRPr="4E0021D2">
        <w:rPr>
          <w:rFonts w:ascii="Source Sans Pro" w:eastAsia="Source Sans Pro" w:hAnsi="Source Sans Pro" w:cs="Source Sans Pro"/>
        </w:rPr>
        <w:t xml:space="preserve">m, at which point the trainer prospectus will become available for viewing on the NES Dental </w:t>
      </w:r>
      <w:r w:rsidR="725AE731" w:rsidRPr="4E0021D2">
        <w:rPr>
          <w:rFonts w:ascii="Source Sans Pro" w:eastAsia="Source Sans Pro" w:hAnsi="Source Sans Pro" w:cs="Source Sans Pro"/>
        </w:rPr>
        <w:t>t</w:t>
      </w:r>
      <w:r w:rsidRPr="4E0021D2">
        <w:rPr>
          <w:rFonts w:ascii="Source Sans Pro" w:eastAsia="Source Sans Pro" w:hAnsi="Source Sans Pro" w:cs="Source Sans Pro"/>
        </w:rPr>
        <w:t>rainer Information System (DTIS).</w:t>
      </w:r>
      <w:r w:rsidR="127E1E20" w:rsidRPr="4E0021D2">
        <w:rPr>
          <w:rFonts w:ascii="Source Sans Pro" w:eastAsia="Source Sans Pro" w:hAnsi="Source Sans Pro" w:cs="Source Sans Pro"/>
        </w:rPr>
        <w:t xml:space="preserve"> </w:t>
      </w:r>
    </w:p>
    <w:p w14:paraId="6ED271F2" w14:textId="73811167" w:rsidR="4813111E" w:rsidRDefault="127E1E20" w:rsidP="039449BD">
      <w:pPr>
        <w:rPr>
          <w:rFonts w:ascii="Source Sans Pro" w:eastAsia="Source Sans Pro" w:hAnsi="Source Sans Pro" w:cs="Source Sans Pro"/>
          <w:color w:val="auto"/>
        </w:rPr>
      </w:pPr>
      <w:r w:rsidRPr="039449BD">
        <w:rPr>
          <w:rFonts w:ascii="Source Sans Pro" w:eastAsia="Source Sans Pro" w:hAnsi="Source Sans Pro" w:cs="Source Sans Pro"/>
          <w:color w:val="auto"/>
        </w:rPr>
        <w:t xml:space="preserve">The </w:t>
      </w:r>
      <w:r w:rsidR="4309295C" w:rsidRPr="039449BD">
        <w:rPr>
          <w:rFonts w:ascii="Source Sans Pro" w:eastAsia="Source Sans Pro" w:hAnsi="Source Sans Pro" w:cs="Source Sans Pro"/>
          <w:color w:val="auto"/>
        </w:rPr>
        <w:t>t</w:t>
      </w:r>
      <w:r w:rsidRPr="039449BD">
        <w:rPr>
          <w:rFonts w:ascii="Source Sans Pro" w:eastAsia="Source Sans Pro" w:hAnsi="Source Sans Pro" w:cs="Source Sans Pro"/>
          <w:color w:val="auto"/>
        </w:rPr>
        <w:t xml:space="preserve">rainer prospectus includes details of the trainer, practice, their arrangements for training and details of how to contact them. </w:t>
      </w:r>
    </w:p>
    <w:p w14:paraId="12758C30" w14:textId="65B32508" w:rsidR="4813111E" w:rsidRDefault="127E1E20" w:rsidP="039449BD">
      <w:pPr>
        <w:pStyle w:val="BodyText"/>
        <w:spacing w:line="223" w:lineRule="auto"/>
        <w:ind w:right="330"/>
        <w:jc w:val="both"/>
        <w:rPr>
          <w:rFonts w:ascii="Source Sans Pro" w:eastAsia="Source Sans Pro" w:hAnsi="Source Sans Pro" w:cs="Source Sans Pro"/>
          <w:color w:val="000000" w:themeColor="text1"/>
          <w:szCs w:val="24"/>
        </w:rPr>
      </w:pPr>
      <w:r w:rsidRPr="039449BD">
        <w:rPr>
          <w:rFonts w:ascii="Source Sans Pro" w:eastAsia="Source Sans Pro" w:hAnsi="Source Sans Pro" w:cs="Source Sans Pro"/>
          <w:color w:val="000000" w:themeColor="text1"/>
          <w:szCs w:val="24"/>
        </w:rPr>
        <w:t>The visitation period is your opportunity to find out more about available trainers, view information about their practices and arrange interviews. The online practice prospectus is flexible and will let you fully engage with training practices, helping you decide where and with whom you would like to undertake Vocational Training.</w:t>
      </w:r>
    </w:p>
    <w:p w14:paraId="5D5E5024" w14:textId="75544CD1" w:rsidR="000F6FE3" w:rsidRDefault="0149BA04" w:rsidP="039449BD">
      <w:pPr>
        <w:pStyle w:val="Default"/>
        <w:jc w:val="both"/>
        <w:rPr>
          <w:rFonts w:ascii="Source Sans Pro" w:eastAsia="Source Sans Pro" w:hAnsi="Source Sans Pro" w:cs="Source Sans Pro"/>
          <w:lang w:val="en-US"/>
        </w:rPr>
      </w:pPr>
      <w:r w:rsidRPr="039449BD">
        <w:rPr>
          <w:rFonts w:ascii="Source Sans Pro" w:eastAsia="Source Sans Pro" w:hAnsi="Source Sans Pro" w:cs="Source Sans Pro"/>
          <w:lang w:val="en-US"/>
        </w:rPr>
        <w:t xml:space="preserve">Applicants </w:t>
      </w:r>
      <w:r w:rsidR="19FF7B23" w:rsidRPr="039449BD">
        <w:rPr>
          <w:rFonts w:ascii="Source Sans Pro" w:eastAsia="Source Sans Pro" w:hAnsi="Source Sans Pro" w:cs="Source Sans Pro"/>
          <w:lang w:val="en-US"/>
        </w:rPr>
        <w:t xml:space="preserve">are responsible for contacting trainers to arrange </w:t>
      </w:r>
      <w:r w:rsidR="284094BE" w:rsidRPr="039449BD">
        <w:rPr>
          <w:rFonts w:ascii="Source Sans Pro" w:eastAsia="Source Sans Pro" w:hAnsi="Source Sans Pro" w:cs="Source Sans Pro"/>
          <w:lang w:val="en-US"/>
        </w:rPr>
        <w:t xml:space="preserve">meetings and </w:t>
      </w:r>
      <w:r w:rsidR="0E71D8C4" w:rsidRPr="039449BD">
        <w:rPr>
          <w:rFonts w:ascii="Source Sans Pro" w:eastAsia="Source Sans Pro" w:hAnsi="Source Sans Pro" w:cs="Source Sans Pro"/>
          <w:lang w:val="en-US"/>
        </w:rPr>
        <w:t>interviews</w:t>
      </w:r>
      <w:r w:rsidR="1F92CE84" w:rsidRPr="039449BD">
        <w:rPr>
          <w:rFonts w:ascii="Source Sans Pro" w:eastAsia="Source Sans Pro" w:hAnsi="Source Sans Pro" w:cs="Source Sans Pro"/>
          <w:lang w:val="en-US"/>
        </w:rPr>
        <w:t xml:space="preserve">. </w:t>
      </w:r>
      <w:r w:rsidR="19FF7B23" w:rsidRPr="039449BD">
        <w:rPr>
          <w:rFonts w:ascii="Source Sans Pro" w:eastAsia="Source Sans Pro" w:hAnsi="Source Sans Pro" w:cs="Source Sans Pro"/>
          <w:lang w:val="en-US"/>
        </w:rPr>
        <w:t>To enable this, you must:</w:t>
      </w:r>
    </w:p>
    <w:p w14:paraId="654B24D7" w14:textId="0F43E320" w:rsidR="3FB90F8A" w:rsidRDefault="3FB90F8A" w:rsidP="039449BD">
      <w:pPr>
        <w:pStyle w:val="Default"/>
        <w:jc w:val="both"/>
        <w:rPr>
          <w:rFonts w:ascii="Source Sans Pro" w:eastAsia="Source Sans Pro" w:hAnsi="Source Sans Pro" w:cs="Source Sans Pro"/>
          <w:lang w:val="en-US"/>
        </w:rPr>
      </w:pPr>
    </w:p>
    <w:p w14:paraId="063561F4" w14:textId="719B2E35" w:rsidR="000F6FE3" w:rsidRDefault="061D207F" w:rsidP="039449BD">
      <w:pPr>
        <w:pStyle w:val="Default"/>
        <w:numPr>
          <w:ilvl w:val="0"/>
          <w:numId w:val="5"/>
        </w:numPr>
        <w:jc w:val="both"/>
        <w:rPr>
          <w:rFonts w:ascii="Source Sans Pro" w:eastAsia="Source Sans Pro" w:hAnsi="Source Sans Pro" w:cs="Source Sans Pro"/>
          <w:lang w:val="en-US"/>
        </w:rPr>
      </w:pPr>
      <w:r w:rsidRPr="039449BD">
        <w:rPr>
          <w:rFonts w:ascii="Source Sans Pro" w:eastAsia="Source Sans Pro" w:hAnsi="Source Sans Pro" w:cs="Source Sans Pro"/>
          <w:lang w:val="en-US"/>
        </w:rPr>
        <w:t xml:space="preserve">Review the </w:t>
      </w:r>
      <w:r w:rsidR="744A620D" w:rsidRPr="039449BD">
        <w:rPr>
          <w:rFonts w:ascii="Source Sans Pro" w:eastAsia="Source Sans Pro" w:hAnsi="Source Sans Pro" w:cs="Source Sans Pro"/>
          <w:lang w:val="en-US"/>
        </w:rPr>
        <w:t>trainer's</w:t>
      </w:r>
      <w:r w:rsidRPr="039449BD">
        <w:rPr>
          <w:rFonts w:ascii="Source Sans Pro" w:eastAsia="Source Sans Pro" w:hAnsi="Source Sans Pro" w:cs="Source Sans Pro"/>
          <w:lang w:val="en-US"/>
        </w:rPr>
        <w:t xml:space="preserve"> </w:t>
      </w:r>
      <w:r w:rsidR="3BB0A0E9" w:rsidRPr="039449BD">
        <w:rPr>
          <w:rFonts w:ascii="Source Sans Pro" w:eastAsia="Source Sans Pro" w:hAnsi="Source Sans Pro" w:cs="Source Sans Pro"/>
          <w:lang w:val="en-US"/>
        </w:rPr>
        <w:t>p</w:t>
      </w:r>
      <w:r w:rsidRPr="039449BD">
        <w:rPr>
          <w:rFonts w:ascii="Source Sans Pro" w:eastAsia="Source Sans Pro" w:hAnsi="Source Sans Pro" w:cs="Source Sans Pro"/>
          <w:lang w:val="en-US"/>
        </w:rPr>
        <w:t xml:space="preserve">rospectus </w:t>
      </w:r>
      <w:r w:rsidR="661C6B89" w:rsidRPr="039449BD">
        <w:rPr>
          <w:rFonts w:ascii="Source Sans Pro" w:eastAsia="Source Sans Pro" w:hAnsi="Source Sans Pro" w:cs="Source Sans Pro"/>
          <w:lang w:val="en-US"/>
        </w:rPr>
        <w:t>in DTIS</w:t>
      </w:r>
    </w:p>
    <w:p w14:paraId="48FB7E32" w14:textId="2F56D43A" w:rsidR="000F6FE3" w:rsidRDefault="19FF7B23" w:rsidP="039449BD">
      <w:pPr>
        <w:pStyle w:val="Default"/>
        <w:numPr>
          <w:ilvl w:val="0"/>
          <w:numId w:val="5"/>
        </w:numPr>
        <w:jc w:val="both"/>
        <w:rPr>
          <w:rFonts w:ascii="Source Sans Pro" w:eastAsia="Source Sans Pro" w:hAnsi="Source Sans Pro" w:cs="Source Sans Pro"/>
        </w:rPr>
      </w:pPr>
      <w:r w:rsidRPr="039449BD">
        <w:rPr>
          <w:rFonts w:ascii="Source Sans Pro" w:eastAsia="Source Sans Pro" w:hAnsi="Source Sans Pro" w:cs="Source Sans Pro"/>
        </w:rPr>
        <w:t xml:space="preserve">Contact </w:t>
      </w:r>
      <w:r w:rsidR="1BD131F1" w:rsidRPr="039449BD">
        <w:rPr>
          <w:rFonts w:ascii="Source Sans Pro" w:eastAsia="Source Sans Pro" w:hAnsi="Source Sans Pro" w:cs="Source Sans Pro"/>
        </w:rPr>
        <w:t>t</w:t>
      </w:r>
      <w:r w:rsidRPr="039449BD">
        <w:rPr>
          <w:rFonts w:ascii="Source Sans Pro" w:eastAsia="Source Sans Pro" w:hAnsi="Source Sans Pro" w:cs="Source Sans Pro"/>
        </w:rPr>
        <w:t xml:space="preserve">rainers to </w:t>
      </w:r>
      <w:r w:rsidR="2F3A0098" w:rsidRPr="039449BD">
        <w:rPr>
          <w:rFonts w:ascii="Source Sans Pro" w:eastAsia="Source Sans Pro" w:hAnsi="Source Sans Pro" w:cs="Source Sans Pro"/>
        </w:rPr>
        <w:t>discuss</w:t>
      </w:r>
      <w:r w:rsidR="1FD38AD9" w:rsidRPr="039449BD">
        <w:rPr>
          <w:rFonts w:ascii="Source Sans Pro" w:eastAsia="Source Sans Pro" w:hAnsi="Source Sans Pro" w:cs="Source Sans Pro"/>
        </w:rPr>
        <w:t xml:space="preserve"> </w:t>
      </w:r>
      <w:r w:rsidR="4503A57E" w:rsidRPr="039449BD">
        <w:rPr>
          <w:rFonts w:ascii="Source Sans Pro" w:eastAsia="Source Sans Pro" w:hAnsi="Source Sans Pro" w:cs="Source Sans Pro"/>
        </w:rPr>
        <w:t>their preference list process.</w:t>
      </w:r>
    </w:p>
    <w:p w14:paraId="0F7DAE4E" w14:textId="5266FC11" w:rsidR="30BDD931" w:rsidRDefault="30BDD931" w:rsidP="3FB90F8A">
      <w:pPr>
        <w:pStyle w:val="Default"/>
        <w:jc w:val="both"/>
        <w:rPr>
          <w:rFonts w:ascii="Source Sans Pro" w:eastAsia="Source Sans Pro" w:hAnsi="Source Sans Pro" w:cs="Source Sans Pro"/>
        </w:rPr>
      </w:pPr>
    </w:p>
    <w:p w14:paraId="74AD3357" w14:textId="6C7EB69C" w:rsidR="571B19B6" w:rsidRDefault="6DC84843" w:rsidP="039449BD">
      <w:pPr>
        <w:pStyle w:val="Default"/>
        <w:jc w:val="both"/>
        <w:rPr>
          <w:rFonts w:ascii="Source Sans Pro" w:eastAsia="Source Sans Pro" w:hAnsi="Source Sans Pro" w:cs="Source Sans Pro"/>
          <w:lang w:val="en-US"/>
        </w:rPr>
      </w:pPr>
      <w:r w:rsidRPr="039449BD">
        <w:rPr>
          <w:rFonts w:ascii="Source Sans Pro" w:eastAsia="Source Sans Pro" w:hAnsi="Source Sans Pro" w:cs="Source Sans Pro"/>
          <w:b/>
          <w:bCs/>
          <w:lang w:val="en-US"/>
        </w:rPr>
        <w:t>REMEMBER</w:t>
      </w:r>
      <w:r w:rsidRPr="039449BD">
        <w:rPr>
          <w:rFonts w:ascii="Source Sans Pro" w:eastAsia="Source Sans Pro" w:hAnsi="Source Sans Pro" w:cs="Source Sans Pro"/>
          <w:lang w:val="en-US"/>
        </w:rPr>
        <w:t xml:space="preserve"> - You may be spending the next year of your working life in the practice with the people who work there. You should try to ask questions, which will help you to decide whether it is the right practice for you</w:t>
      </w:r>
      <w:r w:rsidR="0E2CC587" w:rsidRPr="039449BD">
        <w:rPr>
          <w:rFonts w:ascii="Source Sans Pro" w:eastAsia="Source Sans Pro" w:hAnsi="Source Sans Pro" w:cs="Source Sans Pro"/>
          <w:lang w:val="en-US"/>
        </w:rPr>
        <w:t>.</w:t>
      </w:r>
    </w:p>
    <w:p w14:paraId="0DD42CA8" w14:textId="56C4880F" w:rsidR="571B19B6" w:rsidRDefault="0E2CC587" w:rsidP="3FB90F8A">
      <w:pPr>
        <w:pStyle w:val="Default"/>
        <w:jc w:val="both"/>
        <w:rPr>
          <w:rFonts w:ascii="Source Sans Pro" w:eastAsia="Source Sans Pro" w:hAnsi="Source Sans Pro" w:cs="Source Sans Pro"/>
          <w:lang w:val="en-US"/>
        </w:rPr>
      </w:pPr>
      <w:r w:rsidRPr="039449BD">
        <w:rPr>
          <w:rFonts w:ascii="Source Sans Pro" w:eastAsia="Source Sans Pro" w:hAnsi="Source Sans Pro" w:cs="Source Sans Pro"/>
          <w:lang w:val="en-US"/>
        </w:rPr>
        <w:t xml:space="preserve"> </w:t>
      </w:r>
    </w:p>
    <w:p w14:paraId="0C5B183C" w14:textId="16A07A15" w:rsidR="039449BD" w:rsidRDefault="039449BD" w:rsidP="039449BD">
      <w:pPr>
        <w:pStyle w:val="Heading2"/>
        <w:spacing w:before="0"/>
        <w:rPr>
          <w:rFonts w:ascii="Source Sans Pro" w:eastAsia="Source Sans Pro" w:hAnsi="Source Sans Pro" w:cs="Source Sans Pro"/>
          <w:sz w:val="24"/>
          <w:szCs w:val="24"/>
        </w:rPr>
      </w:pPr>
    </w:p>
    <w:p w14:paraId="116DE887" w14:textId="152F5960" w:rsidR="039449BD" w:rsidRDefault="039449BD" w:rsidP="039449BD">
      <w:pPr>
        <w:pStyle w:val="Heading2"/>
        <w:spacing w:before="0"/>
        <w:rPr>
          <w:rFonts w:ascii="Source Sans Pro" w:eastAsia="Source Sans Pro" w:hAnsi="Source Sans Pro" w:cs="Source Sans Pro"/>
          <w:sz w:val="24"/>
          <w:szCs w:val="24"/>
        </w:rPr>
      </w:pPr>
    </w:p>
    <w:p w14:paraId="703483F2" w14:textId="35F832EB" w:rsidR="0B6C3AEF" w:rsidRDefault="434A67BB" w:rsidP="5C0DFDCD">
      <w:pPr>
        <w:pStyle w:val="Heading2"/>
        <w:spacing w:before="0"/>
        <w:rPr>
          <w:rFonts w:ascii="Source Sans Pro" w:eastAsia="Source Sans Pro" w:hAnsi="Source Sans Pro" w:cs="Source Sans Pro"/>
          <w:sz w:val="24"/>
          <w:szCs w:val="24"/>
        </w:rPr>
      </w:pPr>
      <w:bookmarkStart w:id="24" w:name="_Toc166163568"/>
      <w:bookmarkStart w:id="25" w:name="_Toc1510954473"/>
      <w:r w:rsidRPr="5C0DFDCD">
        <w:rPr>
          <w:rFonts w:ascii="Source Sans Pro" w:eastAsia="Source Sans Pro" w:hAnsi="Source Sans Pro" w:cs="Source Sans Pro"/>
          <w:sz w:val="24"/>
          <w:szCs w:val="24"/>
        </w:rPr>
        <w:t>NES Dental Trainer Information System (DTIS).</w:t>
      </w:r>
      <w:bookmarkEnd w:id="24"/>
      <w:bookmarkEnd w:id="25"/>
      <w:r w:rsidRPr="5C0DFDCD">
        <w:rPr>
          <w:rFonts w:ascii="Source Sans Pro" w:eastAsia="Source Sans Pro" w:hAnsi="Source Sans Pro" w:cs="Source Sans Pro"/>
          <w:sz w:val="24"/>
          <w:szCs w:val="24"/>
        </w:rPr>
        <w:t xml:space="preserve">   </w:t>
      </w:r>
    </w:p>
    <w:p w14:paraId="32908F70" w14:textId="5B02D6CD" w:rsidR="000F6FE3" w:rsidRPr="00930428" w:rsidRDefault="0B6C3AEF" w:rsidP="3FB90F8A">
      <w:pPr>
        <w:spacing w:line="223" w:lineRule="auto"/>
        <w:ind w:right="3917"/>
        <w:rPr>
          <w:rFonts w:ascii="Source Sans Pro" w:eastAsia="Source Sans Pro" w:hAnsi="Source Sans Pro" w:cs="Source Sans Pro"/>
          <w:lang w:val="en-GB"/>
        </w:rPr>
      </w:pPr>
      <w:r w:rsidRPr="3FB90F8A">
        <w:rPr>
          <w:rFonts w:ascii="Source Sans Pro" w:eastAsia="Source Sans Pro" w:hAnsi="Source Sans Pro" w:cs="Source Sans Pro"/>
        </w:rPr>
        <w:t xml:space="preserve">You can access DTIS by visiting this link: </w:t>
      </w:r>
      <w:hyperlink r:id="rId30">
        <w:r w:rsidRPr="3FB90F8A">
          <w:rPr>
            <w:rStyle w:val="Hyperlink"/>
            <w:rFonts w:ascii="Source Sans Pro" w:eastAsia="Source Sans Pro" w:hAnsi="Source Sans Pro" w:cs="Source Sans Pro"/>
          </w:rPr>
          <w:t>https://nes-dtis.azurewebsites.net/TPinfo.html</w:t>
        </w:r>
      </w:hyperlink>
    </w:p>
    <w:p w14:paraId="6CD92C89" w14:textId="34058560" w:rsidR="000F6FE3" w:rsidRPr="00930428" w:rsidRDefault="72B00FF6" w:rsidP="039449BD">
      <w:pPr>
        <w:pStyle w:val="BodyText"/>
        <w:spacing w:before="9" w:line="240" w:lineRule="auto"/>
        <w:rPr>
          <w:rFonts w:ascii="Source Sans Pro" w:eastAsia="Source Sans Pro" w:hAnsi="Source Sans Pro" w:cs="Source Sans Pro"/>
          <w:color w:val="000000" w:themeColor="text1"/>
          <w:szCs w:val="24"/>
        </w:rPr>
      </w:pPr>
      <w:r w:rsidRPr="039449BD">
        <w:rPr>
          <w:rFonts w:ascii="Source Sans Pro" w:eastAsia="Source Sans Pro" w:hAnsi="Source Sans Pro" w:cs="Source Sans Pro"/>
          <w:color w:val="000000" w:themeColor="text1"/>
          <w:szCs w:val="24"/>
        </w:rPr>
        <w:lastRenderedPageBreak/>
        <w:t>Once in the profile area you can search for a particular trainer or training practice using the following filter categories:</w:t>
      </w:r>
    </w:p>
    <w:p w14:paraId="453B4212" w14:textId="069A804A" w:rsidR="000F6FE3" w:rsidRPr="00930428" w:rsidRDefault="72B00FF6" w:rsidP="039449BD">
      <w:pPr>
        <w:pStyle w:val="ListParagraph"/>
        <w:numPr>
          <w:ilvl w:val="0"/>
          <w:numId w:val="4"/>
        </w:numPr>
        <w:tabs>
          <w:tab w:val="left" w:pos="855"/>
          <w:tab w:val="left" w:pos="856"/>
        </w:tabs>
        <w:spacing w:line="244"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Trainer Name</w:t>
      </w:r>
    </w:p>
    <w:p w14:paraId="333BD5F7" w14:textId="03CA5373" w:rsidR="000F6FE3" w:rsidRPr="00930428" w:rsidRDefault="72B00FF6" w:rsidP="039449BD">
      <w:pPr>
        <w:pStyle w:val="ListParagraph"/>
        <w:numPr>
          <w:ilvl w:val="0"/>
          <w:numId w:val="4"/>
        </w:numPr>
        <w:tabs>
          <w:tab w:val="left" w:pos="855"/>
          <w:tab w:val="left" w:pos="856"/>
        </w:tabs>
        <w:spacing w:line="243"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Region</w:t>
      </w:r>
    </w:p>
    <w:p w14:paraId="0CB9BF85" w14:textId="5197D2F0" w:rsidR="000F6FE3" w:rsidRPr="00930428" w:rsidRDefault="72B00FF6" w:rsidP="039449BD">
      <w:pPr>
        <w:pStyle w:val="ListParagraph"/>
        <w:numPr>
          <w:ilvl w:val="0"/>
          <w:numId w:val="4"/>
        </w:numPr>
        <w:tabs>
          <w:tab w:val="left" w:pos="855"/>
          <w:tab w:val="left" w:pos="856"/>
        </w:tabs>
        <w:spacing w:line="245"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Map</w:t>
      </w:r>
    </w:p>
    <w:p w14:paraId="6381151D" w14:textId="001D1136" w:rsidR="000F6FE3" w:rsidRPr="00930428" w:rsidRDefault="72B00FF6" w:rsidP="039449BD">
      <w:pPr>
        <w:pStyle w:val="ListParagraph"/>
        <w:numPr>
          <w:ilvl w:val="0"/>
          <w:numId w:val="4"/>
        </w:numPr>
        <w:tabs>
          <w:tab w:val="left" w:pos="855"/>
          <w:tab w:val="left" w:pos="856"/>
        </w:tabs>
        <w:spacing w:line="246"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Direct Appointments Only</w:t>
      </w:r>
    </w:p>
    <w:p w14:paraId="130FF96E" w14:textId="4ACDA03E" w:rsidR="000F6FE3" w:rsidRPr="00930428" w:rsidRDefault="72B00FF6" w:rsidP="039449BD">
      <w:pPr>
        <w:pStyle w:val="BodyText"/>
        <w:spacing w:before="159" w:line="223" w:lineRule="auto"/>
        <w:ind w:right="329"/>
        <w:jc w:val="both"/>
        <w:rPr>
          <w:rFonts w:ascii="Source Sans Pro" w:eastAsia="Source Sans Pro" w:hAnsi="Source Sans Pro" w:cs="Source Sans Pro"/>
          <w:color w:val="000000" w:themeColor="text1"/>
          <w:szCs w:val="24"/>
        </w:rPr>
      </w:pPr>
      <w:r w:rsidRPr="039449BD">
        <w:rPr>
          <w:rFonts w:ascii="Source Sans Pro" w:eastAsia="Source Sans Pro" w:hAnsi="Source Sans Pro" w:cs="Source Sans Pro"/>
          <w:color w:val="000000" w:themeColor="text1"/>
          <w:szCs w:val="24"/>
        </w:rPr>
        <w:t xml:space="preserve">Using the </w:t>
      </w:r>
      <w:r w:rsidR="75E7F05C" w:rsidRPr="039449BD">
        <w:rPr>
          <w:rFonts w:ascii="Source Sans Pro" w:eastAsia="Source Sans Pro" w:hAnsi="Source Sans Pro" w:cs="Source Sans Pro"/>
          <w:color w:val="000000" w:themeColor="text1"/>
          <w:szCs w:val="24"/>
        </w:rPr>
        <w:t>t</w:t>
      </w:r>
      <w:r w:rsidRPr="039449BD">
        <w:rPr>
          <w:rFonts w:ascii="Source Sans Pro" w:eastAsia="Source Sans Pro" w:hAnsi="Source Sans Pro" w:cs="Source Sans Pro"/>
          <w:color w:val="000000" w:themeColor="text1"/>
          <w:szCs w:val="24"/>
        </w:rPr>
        <w:t xml:space="preserve">rainer profiles, you should decide which </w:t>
      </w:r>
      <w:r w:rsidR="53354EAA" w:rsidRPr="039449BD">
        <w:rPr>
          <w:rFonts w:ascii="Source Sans Pro" w:eastAsia="Source Sans Pro" w:hAnsi="Source Sans Pro" w:cs="Source Sans Pro"/>
          <w:color w:val="000000" w:themeColor="text1"/>
          <w:szCs w:val="24"/>
        </w:rPr>
        <w:t>t</w:t>
      </w:r>
      <w:r w:rsidRPr="039449BD">
        <w:rPr>
          <w:rFonts w:ascii="Source Sans Pro" w:eastAsia="Source Sans Pro" w:hAnsi="Source Sans Pro" w:cs="Source Sans Pro"/>
          <w:color w:val="000000" w:themeColor="text1"/>
          <w:szCs w:val="24"/>
        </w:rPr>
        <w:t xml:space="preserve">rainers you are interested in working with. </w:t>
      </w:r>
      <w:r w:rsidR="611D518C" w:rsidRPr="039449BD">
        <w:rPr>
          <w:rFonts w:ascii="Source Sans Pro" w:eastAsia="Source Sans Pro" w:hAnsi="Source Sans Pro" w:cs="Source Sans Pro"/>
          <w:color w:val="000000" w:themeColor="text1"/>
          <w:szCs w:val="24"/>
        </w:rPr>
        <w:t xml:space="preserve">Please remember that trainers will have different preferences in how you contact them and if you need to submit your </w:t>
      </w:r>
      <w:r w:rsidR="263025D5" w:rsidRPr="039449BD">
        <w:rPr>
          <w:rFonts w:ascii="Source Sans Pro" w:eastAsia="Source Sans Pro" w:hAnsi="Source Sans Pro" w:cs="Source Sans Pro"/>
          <w:color w:val="000000" w:themeColor="text1"/>
          <w:szCs w:val="24"/>
        </w:rPr>
        <w:t>CV (Curriculum Vitae)</w:t>
      </w:r>
      <w:r w:rsidR="611D518C" w:rsidRPr="039449BD">
        <w:rPr>
          <w:rFonts w:ascii="Source Sans Pro" w:eastAsia="Source Sans Pro" w:hAnsi="Source Sans Pro" w:cs="Source Sans Pro"/>
          <w:color w:val="000000" w:themeColor="text1"/>
          <w:szCs w:val="24"/>
        </w:rPr>
        <w:t xml:space="preserve"> to them.</w:t>
      </w:r>
      <w:r w:rsidRPr="039449BD">
        <w:rPr>
          <w:rFonts w:ascii="Source Sans Pro" w:eastAsia="Source Sans Pro" w:hAnsi="Source Sans Pro" w:cs="Source Sans Pro"/>
          <w:color w:val="000000" w:themeColor="text1"/>
          <w:szCs w:val="24"/>
        </w:rPr>
        <w:t xml:space="preserve"> You should check the individual profiles for information on how to contact trainers.</w:t>
      </w:r>
    </w:p>
    <w:p w14:paraId="4D5174E7" w14:textId="45E68583" w:rsidR="000F6FE3" w:rsidRPr="00930428" w:rsidRDefault="25A0B576" w:rsidP="039449BD">
      <w:pPr>
        <w:pStyle w:val="Default"/>
        <w:jc w:val="both"/>
        <w:rPr>
          <w:rFonts w:ascii="Source Sans Pro" w:eastAsia="Source Sans Pro" w:hAnsi="Source Sans Pro" w:cs="Source Sans Pro"/>
          <w:lang w:val="en-US"/>
        </w:rPr>
      </w:pPr>
      <w:r w:rsidRPr="039449BD">
        <w:rPr>
          <w:rFonts w:ascii="Source Sans Pro" w:eastAsia="Source Sans Pro" w:hAnsi="Source Sans Pro" w:cs="Source Sans Pro"/>
          <w:color w:val="000000" w:themeColor="text1"/>
        </w:rPr>
        <w:t xml:space="preserve">You should </w:t>
      </w:r>
      <w:r w:rsidR="663C0ED9" w:rsidRPr="039449BD">
        <w:rPr>
          <w:rFonts w:ascii="Source Sans Pro" w:eastAsia="Source Sans Pro" w:hAnsi="Source Sans Pro" w:cs="Source Sans Pro"/>
          <w:color w:val="000000" w:themeColor="text1"/>
        </w:rPr>
        <w:t>endeavour</w:t>
      </w:r>
      <w:r w:rsidRPr="039449BD">
        <w:rPr>
          <w:rFonts w:ascii="Source Sans Pro" w:eastAsia="Source Sans Pro" w:hAnsi="Source Sans Pro" w:cs="Source Sans Pro"/>
          <w:color w:val="000000" w:themeColor="text1"/>
        </w:rPr>
        <w:t xml:space="preserve"> to </w:t>
      </w:r>
      <w:r w:rsidR="22B9A15B" w:rsidRPr="039449BD">
        <w:rPr>
          <w:rFonts w:ascii="Source Sans Pro" w:eastAsia="Source Sans Pro" w:hAnsi="Source Sans Pro" w:cs="Source Sans Pro"/>
          <w:color w:val="000000" w:themeColor="text1"/>
        </w:rPr>
        <w:t>contact</w:t>
      </w:r>
      <w:r w:rsidRPr="039449BD">
        <w:rPr>
          <w:rFonts w:ascii="Source Sans Pro" w:eastAsia="Source Sans Pro" w:hAnsi="Source Sans Pro" w:cs="Source Sans Pro"/>
          <w:color w:val="000000" w:themeColor="text1"/>
        </w:rPr>
        <w:t xml:space="preserve"> </w:t>
      </w:r>
      <w:r w:rsidR="0C617F85" w:rsidRPr="039449BD">
        <w:rPr>
          <w:rFonts w:ascii="Source Sans Pro" w:eastAsia="Source Sans Pro" w:hAnsi="Source Sans Pro" w:cs="Source Sans Pro"/>
          <w:color w:val="000000" w:themeColor="text1"/>
        </w:rPr>
        <w:t xml:space="preserve">all </w:t>
      </w:r>
      <w:r w:rsidR="2AF8A712" w:rsidRPr="039449BD">
        <w:rPr>
          <w:rFonts w:ascii="Source Sans Pro" w:eastAsia="Source Sans Pro" w:hAnsi="Source Sans Pro" w:cs="Source Sans Pro"/>
          <w:color w:val="000000" w:themeColor="text1"/>
        </w:rPr>
        <w:t>trainers</w:t>
      </w:r>
      <w:r w:rsidR="39E3C752" w:rsidRPr="039449BD">
        <w:rPr>
          <w:rFonts w:ascii="Source Sans Pro" w:eastAsia="Source Sans Pro" w:hAnsi="Source Sans Pro" w:cs="Source Sans Pro"/>
          <w:color w:val="000000" w:themeColor="text1"/>
        </w:rPr>
        <w:t xml:space="preserve"> that you would wish to work with</w:t>
      </w:r>
      <w:r w:rsidRPr="039449BD">
        <w:rPr>
          <w:rFonts w:ascii="Source Sans Pro" w:eastAsia="Source Sans Pro" w:hAnsi="Source Sans Pro" w:cs="Source Sans Pro"/>
          <w:color w:val="000000" w:themeColor="text1"/>
        </w:rPr>
        <w:t xml:space="preserve"> to arrange a visit to the practice</w:t>
      </w:r>
      <w:r w:rsidR="366FAC32" w:rsidRPr="039449BD">
        <w:rPr>
          <w:rFonts w:ascii="Source Sans Pro" w:eastAsia="Source Sans Pro" w:hAnsi="Source Sans Pro" w:cs="Source Sans Pro"/>
          <w:color w:val="000000" w:themeColor="text1"/>
        </w:rPr>
        <w:t xml:space="preserve"> where possible</w:t>
      </w:r>
      <w:r w:rsidR="1B81148D" w:rsidRPr="039449BD">
        <w:rPr>
          <w:rFonts w:ascii="Source Sans Pro" w:eastAsia="Source Sans Pro" w:hAnsi="Source Sans Pro" w:cs="Source Sans Pro"/>
          <w:color w:val="000000" w:themeColor="text1"/>
        </w:rPr>
        <w:t>,</w:t>
      </w:r>
      <w:r w:rsidRPr="039449BD">
        <w:rPr>
          <w:rFonts w:ascii="Source Sans Pro" w:eastAsia="Source Sans Pro" w:hAnsi="Source Sans Pro" w:cs="Source Sans Pro"/>
          <w:color w:val="000000" w:themeColor="text1"/>
        </w:rPr>
        <w:t xml:space="preserve"> and an interview to discuss the opportunities for </w:t>
      </w:r>
      <w:r w:rsidR="70EDC7B4" w:rsidRPr="039449BD">
        <w:rPr>
          <w:rFonts w:ascii="Source Sans Pro" w:eastAsia="Source Sans Pro" w:hAnsi="Source Sans Pro" w:cs="Source Sans Pro"/>
          <w:color w:val="000000" w:themeColor="text1"/>
        </w:rPr>
        <w:t>undertaking your vocational training year</w:t>
      </w:r>
      <w:r w:rsidRPr="039449BD">
        <w:rPr>
          <w:rFonts w:ascii="Source Sans Pro" w:eastAsia="Source Sans Pro" w:hAnsi="Source Sans Pro" w:cs="Source Sans Pro"/>
          <w:color w:val="000000" w:themeColor="text1"/>
        </w:rPr>
        <w:t xml:space="preserve"> with them. This is to maximise your chances to get onto their preferred list of candidates.</w:t>
      </w:r>
      <w:r w:rsidR="5AC0BC2B" w:rsidRPr="039449BD">
        <w:rPr>
          <w:rFonts w:ascii="Source Sans Pro" w:eastAsia="Source Sans Pro" w:hAnsi="Source Sans Pro" w:cs="Source Sans Pro"/>
          <w:color w:val="000000" w:themeColor="text1"/>
        </w:rPr>
        <w:t xml:space="preserve"> </w:t>
      </w:r>
      <w:r w:rsidR="159D05BB" w:rsidRPr="039449BD">
        <w:rPr>
          <w:rFonts w:ascii="Source Sans Pro" w:eastAsia="Source Sans Pro" w:hAnsi="Source Sans Pro" w:cs="Source Sans Pro"/>
          <w:color w:val="000000" w:themeColor="text1"/>
          <w:lang w:val="en-US"/>
        </w:rPr>
        <w:t xml:space="preserve">It is therefore </w:t>
      </w:r>
      <w:bookmarkStart w:id="26" w:name="_Int_8zGrwIwh"/>
      <w:r w:rsidR="159D05BB" w:rsidRPr="039449BD">
        <w:rPr>
          <w:rFonts w:ascii="Source Sans Pro" w:eastAsia="Source Sans Pro" w:hAnsi="Source Sans Pro" w:cs="Source Sans Pro"/>
          <w:color w:val="000000" w:themeColor="text1"/>
          <w:lang w:val="en-US"/>
        </w:rPr>
        <w:t>very important</w:t>
      </w:r>
      <w:bookmarkEnd w:id="26"/>
      <w:r w:rsidR="159D05BB" w:rsidRPr="039449BD">
        <w:rPr>
          <w:rFonts w:ascii="Source Sans Pro" w:eastAsia="Source Sans Pro" w:hAnsi="Source Sans Pro" w:cs="Source Sans Pro"/>
          <w:color w:val="000000" w:themeColor="text1"/>
          <w:lang w:val="en-US"/>
        </w:rPr>
        <w:t xml:space="preserve"> that </w:t>
      </w:r>
      <w:r w:rsidR="0F23F9E0" w:rsidRPr="039449BD">
        <w:rPr>
          <w:rFonts w:ascii="Source Sans Pro" w:eastAsia="Source Sans Pro" w:hAnsi="Source Sans Pro" w:cs="Source Sans Pro"/>
          <w:color w:val="000000" w:themeColor="text1"/>
          <w:lang w:val="en-US"/>
        </w:rPr>
        <w:t>t</w:t>
      </w:r>
      <w:r w:rsidR="159D05BB" w:rsidRPr="039449BD">
        <w:rPr>
          <w:rFonts w:ascii="Source Sans Pro" w:eastAsia="Source Sans Pro" w:hAnsi="Source Sans Pro" w:cs="Source Sans Pro"/>
          <w:color w:val="000000" w:themeColor="text1"/>
          <w:lang w:val="en-US"/>
        </w:rPr>
        <w:t>rainers get to know you by the preference list deadline.</w:t>
      </w:r>
    </w:p>
    <w:p w14:paraId="657269F5" w14:textId="05A2374B" w:rsidR="000F6FE3" w:rsidRPr="00930428" w:rsidRDefault="23692BDC" w:rsidP="039449BD">
      <w:pPr>
        <w:pStyle w:val="BodyText"/>
        <w:spacing w:before="192" w:line="223" w:lineRule="auto"/>
        <w:ind w:right="331"/>
        <w:jc w:val="both"/>
        <w:rPr>
          <w:rFonts w:ascii="Source Sans Pro" w:eastAsia="Source Sans Pro" w:hAnsi="Source Sans Pro" w:cs="Source Sans Pro"/>
          <w:szCs w:val="24"/>
          <w:lang w:val="en-GB"/>
        </w:rPr>
      </w:pPr>
      <w:r w:rsidRPr="039449BD">
        <w:rPr>
          <w:rFonts w:ascii="Source Sans Pro" w:eastAsia="Source Sans Pro" w:hAnsi="Source Sans Pro" w:cs="Source Sans Pro"/>
          <w:color w:val="000000" w:themeColor="text1"/>
          <w:szCs w:val="24"/>
        </w:rPr>
        <w:t xml:space="preserve">Over the course of the visitation period, you will be able to contact </w:t>
      </w:r>
      <w:bookmarkStart w:id="27" w:name="_Int_Gl9hlN2W"/>
      <w:proofErr w:type="gramStart"/>
      <w:r w:rsidRPr="039449BD">
        <w:rPr>
          <w:rFonts w:ascii="Source Sans Pro" w:eastAsia="Source Sans Pro" w:hAnsi="Source Sans Pro" w:cs="Source Sans Pro"/>
          <w:color w:val="000000" w:themeColor="text1"/>
          <w:szCs w:val="24"/>
        </w:rPr>
        <w:t>a number of</w:t>
      </w:r>
      <w:bookmarkEnd w:id="27"/>
      <w:proofErr w:type="gramEnd"/>
      <w:r w:rsidRPr="039449BD">
        <w:rPr>
          <w:rFonts w:ascii="Source Sans Pro" w:eastAsia="Source Sans Pro" w:hAnsi="Source Sans Pro" w:cs="Source Sans Pro"/>
          <w:color w:val="000000" w:themeColor="text1"/>
          <w:szCs w:val="24"/>
        </w:rPr>
        <w:t xml:space="preserve"> practices and may be invited to several interviews. It is </w:t>
      </w:r>
      <w:bookmarkStart w:id="28" w:name="_Int_C3d2Iib1"/>
      <w:r w:rsidRPr="039449BD">
        <w:rPr>
          <w:rFonts w:ascii="Source Sans Pro" w:eastAsia="Source Sans Pro" w:hAnsi="Source Sans Pro" w:cs="Source Sans Pro"/>
          <w:color w:val="000000" w:themeColor="text1"/>
          <w:szCs w:val="24"/>
        </w:rPr>
        <w:t>a good idea</w:t>
      </w:r>
      <w:bookmarkEnd w:id="28"/>
      <w:r w:rsidRPr="039449BD">
        <w:rPr>
          <w:rFonts w:ascii="Source Sans Pro" w:eastAsia="Source Sans Pro" w:hAnsi="Source Sans Pro" w:cs="Source Sans Pro"/>
          <w:color w:val="000000" w:themeColor="text1"/>
          <w:szCs w:val="24"/>
        </w:rPr>
        <w:t xml:space="preserve"> to make a note about each practice to act as a memory aid when it comes to ranking.</w:t>
      </w:r>
    </w:p>
    <w:p w14:paraId="1100D05C" w14:textId="3053D616" w:rsidR="000F6FE3" w:rsidRPr="00930428" w:rsidRDefault="2B679FA4" w:rsidP="3FB90F8A">
      <w:pPr>
        <w:spacing w:after="0"/>
        <w:jc w:val="both"/>
        <w:rPr>
          <w:rFonts w:ascii="Source Sans Pro" w:eastAsia="Source Sans Pro" w:hAnsi="Source Sans Pro" w:cs="Source Sans Pro"/>
        </w:rPr>
      </w:pPr>
      <w:r w:rsidRPr="3FB90F8A">
        <w:rPr>
          <w:rFonts w:ascii="Source Sans Pro" w:eastAsia="Source Sans Pro" w:hAnsi="Source Sans Pro" w:cs="Source Sans Pro"/>
          <w:b/>
          <w:bCs/>
          <w:color w:val="000000" w:themeColor="text1"/>
        </w:rPr>
        <w:t>Curriculum Vitae (CV)</w:t>
      </w:r>
      <w:r w:rsidR="40A003F1" w:rsidRPr="3FB90F8A">
        <w:rPr>
          <w:rFonts w:ascii="Source Sans Pro" w:eastAsia="Source Sans Pro" w:hAnsi="Source Sans Pro" w:cs="Source Sans Pro"/>
          <w:b/>
          <w:bCs/>
          <w:color w:val="000000" w:themeColor="text1"/>
        </w:rPr>
        <w:t xml:space="preserve"> &amp; Referees</w:t>
      </w:r>
    </w:p>
    <w:p w14:paraId="3CED0C62" w14:textId="0684A17C" w:rsidR="000F6FE3" w:rsidRPr="00930428" w:rsidRDefault="2EA59319" w:rsidP="3FB90F8A">
      <w:pPr>
        <w:jc w:val="both"/>
        <w:rPr>
          <w:rFonts w:ascii="Source Sans Pro" w:eastAsia="Source Sans Pro" w:hAnsi="Source Sans Pro" w:cs="Source Sans Pro"/>
          <w:color w:val="000000" w:themeColor="text1"/>
        </w:rPr>
      </w:pPr>
      <w:r w:rsidRPr="3FB90F8A">
        <w:rPr>
          <w:rFonts w:ascii="Source Sans Pro" w:eastAsia="Source Sans Pro" w:hAnsi="Source Sans Pro" w:cs="Source Sans Pro"/>
          <w:color w:val="000000" w:themeColor="text1"/>
        </w:rPr>
        <w:t>Some trainers</w:t>
      </w:r>
      <w:r w:rsidR="1C44B0B0" w:rsidRPr="3FB90F8A">
        <w:rPr>
          <w:rFonts w:ascii="Source Sans Pro" w:eastAsia="Source Sans Pro" w:hAnsi="Source Sans Pro" w:cs="Source Sans Pro"/>
          <w:color w:val="000000" w:themeColor="text1"/>
        </w:rPr>
        <w:t xml:space="preserve"> will ask you to submit a CV, therefore as part of your preparation, you should think carefully about your CV. Your CV is your opportunity to give the trainer information about yourself. There is no standard format for a CV, but you should take time to prepare it and put in as much relevant information as you can to separate you from the crowd! You should write your CV and tailor it </w:t>
      </w:r>
      <w:proofErr w:type="gramStart"/>
      <w:r w:rsidR="1C44B0B0" w:rsidRPr="3FB90F8A">
        <w:rPr>
          <w:rFonts w:ascii="Source Sans Pro" w:eastAsia="Source Sans Pro" w:hAnsi="Source Sans Pro" w:cs="Source Sans Pro"/>
          <w:color w:val="000000" w:themeColor="text1"/>
        </w:rPr>
        <w:t>to</w:t>
      </w:r>
      <w:proofErr w:type="gramEnd"/>
      <w:r w:rsidR="1C44B0B0" w:rsidRPr="3FB90F8A">
        <w:rPr>
          <w:rFonts w:ascii="Source Sans Pro" w:eastAsia="Source Sans Pro" w:hAnsi="Source Sans Pro" w:cs="Source Sans Pro"/>
          <w:color w:val="000000" w:themeColor="text1"/>
        </w:rPr>
        <w:t xml:space="preserve"> the job you are applying for. To do this, you should research the work of the training practice and identify your best personal traits and qualifications that </w:t>
      </w:r>
      <w:proofErr w:type="gramStart"/>
      <w:r w:rsidR="1C44B0B0" w:rsidRPr="3FB90F8A">
        <w:rPr>
          <w:rFonts w:ascii="Source Sans Pro" w:eastAsia="Source Sans Pro" w:hAnsi="Source Sans Pro" w:cs="Source Sans Pro"/>
          <w:color w:val="000000" w:themeColor="text1"/>
        </w:rPr>
        <w:t>match with</w:t>
      </w:r>
      <w:proofErr w:type="gramEnd"/>
      <w:r w:rsidR="1C44B0B0" w:rsidRPr="3FB90F8A">
        <w:rPr>
          <w:rFonts w:ascii="Source Sans Pro" w:eastAsia="Source Sans Pro" w:hAnsi="Source Sans Pro" w:cs="Source Sans Pro"/>
          <w:color w:val="000000" w:themeColor="text1"/>
        </w:rPr>
        <w:t xml:space="preserve"> the job requirements and training practice. This will help to ensure that your CV will catch the attention of the prospective </w:t>
      </w:r>
      <w:r w:rsidR="3BDED0A5" w:rsidRPr="3FB90F8A">
        <w:rPr>
          <w:rFonts w:ascii="Source Sans Pro" w:eastAsia="Source Sans Pro" w:hAnsi="Source Sans Pro" w:cs="Source Sans Pro"/>
          <w:color w:val="000000" w:themeColor="text1"/>
        </w:rPr>
        <w:t>t</w:t>
      </w:r>
      <w:r w:rsidR="1C44B0B0" w:rsidRPr="3FB90F8A">
        <w:rPr>
          <w:rFonts w:ascii="Source Sans Pro" w:eastAsia="Source Sans Pro" w:hAnsi="Source Sans Pro" w:cs="Source Sans Pro"/>
          <w:color w:val="000000" w:themeColor="text1"/>
        </w:rPr>
        <w:t>rainer.</w:t>
      </w:r>
    </w:p>
    <w:p w14:paraId="606B963C" w14:textId="5D85B0D6" w:rsidR="000F6FE3" w:rsidRPr="00930428" w:rsidRDefault="2EF4AF79" w:rsidP="4E0021D2">
      <w:pPr>
        <w:pStyle w:val="BodyText"/>
        <w:spacing w:before="104" w:line="223" w:lineRule="auto"/>
        <w:ind w:right="334"/>
        <w:jc w:val="both"/>
        <w:rPr>
          <w:rFonts w:ascii="Source Sans Pro" w:eastAsia="Source Sans Pro" w:hAnsi="Source Sans Pro" w:cs="Source Sans Pro"/>
          <w:color w:val="000000" w:themeColor="text1"/>
        </w:rPr>
      </w:pPr>
      <w:r w:rsidRPr="4E0021D2">
        <w:rPr>
          <w:rFonts w:ascii="Source Sans Pro" w:eastAsia="Source Sans Pro" w:hAnsi="Source Sans Pro" w:cs="Source Sans Pro"/>
          <w:color w:val="000000" w:themeColor="text1"/>
        </w:rPr>
        <w:t xml:space="preserve">Most CVs contain the contact details for at least two referees. Please check with each trainer if they would prefer to receive a reference from you as opposed to them seeking their own reference from your referees. A structured reference form will be available on our website </w:t>
      </w:r>
      <w:r w:rsidRPr="4E0021D2">
        <w:rPr>
          <w:rFonts w:ascii="Source Sans Pro" w:eastAsia="Source Sans Pro" w:hAnsi="Source Sans Pro" w:cs="Source Sans Pro"/>
          <w:color w:val="0000FF"/>
          <w:u w:val="single"/>
        </w:rPr>
        <w:t>here</w:t>
      </w:r>
      <w:r w:rsidRPr="4E0021D2">
        <w:rPr>
          <w:rFonts w:ascii="Source Sans Pro" w:eastAsia="Source Sans Pro" w:hAnsi="Source Sans Pro" w:cs="Source Sans Pro"/>
          <w:color w:val="000000" w:themeColor="text1"/>
        </w:rPr>
        <w:t>.</w:t>
      </w:r>
    </w:p>
    <w:p w14:paraId="1C4A8A9B" w14:textId="08241BEC" w:rsidR="000F6FE3" w:rsidRPr="00930428" w:rsidRDefault="2EF4AF79" w:rsidP="039449BD">
      <w:pPr>
        <w:pStyle w:val="BodyText"/>
        <w:spacing w:before="5" w:line="246" w:lineRule="exact"/>
        <w:rPr>
          <w:rFonts w:ascii="Source Sans Pro" w:eastAsia="Source Sans Pro" w:hAnsi="Source Sans Pro" w:cs="Source Sans Pro"/>
          <w:color w:val="000000" w:themeColor="text1"/>
          <w:szCs w:val="24"/>
        </w:rPr>
      </w:pPr>
      <w:r w:rsidRPr="039449BD">
        <w:rPr>
          <w:rFonts w:ascii="Source Sans Pro" w:eastAsia="Source Sans Pro" w:hAnsi="Source Sans Pro" w:cs="Source Sans Pro"/>
          <w:color w:val="000000" w:themeColor="text1"/>
          <w:szCs w:val="24"/>
        </w:rPr>
        <w:t xml:space="preserve">If you need to contact referees, please </w:t>
      </w:r>
      <w:proofErr w:type="gramStart"/>
      <w:r w:rsidRPr="039449BD">
        <w:rPr>
          <w:rFonts w:ascii="Source Sans Pro" w:eastAsia="Source Sans Pro" w:hAnsi="Source Sans Pro" w:cs="Source Sans Pro"/>
          <w:color w:val="000000" w:themeColor="text1"/>
          <w:szCs w:val="24"/>
        </w:rPr>
        <w:t>ensure</w:t>
      </w:r>
      <w:proofErr w:type="gramEnd"/>
      <w:r w:rsidRPr="039449BD">
        <w:rPr>
          <w:rFonts w:ascii="Source Sans Pro" w:eastAsia="Source Sans Pro" w:hAnsi="Source Sans Pro" w:cs="Source Sans Pro"/>
          <w:color w:val="000000" w:themeColor="text1"/>
          <w:szCs w:val="24"/>
        </w:rPr>
        <w:t xml:space="preserve"> you:</w:t>
      </w:r>
    </w:p>
    <w:p w14:paraId="1646E3A5" w14:textId="41030431" w:rsidR="000F6FE3" w:rsidRPr="00930428" w:rsidRDefault="2EF4AF79" w:rsidP="039449BD">
      <w:pPr>
        <w:pStyle w:val="ListParagraph"/>
        <w:numPr>
          <w:ilvl w:val="0"/>
          <w:numId w:val="3"/>
        </w:numPr>
        <w:tabs>
          <w:tab w:val="left" w:pos="855"/>
          <w:tab w:val="left" w:pos="856"/>
        </w:tabs>
        <w:spacing w:line="245"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ask permission to add them as a referee to your CV.</w:t>
      </w:r>
    </w:p>
    <w:p w14:paraId="4F6D7DA9" w14:textId="28DC610B" w:rsidR="000F6FE3" w:rsidRPr="00930428" w:rsidRDefault="2EF4AF79" w:rsidP="039449BD">
      <w:pPr>
        <w:pStyle w:val="ListParagraph"/>
        <w:numPr>
          <w:ilvl w:val="0"/>
          <w:numId w:val="3"/>
        </w:numPr>
        <w:tabs>
          <w:tab w:val="left" w:pos="855"/>
          <w:tab w:val="left" w:pos="856"/>
        </w:tabs>
        <w:spacing w:line="243"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do not use family members as referees</w:t>
      </w:r>
    </w:p>
    <w:p w14:paraId="0EBB7CB3" w14:textId="254A5537" w:rsidR="000F6FE3" w:rsidRPr="00930428" w:rsidRDefault="2EF4AF79" w:rsidP="039449BD">
      <w:pPr>
        <w:pStyle w:val="ListParagraph"/>
        <w:numPr>
          <w:ilvl w:val="0"/>
          <w:numId w:val="3"/>
        </w:numPr>
        <w:tabs>
          <w:tab w:val="left" w:pos="855"/>
          <w:tab w:val="left" w:pos="856"/>
        </w:tabs>
        <w:spacing w:line="243"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 xml:space="preserve">ensure that referees </w:t>
      </w:r>
      <w:r w:rsidR="72B577D9" w:rsidRPr="039449BD">
        <w:rPr>
          <w:rFonts w:ascii="Source Sans Pro" w:eastAsia="Source Sans Pro" w:hAnsi="Source Sans Pro" w:cs="Source Sans Pro"/>
          <w:color w:val="000000" w:themeColor="text1"/>
        </w:rPr>
        <w:t>can</w:t>
      </w:r>
      <w:r w:rsidRPr="039449BD">
        <w:rPr>
          <w:rFonts w:ascii="Source Sans Pro" w:eastAsia="Source Sans Pro" w:hAnsi="Source Sans Pro" w:cs="Source Sans Pro"/>
          <w:color w:val="000000" w:themeColor="text1"/>
        </w:rPr>
        <w:t xml:space="preserve"> comment on your ability as a dental student</w:t>
      </w:r>
    </w:p>
    <w:p w14:paraId="1C53C578" w14:textId="718C74CC" w:rsidR="000F6FE3" w:rsidRPr="00930428" w:rsidRDefault="2EF4AF79" w:rsidP="039449BD">
      <w:pPr>
        <w:pStyle w:val="ListParagraph"/>
        <w:numPr>
          <w:ilvl w:val="0"/>
          <w:numId w:val="3"/>
        </w:numPr>
        <w:tabs>
          <w:tab w:val="left" w:pos="855"/>
          <w:tab w:val="left" w:pos="856"/>
        </w:tabs>
        <w:spacing w:line="245" w:lineRule="exact"/>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ensure your referee knows you sufficiently well to be able to complete the reference on your behalf</w:t>
      </w:r>
    </w:p>
    <w:p w14:paraId="39100857" w14:textId="6B8C0A01" w:rsidR="000F6FE3" w:rsidRPr="00930428" w:rsidRDefault="2EF4AF79" w:rsidP="039449BD">
      <w:pPr>
        <w:pStyle w:val="ListParagraph"/>
        <w:numPr>
          <w:ilvl w:val="0"/>
          <w:numId w:val="3"/>
        </w:numPr>
        <w:tabs>
          <w:tab w:val="left" w:pos="855"/>
          <w:tab w:val="left" w:pos="856"/>
        </w:tabs>
        <w:spacing w:before="12" w:line="223" w:lineRule="auto"/>
        <w:ind w:right="330"/>
        <w:rPr>
          <w:rFonts w:ascii="Source Sans Pro" w:eastAsia="Source Sans Pro" w:hAnsi="Source Sans Pro" w:cs="Source Sans Pro"/>
          <w:color w:val="000000" w:themeColor="text1"/>
        </w:rPr>
      </w:pPr>
      <w:r w:rsidRPr="039449BD">
        <w:rPr>
          <w:rFonts w:ascii="Source Sans Pro" w:eastAsia="Source Sans Pro" w:hAnsi="Source Sans Pro" w:cs="Source Sans Pro"/>
          <w:color w:val="000000" w:themeColor="text1"/>
        </w:rPr>
        <w:t xml:space="preserve">give the referees as much advance warning as possible. </w:t>
      </w:r>
      <w:r w:rsidR="0A52913D" w:rsidRPr="039449BD">
        <w:rPr>
          <w:rFonts w:ascii="Source Sans Pro" w:eastAsia="Source Sans Pro" w:hAnsi="Source Sans Pro" w:cs="Source Sans Pro"/>
          <w:color w:val="000000" w:themeColor="text1"/>
        </w:rPr>
        <w:t>Remember, if your referee is a clinician at the dental school, he/she may be one for many people.</w:t>
      </w:r>
    </w:p>
    <w:p w14:paraId="10B05DFE" w14:textId="4AFACA0B" w:rsidR="039449BD" w:rsidRDefault="039449BD" w:rsidP="039449BD">
      <w:pPr>
        <w:pStyle w:val="ListParagraph"/>
        <w:tabs>
          <w:tab w:val="left" w:pos="855"/>
          <w:tab w:val="left" w:pos="856"/>
        </w:tabs>
        <w:spacing w:before="12" w:line="223" w:lineRule="auto"/>
        <w:ind w:right="330"/>
        <w:rPr>
          <w:rFonts w:ascii="Source Sans Pro" w:eastAsia="Source Sans Pro" w:hAnsi="Source Sans Pro" w:cs="Source Sans Pro"/>
          <w:color w:val="000000" w:themeColor="text1"/>
        </w:rPr>
      </w:pPr>
    </w:p>
    <w:p w14:paraId="5FAAE577" w14:textId="0C6B48A9" w:rsidR="000F6FE3" w:rsidRPr="00930428" w:rsidRDefault="5C5EBE16" w:rsidP="039449BD">
      <w:pPr>
        <w:pStyle w:val="BodyText"/>
        <w:spacing w:after="0" w:line="223" w:lineRule="auto"/>
        <w:ind w:left="135" w:right="332"/>
        <w:jc w:val="both"/>
        <w:rPr>
          <w:rFonts w:ascii="Source Sans Pro" w:eastAsia="Source Sans Pro" w:hAnsi="Source Sans Pro" w:cs="Source Sans Pro"/>
          <w:color w:val="000000" w:themeColor="text1"/>
          <w:szCs w:val="24"/>
        </w:rPr>
      </w:pPr>
      <w:r w:rsidRPr="039449BD">
        <w:rPr>
          <w:rFonts w:ascii="Source Sans Pro" w:eastAsia="Source Sans Pro" w:hAnsi="Source Sans Pro" w:cs="Source Sans Pro"/>
          <w:b/>
          <w:bCs/>
          <w:color w:val="000000" w:themeColor="text1"/>
          <w:szCs w:val="24"/>
        </w:rPr>
        <w:lastRenderedPageBreak/>
        <w:t>Interviews</w:t>
      </w:r>
    </w:p>
    <w:p w14:paraId="02B1D9D7" w14:textId="07F846E7" w:rsidR="000F6FE3" w:rsidRPr="00930428" w:rsidRDefault="5C5EBE16" w:rsidP="4E0021D2">
      <w:pPr>
        <w:pStyle w:val="BodyText"/>
        <w:spacing w:before="1" w:line="223" w:lineRule="auto"/>
        <w:ind w:left="135" w:right="332"/>
        <w:jc w:val="both"/>
        <w:rPr>
          <w:rFonts w:ascii="Source Sans Pro" w:eastAsia="Source Sans Pro" w:hAnsi="Source Sans Pro" w:cs="Source Sans Pro"/>
          <w:color w:val="000000" w:themeColor="text1"/>
        </w:rPr>
      </w:pPr>
      <w:r w:rsidRPr="4E0021D2">
        <w:rPr>
          <w:rFonts w:ascii="Source Sans Pro" w:eastAsia="Source Sans Pro" w:hAnsi="Source Sans Pro" w:cs="Source Sans Pro"/>
          <w:color w:val="000000" w:themeColor="text1"/>
        </w:rPr>
        <w:t xml:space="preserve">Research has shown that an interviewer is likely to make up their mind about you within 30 seconds of having met you. Before participating in any interviews, it is a good idea to think about what you want from your vocational training year and about the type of environment in which you will perform best, or </w:t>
      </w:r>
      <w:r w:rsidRPr="4E0021D2">
        <w:rPr>
          <w:rFonts w:ascii="Source Sans Pro" w:eastAsia="Source Sans Pro" w:hAnsi="Source Sans Pro" w:cs="Source Sans Pro"/>
          <w:color w:val="000000" w:themeColor="text1"/>
          <w:u w:val="single"/>
        </w:rPr>
        <w:t>which would best suit your career aspirations</w:t>
      </w:r>
      <w:r w:rsidRPr="4E0021D2">
        <w:rPr>
          <w:rFonts w:ascii="Source Sans Pro" w:eastAsia="Source Sans Pro" w:hAnsi="Source Sans Pro" w:cs="Source Sans Pro"/>
          <w:color w:val="000000" w:themeColor="text1"/>
        </w:rPr>
        <w:t xml:space="preserve">. To help you do this, try reading over the information booklet again. This might help you focus on areas of interest and </w:t>
      </w:r>
      <w:r w:rsidRPr="4E0021D2">
        <w:rPr>
          <w:rFonts w:ascii="Source Sans Pro" w:eastAsia="Source Sans Pro" w:hAnsi="Source Sans Pro" w:cs="Source Sans Pro"/>
          <w:color w:val="000000" w:themeColor="text1"/>
          <w:u w:val="single"/>
        </w:rPr>
        <w:t>highlight</w:t>
      </w:r>
      <w:r w:rsidRPr="4E0021D2">
        <w:rPr>
          <w:rFonts w:ascii="Source Sans Pro" w:eastAsia="Source Sans Pro" w:hAnsi="Source Sans Pro" w:cs="Source Sans Pro"/>
          <w:color w:val="000000" w:themeColor="text1"/>
        </w:rPr>
        <w:t xml:space="preserve"> questions you could ask when you meet the trainers.</w:t>
      </w:r>
    </w:p>
    <w:p w14:paraId="1FAC4607" w14:textId="26C7E621" w:rsidR="000F6FE3" w:rsidRPr="00930428" w:rsidRDefault="5C5EBE16" w:rsidP="039449BD">
      <w:pPr>
        <w:pStyle w:val="BodyText"/>
        <w:spacing w:after="0" w:line="240" w:lineRule="auto"/>
        <w:ind w:left="136" w:right="323"/>
        <w:jc w:val="both"/>
        <w:rPr>
          <w:rFonts w:ascii="Source Sans Pro" w:eastAsia="Source Sans Pro" w:hAnsi="Source Sans Pro" w:cs="Source Sans Pro"/>
          <w:color w:val="323232"/>
          <w:szCs w:val="24"/>
        </w:rPr>
      </w:pPr>
      <w:r w:rsidRPr="039449BD">
        <w:rPr>
          <w:rFonts w:ascii="Source Sans Pro" w:eastAsia="Source Sans Pro" w:hAnsi="Source Sans Pro" w:cs="Source Sans Pro"/>
          <w:b/>
          <w:bCs/>
          <w:i/>
          <w:iCs/>
          <w:color w:val="000000" w:themeColor="text1"/>
          <w:szCs w:val="24"/>
        </w:rPr>
        <w:t>Please take some time to think about how to set yourself apart from other applicants</w:t>
      </w:r>
    </w:p>
    <w:p w14:paraId="02EC722A" w14:textId="2AE80DD2" w:rsidR="000F6FE3" w:rsidRPr="00930428" w:rsidRDefault="5C5EBE16" w:rsidP="7AC1BDD7">
      <w:pPr>
        <w:pStyle w:val="BodyText"/>
        <w:spacing w:after="0" w:line="240" w:lineRule="auto"/>
        <w:ind w:left="136" w:right="323"/>
        <w:jc w:val="both"/>
        <w:rPr>
          <w:rFonts w:ascii="Source Sans Pro" w:eastAsia="Source Sans Pro" w:hAnsi="Source Sans Pro" w:cs="Source Sans Pro"/>
          <w:color w:val="323232"/>
        </w:rPr>
      </w:pPr>
      <w:r w:rsidRPr="7AC1BDD7">
        <w:rPr>
          <w:rFonts w:ascii="Source Sans Pro" w:eastAsia="Source Sans Pro" w:hAnsi="Source Sans Pro" w:cs="Source Sans Pro"/>
          <w:color w:val="323232"/>
        </w:rPr>
        <w:t xml:space="preserve">All </w:t>
      </w:r>
      <w:r w:rsidR="5E84BE28" w:rsidRPr="7AC1BDD7">
        <w:rPr>
          <w:rFonts w:ascii="Source Sans Pro" w:eastAsia="Source Sans Pro" w:hAnsi="Source Sans Pro" w:cs="Source Sans Pro"/>
          <w:color w:val="323232"/>
        </w:rPr>
        <w:t>t</w:t>
      </w:r>
      <w:r w:rsidRPr="7AC1BDD7">
        <w:rPr>
          <w:rFonts w:ascii="Source Sans Pro" w:eastAsia="Source Sans Pro" w:hAnsi="Source Sans Pro" w:cs="Source Sans Pro"/>
          <w:color w:val="323232"/>
        </w:rPr>
        <w:t xml:space="preserve">rainers have been trained in equality and diversity and in recruitment and selection best practice. The person specification is available for the </w:t>
      </w:r>
      <w:r w:rsidR="3A0EF1C9" w:rsidRPr="7AC1BDD7">
        <w:rPr>
          <w:rFonts w:ascii="Source Sans Pro" w:eastAsia="Source Sans Pro" w:hAnsi="Source Sans Pro" w:cs="Source Sans Pro"/>
          <w:color w:val="323232"/>
        </w:rPr>
        <w:t>t</w:t>
      </w:r>
      <w:r w:rsidRPr="7AC1BDD7">
        <w:rPr>
          <w:rFonts w:ascii="Source Sans Pro" w:eastAsia="Source Sans Pro" w:hAnsi="Source Sans Pro" w:cs="Source Sans Pro"/>
          <w:color w:val="323232"/>
        </w:rPr>
        <w:t xml:space="preserve">rainers to refer to which outlines the eligibility criteria required for DVT. Please be aware that interviews may vary from quite formal to a less formal and more relaxed format, this is perfectly acceptable and should be expected. There is no one right way to recruit and select, but all trainers are expected to be as open and transparent as possible, using their previous training where relevant to ensure fairness and equality of access to training posts. All trainers must undertake </w:t>
      </w:r>
      <w:r w:rsidR="50ED6285" w:rsidRPr="7AC1BDD7">
        <w:rPr>
          <w:rFonts w:ascii="Source Sans Pro" w:eastAsia="Source Sans Pro" w:hAnsi="Source Sans Pro" w:cs="Source Sans Pro"/>
          <w:color w:val="323232"/>
        </w:rPr>
        <w:t>r</w:t>
      </w:r>
      <w:r w:rsidRPr="7AC1BDD7">
        <w:rPr>
          <w:rFonts w:ascii="Source Sans Pro" w:eastAsia="Source Sans Pro" w:hAnsi="Source Sans Pro" w:cs="Source Sans Pro"/>
          <w:color w:val="323232"/>
        </w:rPr>
        <w:t xml:space="preserve">ecruitment and </w:t>
      </w:r>
      <w:r w:rsidR="3825E30D" w:rsidRPr="7AC1BDD7">
        <w:rPr>
          <w:rFonts w:ascii="Source Sans Pro" w:eastAsia="Source Sans Pro" w:hAnsi="Source Sans Pro" w:cs="Source Sans Pro"/>
          <w:color w:val="323232"/>
        </w:rPr>
        <w:t>s</w:t>
      </w:r>
      <w:r w:rsidRPr="7AC1BDD7">
        <w:rPr>
          <w:rFonts w:ascii="Source Sans Pro" w:eastAsia="Source Sans Pro" w:hAnsi="Source Sans Pro" w:cs="Source Sans Pro"/>
          <w:color w:val="323232"/>
        </w:rPr>
        <w:t>election training to ensure a fair process.</w:t>
      </w:r>
    </w:p>
    <w:p w14:paraId="51E83334" w14:textId="737E9BE9" w:rsidR="039449BD" w:rsidRDefault="039449BD" w:rsidP="039449BD">
      <w:pPr>
        <w:pStyle w:val="BodyText"/>
        <w:spacing w:after="0" w:line="240" w:lineRule="auto"/>
        <w:ind w:left="136" w:right="323"/>
        <w:jc w:val="both"/>
        <w:rPr>
          <w:rFonts w:ascii="Source Sans Pro" w:eastAsia="Source Sans Pro" w:hAnsi="Source Sans Pro" w:cs="Source Sans Pro"/>
          <w:color w:val="323232"/>
          <w:szCs w:val="24"/>
        </w:rPr>
      </w:pPr>
    </w:p>
    <w:p w14:paraId="398E783C" w14:textId="67D530D1" w:rsidR="000F6FE3" w:rsidRPr="00930428" w:rsidRDefault="31E06F30" w:rsidP="039449BD">
      <w:pPr>
        <w:pStyle w:val="BodyText"/>
        <w:spacing w:before="1" w:line="223" w:lineRule="auto"/>
        <w:ind w:right="332" w:firstLine="135"/>
        <w:jc w:val="both"/>
        <w:rPr>
          <w:rFonts w:ascii="Source Sans Pro" w:eastAsia="Source Sans Pro" w:hAnsi="Source Sans Pro" w:cs="Source Sans Pro"/>
          <w:szCs w:val="24"/>
        </w:rPr>
      </w:pPr>
      <w:r w:rsidRPr="039449BD">
        <w:rPr>
          <w:rFonts w:ascii="Source Sans Pro" w:eastAsia="Source Sans Pro" w:hAnsi="Source Sans Pro" w:cs="Source Sans Pro"/>
          <w:color w:val="000000" w:themeColor="text1"/>
          <w:szCs w:val="24"/>
        </w:rPr>
        <w:t>Please note this is a competitive process which is free and open to competition.</w:t>
      </w:r>
      <w:r w:rsidRPr="039449BD">
        <w:rPr>
          <w:rFonts w:ascii="Source Sans Pro" w:eastAsia="Source Sans Pro" w:hAnsi="Source Sans Pro" w:cs="Source Sans Pro"/>
          <w:szCs w:val="24"/>
        </w:rPr>
        <w:t xml:space="preserve"> </w:t>
      </w:r>
    </w:p>
    <w:p w14:paraId="1F990299" w14:textId="6E026C96" w:rsidR="000E2CA8" w:rsidRPr="000E2CA8" w:rsidRDefault="11B9531C" w:rsidP="3FB90F8A">
      <w:pPr>
        <w:ind w:firstLine="135"/>
        <w:jc w:val="both"/>
        <w:rPr>
          <w:rFonts w:ascii="Source Sans Pro" w:eastAsia="Source Sans Pro" w:hAnsi="Source Sans Pro" w:cs="Source Sans Pro"/>
          <w:b/>
          <w:bCs/>
          <w:color w:val="000000" w:themeColor="text1"/>
        </w:rPr>
      </w:pPr>
      <w:r w:rsidRPr="039449BD">
        <w:rPr>
          <w:rFonts w:ascii="Source Sans Pro" w:eastAsia="Source Sans Pro" w:hAnsi="Source Sans Pro" w:cs="Source Sans Pro"/>
          <w:color w:val="000000" w:themeColor="text1"/>
        </w:rPr>
        <w:t>Applicants not matched in the first round of recruitment will be put through to the clearing process.</w:t>
      </w:r>
      <w:r w:rsidR="58F690E3" w:rsidRPr="039449BD">
        <w:rPr>
          <w:rFonts w:ascii="Source Sans Pro" w:eastAsia="Source Sans Pro" w:hAnsi="Source Sans Pro" w:cs="Source Sans Pro"/>
          <w:color w:val="000000" w:themeColor="text1"/>
        </w:rPr>
        <w:t xml:space="preserve">  </w:t>
      </w:r>
    </w:p>
    <w:p w14:paraId="69BDF2BB" w14:textId="72C0DBFD" w:rsidR="000E2CA8" w:rsidRPr="000E2CA8" w:rsidRDefault="061D207F" w:rsidP="3FB90F8A">
      <w:pPr>
        <w:ind w:firstLine="135"/>
        <w:jc w:val="both"/>
        <w:rPr>
          <w:rFonts w:ascii="Source Sans Pro" w:eastAsia="Source Sans Pro" w:hAnsi="Source Sans Pro" w:cs="Source Sans Pro"/>
          <w:b/>
          <w:bCs/>
          <w:color w:val="000000" w:themeColor="text1"/>
        </w:rPr>
      </w:pPr>
      <w:r w:rsidRPr="039449BD">
        <w:rPr>
          <w:rFonts w:ascii="Source Sans Pro" w:eastAsia="Source Sans Pro" w:hAnsi="Source Sans Pro" w:cs="Source Sans Pro"/>
          <w:b/>
          <w:bCs/>
          <w:color w:val="000000" w:themeColor="text1"/>
        </w:rPr>
        <w:t xml:space="preserve">This is </w:t>
      </w:r>
      <w:r w:rsidR="224ACF35" w:rsidRPr="039449BD">
        <w:rPr>
          <w:rFonts w:ascii="Source Sans Pro" w:eastAsia="Source Sans Pro" w:hAnsi="Source Sans Pro" w:cs="Source Sans Pro"/>
          <w:b/>
          <w:bCs/>
          <w:color w:val="000000" w:themeColor="text1"/>
        </w:rPr>
        <w:t>an extremely competitive</w:t>
      </w:r>
      <w:r w:rsidRPr="039449BD">
        <w:rPr>
          <w:rFonts w:ascii="Source Sans Pro" w:eastAsia="Source Sans Pro" w:hAnsi="Source Sans Pro" w:cs="Source Sans Pro"/>
          <w:b/>
          <w:bCs/>
          <w:color w:val="000000" w:themeColor="text1"/>
        </w:rPr>
        <w:t xml:space="preserve"> </w:t>
      </w:r>
      <w:r w:rsidR="1403B368" w:rsidRPr="039449BD">
        <w:rPr>
          <w:rFonts w:ascii="Source Sans Pro" w:eastAsia="Source Sans Pro" w:hAnsi="Source Sans Pro" w:cs="Source Sans Pro"/>
          <w:b/>
          <w:bCs/>
          <w:color w:val="000000" w:themeColor="text1"/>
        </w:rPr>
        <w:t>process,</w:t>
      </w:r>
      <w:r w:rsidRPr="039449BD">
        <w:rPr>
          <w:rFonts w:ascii="Source Sans Pro" w:eastAsia="Source Sans Pro" w:hAnsi="Source Sans Pro" w:cs="Source Sans Pro"/>
          <w:b/>
          <w:bCs/>
          <w:color w:val="000000" w:themeColor="text1"/>
        </w:rPr>
        <w:t xml:space="preserve"> and you should take some time to think about how to set yourself apart from other applicants.</w:t>
      </w:r>
      <w:r w:rsidR="7972D4D2" w:rsidRPr="039449BD">
        <w:rPr>
          <w:rFonts w:ascii="Source Sans Pro" w:eastAsia="Source Sans Pro" w:hAnsi="Source Sans Pro" w:cs="Source Sans Pro"/>
          <w:b/>
          <w:bCs/>
          <w:color w:val="000000" w:themeColor="text1"/>
        </w:rPr>
        <w:t xml:space="preserve"> </w:t>
      </w:r>
    </w:p>
    <w:p w14:paraId="7194ADCE" w14:textId="77777777" w:rsidR="000F6FE3" w:rsidRPr="00930428" w:rsidRDefault="000F6FE3" w:rsidP="3FB90F8A">
      <w:pPr>
        <w:pStyle w:val="Default"/>
        <w:tabs>
          <w:tab w:val="left" w:pos="540"/>
        </w:tabs>
        <w:rPr>
          <w:rFonts w:ascii="Source Sans Pro" w:eastAsia="Source Sans Pro" w:hAnsi="Source Sans Pro" w:cs="Source Sans Pro"/>
          <w:b/>
          <w:bCs/>
        </w:rPr>
      </w:pPr>
      <w:r w:rsidRPr="00930428">
        <w:rPr>
          <w:rFonts w:asciiTheme="majorHAnsi" w:hAnsiTheme="majorHAnsi" w:cs="Times New Roman"/>
          <w:noProof/>
          <w:szCs w:val="22"/>
        </w:rPr>
        <mc:AlternateContent>
          <mc:Choice Requires="wps">
            <w:drawing>
              <wp:anchor distT="0" distB="0" distL="114300" distR="114300" simplePos="0" relativeHeight="251658244" behindDoc="0" locked="0" layoutInCell="1" allowOverlap="1" wp14:anchorId="1CF603E6" wp14:editId="25004FD2">
                <wp:simplePos x="0" y="0"/>
                <wp:positionH relativeFrom="column">
                  <wp:posOffset>609600</wp:posOffset>
                </wp:positionH>
                <wp:positionV relativeFrom="paragraph">
                  <wp:posOffset>74295</wp:posOffset>
                </wp:positionV>
                <wp:extent cx="8361476" cy="885825"/>
                <wp:effectExtent l="0" t="0" r="2095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1476" cy="885825"/>
                        </a:xfrm>
                        <a:prstGeom prst="rect">
                          <a:avLst/>
                        </a:prstGeom>
                        <a:solidFill>
                          <a:srgbClr val="0099CC">
                            <a:alpha val="6000"/>
                          </a:srgbClr>
                        </a:solidFill>
                        <a:ln w="9525">
                          <a:solidFill>
                            <a:srgbClr val="0099CC"/>
                          </a:solidFill>
                          <a:miter lim="800000"/>
                          <a:headEnd/>
                          <a:tailEnd/>
                        </a:ln>
                      </wps:spPr>
                      <wps:txbx>
                        <w:txbxContent>
                          <w:p w14:paraId="30D412BE" w14:textId="77777777" w:rsidR="003A5010" w:rsidRPr="003A6CC3" w:rsidRDefault="003A5010" w:rsidP="000F6FE3">
                            <w:pPr>
                              <w:spacing w:after="0"/>
                              <w:jc w:val="center"/>
                              <w:rPr>
                                <w:rFonts w:asciiTheme="majorHAnsi" w:hAnsiTheme="majorHAnsi" w:cs="Arial-BoldMT"/>
                                <w:b/>
                                <w:bCs/>
                                <w:szCs w:val="40"/>
                              </w:rPr>
                            </w:pPr>
                            <w:r w:rsidRPr="006E7B4B">
                              <w:rPr>
                                <w:rFonts w:asciiTheme="majorHAnsi" w:hAnsiTheme="majorHAnsi" w:cs="Arial-BoldMT"/>
                                <w:bCs/>
                                <w:szCs w:val="40"/>
                              </w:rPr>
                              <w:t xml:space="preserve">NB: </w:t>
                            </w:r>
                            <w:proofErr w:type="gramStart"/>
                            <w:r w:rsidRPr="006E7B4B">
                              <w:rPr>
                                <w:rFonts w:asciiTheme="majorHAnsi" w:hAnsiTheme="majorHAnsi" w:cs="Arial-BoldMT"/>
                                <w:bCs/>
                                <w:szCs w:val="40"/>
                              </w:rPr>
                              <w:t>In order to</w:t>
                            </w:r>
                            <w:proofErr w:type="gramEnd"/>
                            <w:r w:rsidRPr="006E7B4B">
                              <w:rPr>
                                <w:rFonts w:asciiTheme="majorHAnsi" w:hAnsiTheme="majorHAnsi" w:cs="Arial-BoldMT"/>
                                <w:bCs/>
                                <w:szCs w:val="40"/>
                              </w:rPr>
                              <w:t xml:space="preserve"> include you on their Preference List, </w:t>
                            </w:r>
                            <w:r w:rsidRPr="003A6CC3">
                              <w:rPr>
                                <w:rFonts w:asciiTheme="majorHAnsi" w:hAnsiTheme="majorHAnsi" w:cs="Arial-BoldMT"/>
                                <w:bCs/>
                                <w:szCs w:val="40"/>
                              </w:rPr>
                              <w:t>Train</w:t>
                            </w:r>
                            <w:r>
                              <w:rPr>
                                <w:rFonts w:asciiTheme="majorHAnsi" w:hAnsiTheme="majorHAnsi" w:cs="Arial-BoldMT"/>
                                <w:bCs/>
                                <w:szCs w:val="40"/>
                              </w:rPr>
                              <w:t>ers</w:t>
                            </w:r>
                            <w:r w:rsidRPr="003A6CC3">
                              <w:rPr>
                                <w:rFonts w:asciiTheme="majorHAnsi" w:hAnsiTheme="majorHAnsi" w:cs="Arial-BoldMT"/>
                                <w:bCs/>
                                <w:szCs w:val="40"/>
                              </w:rPr>
                              <w:t xml:space="preserve"> will need to know your</w:t>
                            </w:r>
                            <w:r w:rsidRPr="003A6CC3">
                              <w:rPr>
                                <w:rFonts w:asciiTheme="majorHAnsi" w:hAnsiTheme="majorHAnsi" w:cs="Arial-BoldMT"/>
                                <w:b/>
                                <w:bCs/>
                                <w:szCs w:val="40"/>
                              </w:rPr>
                              <w:t xml:space="preserve"> Oriel Pin</w:t>
                            </w:r>
                          </w:p>
                          <w:p w14:paraId="52DFBEE4" w14:textId="77777777" w:rsidR="003A5010" w:rsidRDefault="003A5010" w:rsidP="000F6FE3">
                            <w:pPr>
                              <w:spacing w:after="0"/>
                              <w:jc w:val="center"/>
                              <w:rPr>
                                <w:rFonts w:asciiTheme="majorHAnsi" w:hAnsiTheme="majorHAnsi" w:cs="Arial-BoldMT"/>
                                <w:bCs/>
                                <w:szCs w:val="40"/>
                              </w:rPr>
                            </w:pPr>
                            <w:r w:rsidRPr="003A6CC3">
                              <w:rPr>
                                <w:rFonts w:asciiTheme="majorHAnsi" w:hAnsiTheme="majorHAnsi" w:cs="Arial-BoldMT"/>
                                <w:b/>
                                <w:bCs/>
                                <w:szCs w:val="40"/>
                              </w:rPr>
                              <w:t>number</w:t>
                            </w:r>
                            <w:r w:rsidRPr="003A6CC3">
                              <w:rPr>
                                <w:rFonts w:asciiTheme="majorHAnsi" w:hAnsiTheme="majorHAnsi" w:cs="Arial-BoldMT"/>
                                <w:bCs/>
                                <w:szCs w:val="40"/>
                              </w:rPr>
                              <w:t>. You will be allocated a pin number when you set up your Oriel account.</w:t>
                            </w:r>
                            <w:r w:rsidRPr="006E7B4B">
                              <w:rPr>
                                <w:rFonts w:asciiTheme="majorHAnsi" w:hAnsiTheme="majorHAnsi" w:cs="Arial-BoldMT"/>
                                <w:bCs/>
                                <w:szCs w:val="40"/>
                              </w:rPr>
                              <w:t xml:space="preserve"> </w:t>
                            </w:r>
                            <w:r>
                              <w:rPr>
                                <w:rFonts w:asciiTheme="majorHAnsi" w:hAnsiTheme="majorHAnsi" w:cs="Arial-BoldMT"/>
                                <w:bCs/>
                                <w:szCs w:val="40"/>
                              </w:rPr>
                              <w:t>You can find this by going to My Profile and then select Personal Info &amp; Activity as shown in the picture below.</w:t>
                            </w:r>
                          </w:p>
                          <w:p w14:paraId="6CAB0FAF" w14:textId="77777777" w:rsidR="003A5010" w:rsidRPr="006E7B4B" w:rsidRDefault="003A5010" w:rsidP="000F6FE3">
                            <w:pPr>
                              <w:spacing w:after="0"/>
                              <w:jc w:val="center"/>
                              <w:rPr>
                                <w:rFonts w:asciiTheme="majorHAnsi" w:hAnsiTheme="majorHAnsi"/>
                              </w:rPr>
                            </w:pPr>
                            <w:r w:rsidRPr="006E7B4B">
                              <w:rPr>
                                <w:rFonts w:asciiTheme="majorHAnsi" w:hAnsiTheme="majorHAnsi" w:cs="Arial-BoldMT"/>
                                <w:b/>
                                <w:bCs/>
                                <w:szCs w:val="40"/>
                                <w:u w:val="single"/>
                              </w:rPr>
                              <w:t>It will not be possible for Train</w:t>
                            </w:r>
                            <w:r>
                              <w:rPr>
                                <w:rFonts w:asciiTheme="majorHAnsi" w:hAnsiTheme="majorHAnsi" w:cs="Arial-BoldMT"/>
                                <w:b/>
                                <w:bCs/>
                                <w:szCs w:val="40"/>
                                <w:u w:val="single"/>
                              </w:rPr>
                              <w:t>ers</w:t>
                            </w:r>
                            <w:r w:rsidRPr="006E7B4B">
                              <w:rPr>
                                <w:rFonts w:asciiTheme="majorHAnsi" w:hAnsiTheme="majorHAnsi" w:cs="Arial-BoldMT"/>
                                <w:b/>
                                <w:bCs/>
                                <w:szCs w:val="40"/>
                                <w:u w:val="single"/>
                              </w:rPr>
                              <w:t xml:space="preserve"> to include you on their preference list without this number</w:t>
                            </w:r>
                            <w:r w:rsidRPr="006E7B4B">
                              <w:rPr>
                                <w:rFonts w:asciiTheme="majorHAnsi" w:hAnsiTheme="majorHAnsi" w:cs="Arial-BoldMT"/>
                                <w:bCs/>
                                <w:szCs w:val="40"/>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03E6" id="Text Box 11" o:spid="_x0000_s1030" type="#_x0000_t202" style="position:absolute;margin-left:48pt;margin-top:5.85pt;width:658.4pt;height:6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" fillcolor="#09c" strokecolor="#09c">
                <v:fill opacity="3855f"/>
                <v:textbox>
                  <w:txbxContent>
                    <w:p w14:paraId="30D412BE" w14:textId="77777777" w:rsidR="003A5010" w:rsidRPr="003A6CC3" w:rsidRDefault="003A5010" w:rsidP="000F6FE3">
                      <w:pPr>
                        <w:spacing w:after="0"/>
                        <w:jc w:val="center"/>
                        <w:rPr>
                          <w:rFonts w:asciiTheme="majorHAnsi" w:hAnsiTheme="majorHAnsi" w:cs="Arial-BoldMT"/>
                          <w:b/>
                          <w:bCs/>
                          <w:szCs w:val="40"/>
                        </w:rPr>
                      </w:pPr>
                      <w:r w:rsidRPr="006E7B4B">
                        <w:rPr>
                          <w:rFonts w:asciiTheme="majorHAnsi" w:hAnsiTheme="majorHAnsi" w:cs="Arial-BoldMT"/>
                          <w:bCs/>
                          <w:szCs w:val="40"/>
                        </w:rPr>
                        <w:t xml:space="preserve">NB: </w:t>
                      </w:r>
                      <w:proofErr w:type="gramStart"/>
                      <w:r w:rsidRPr="006E7B4B">
                        <w:rPr>
                          <w:rFonts w:asciiTheme="majorHAnsi" w:hAnsiTheme="majorHAnsi" w:cs="Arial-BoldMT"/>
                          <w:bCs/>
                          <w:szCs w:val="40"/>
                        </w:rPr>
                        <w:t>In order to</w:t>
                      </w:r>
                      <w:proofErr w:type="gramEnd"/>
                      <w:r w:rsidRPr="006E7B4B">
                        <w:rPr>
                          <w:rFonts w:asciiTheme="majorHAnsi" w:hAnsiTheme="majorHAnsi" w:cs="Arial-BoldMT"/>
                          <w:bCs/>
                          <w:szCs w:val="40"/>
                        </w:rPr>
                        <w:t xml:space="preserve"> include you on their Preference List, </w:t>
                      </w:r>
                      <w:r w:rsidRPr="003A6CC3">
                        <w:rPr>
                          <w:rFonts w:asciiTheme="majorHAnsi" w:hAnsiTheme="majorHAnsi" w:cs="Arial-BoldMT"/>
                          <w:bCs/>
                          <w:szCs w:val="40"/>
                        </w:rPr>
                        <w:t>Train</w:t>
                      </w:r>
                      <w:r>
                        <w:rPr>
                          <w:rFonts w:asciiTheme="majorHAnsi" w:hAnsiTheme="majorHAnsi" w:cs="Arial-BoldMT"/>
                          <w:bCs/>
                          <w:szCs w:val="40"/>
                        </w:rPr>
                        <w:t>ers</w:t>
                      </w:r>
                      <w:r w:rsidRPr="003A6CC3">
                        <w:rPr>
                          <w:rFonts w:asciiTheme="majorHAnsi" w:hAnsiTheme="majorHAnsi" w:cs="Arial-BoldMT"/>
                          <w:bCs/>
                          <w:szCs w:val="40"/>
                        </w:rPr>
                        <w:t xml:space="preserve"> will need to know your</w:t>
                      </w:r>
                      <w:r w:rsidRPr="003A6CC3">
                        <w:rPr>
                          <w:rFonts w:asciiTheme="majorHAnsi" w:hAnsiTheme="majorHAnsi" w:cs="Arial-BoldMT"/>
                          <w:b/>
                          <w:bCs/>
                          <w:szCs w:val="40"/>
                        </w:rPr>
                        <w:t xml:space="preserve"> Oriel Pin</w:t>
                      </w:r>
                    </w:p>
                    <w:p w14:paraId="52DFBEE4" w14:textId="77777777" w:rsidR="003A5010" w:rsidRDefault="003A5010" w:rsidP="000F6FE3">
                      <w:pPr>
                        <w:spacing w:after="0"/>
                        <w:jc w:val="center"/>
                        <w:rPr>
                          <w:rFonts w:asciiTheme="majorHAnsi" w:hAnsiTheme="majorHAnsi" w:cs="Arial-BoldMT"/>
                          <w:bCs/>
                          <w:szCs w:val="40"/>
                        </w:rPr>
                      </w:pPr>
                      <w:r w:rsidRPr="003A6CC3">
                        <w:rPr>
                          <w:rFonts w:asciiTheme="majorHAnsi" w:hAnsiTheme="majorHAnsi" w:cs="Arial-BoldMT"/>
                          <w:b/>
                          <w:bCs/>
                          <w:szCs w:val="40"/>
                        </w:rPr>
                        <w:t>number</w:t>
                      </w:r>
                      <w:r w:rsidRPr="003A6CC3">
                        <w:rPr>
                          <w:rFonts w:asciiTheme="majorHAnsi" w:hAnsiTheme="majorHAnsi" w:cs="Arial-BoldMT"/>
                          <w:bCs/>
                          <w:szCs w:val="40"/>
                        </w:rPr>
                        <w:t>. You will be allocated a pin number when you set up your Oriel account.</w:t>
                      </w:r>
                      <w:r w:rsidRPr="006E7B4B">
                        <w:rPr>
                          <w:rFonts w:asciiTheme="majorHAnsi" w:hAnsiTheme="majorHAnsi" w:cs="Arial-BoldMT"/>
                          <w:bCs/>
                          <w:szCs w:val="40"/>
                        </w:rPr>
                        <w:t xml:space="preserve"> </w:t>
                      </w:r>
                      <w:r>
                        <w:rPr>
                          <w:rFonts w:asciiTheme="majorHAnsi" w:hAnsiTheme="majorHAnsi" w:cs="Arial-BoldMT"/>
                          <w:bCs/>
                          <w:szCs w:val="40"/>
                        </w:rPr>
                        <w:t>You can find this by going to My Profile and then select Personal Info &amp; Activity as shown in the picture below.</w:t>
                      </w:r>
                    </w:p>
                    <w:p w14:paraId="6CAB0FAF" w14:textId="77777777" w:rsidR="003A5010" w:rsidRPr="006E7B4B" w:rsidRDefault="003A5010" w:rsidP="000F6FE3">
                      <w:pPr>
                        <w:spacing w:after="0"/>
                        <w:jc w:val="center"/>
                        <w:rPr>
                          <w:rFonts w:asciiTheme="majorHAnsi" w:hAnsiTheme="majorHAnsi"/>
                        </w:rPr>
                      </w:pPr>
                      <w:r w:rsidRPr="006E7B4B">
                        <w:rPr>
                          <w:rFonts w:asciiTheme="majorHAnsi" w:hAnsiTheme="majorHAnsi" w:cs="Arial-BoldMT"/>
                          <w:b/>
                          <w:bCs/>
                          <w:szCs w:val="40"/>
                          <w:u w:val="single"/>
                        </w:rPr>
                        <w:t>It will not be possible for Train</w:t>
                      </w:r>
                      <w:r>
                        <w:rPr>
                          <w:rFonts w:asciiTheme="majorHAnsi" w:hAnsiTheme="majorHAnsi" w:cs="Arial-BoldMT"/>
                          <w:b/>
                          <w:bCs/>
                          <w:szCs w:val="40"/>
                          <w:u w:val="single"/>
                        </w:rPr>
                        <w:t>ers</w:t>
                      </w:r>
                      <w:r w:rsidRPr="006E7B4B">
                        <w:rPr>
                          <w:rFonts w:asciiTheme="majorHAnsi" w:hAnsiTheme="majorHAnsi" w:cs="Arial-BoldMT"/>
                          <w:b/>
                          <w:bCs/>
                          <w:szCs w:val="40"/>
                          <w:u w:val="single"/>
                        </w:rPr>
                        <w:t xml:space="preserve"> to include you on their preference list without this number</w:t>
                      </w:r>
                      <w:r w:rsidRPr="006E7B4B">
                        <w:rPr>
                          <w:rFonts w:asciiTheme="majorHAnsi" w:hAnsiTheme="majorHAnsi" w:cs="Arial-BoldMT"/>
                          <w:bCs/>
                          <w:szCs w:val="40"/>
                          <w:u w:val="single"/>
                        </w:rPr>
                        <w:t>.</w:t>
                      </w:r>
                    </w:p>
                  </w:txbxContent>
                </v:textbox>
              </v:shape>
            </w:pict>
          </mc:Fallback>
        </mc:AlternateContent>
      </w:r>
    </w:p>
    <w:p w14:paraId="6FDCA35B" w14:textId="77777777" w:rsidR="000F6FE3" w:rsidRPr="00930428" w:rsidRDefault="000F6FE3" w:rsidP="3FB90F8A">
      <w:pPr>
        <w:pStyle w:val="Default"/>
        <w:tabs>
          <w:tab w:val="left" w:pos="540"/>
        </w:tabs>
        <w:rPr>
          <w:rFonts w:ascii="Source Sans Pro" w:eastAsia="Source Sans Pro" w:hAnsi="Source Sans Pro" w:cs="Source Sans Pro"/>
          <w:b/>
          <w:bCs/>
        </w:rPr>
      </w:pPr>
    </w:p>
    <w:p w14:paraId="7E73CD12" w14:textId="77777777" w:rsidR="000F6FE3" w:rsidRPr="00930428" w:rsidRDefault="000F6FE3" w:rsidP="3FB90F8A">
      <w:pPr>
        <w:pStyle w:val="Default"/>
        <w:tabs>
          <w:tab w:val="left" w:pos="540"/>
        </w:tabs>
        <w:rPr>
          <w:rFonts w:ascii="Source Sans Pro" w:eastAsia="Source Sans Pro" w:hAnsi="Source Sans Pro" w:cs="Source Sans Pro"/>
          <w:b/>
          <w:bCs/>
        </w:rPr>
      </w:pPr>
    </w:p>
    <w:p w14:paraId="3B8F24D9" w14:textId="77777777" w:rsidR="000F6FE3" w:rsidRPr="00930428" w:rsidRDefault="000F6FE3" w:rsidP="3FB90F8A">
      <w:pPr>
        <w:pStyle w:val="Default"/>
        <w:tabs>
          <w:tab w:val="left" w:pos="540"/>
        </w:tabs>
        <w:rPr>
          <w:rFonts w:ascii="Source Sans Pro" w:eastAsia="Source Sans Pro" w:hAnsi="Source Sans Pro" w:cs="Source Sans Pro"/>
          <w:b/>
          <w:bCs/>
        </w:rPr>
      </w:pPr>
    </w:p>
    <w:p w14:paraId="7D8575AA" w14:textId="77777777" w:rsidR="000F6FE3" w:rsidRPr="00930428" w:rsidRDefault="000F6FE3" w:rsidP="3FB90F8A">
      <w:pPr>
        <w:pStyle w:val="Default"/>
        <w:tabs>
          <w:tab w:val="left" w:pos="540"/>
        </w:tabs>
        <w:rPr>
          <w:rFonts w:ascii="Source Sans Pro" w:eastAsia="Source Sans Pro" w:hAnsi="Source Sans Pro" w:cs="Source Sans Pro"/>
          <w:b/>
          <w:bCs/>
        </w:rPr>
      </w:pPr>
    </w:p>
    <w:p w14:paraId="03FFFCFD" w14:textId="7EDB2DCC" w:rsidR="000F6FE3" w:rsidRDefault="45B987E9" w:rsidP="3FB90F8A">
      <w:pPr>
        <w:pStyle w:val="Default"/>
        <w:tabs>
          <w:tab w:val="left" w:pos="540"/>
        </w:tabs>
        <w:rPr>
          <w:rFonts w:ascii="Source Sans Pro" w:eastAsia="Source Sans Pro" w:hAnsi="Source Sans Pro" w:cs="Source Sans Pro"/>
          <w:b/>
          <w:bCs/>
        </w:rPr>
      </w:pPr>
      <w:r>
        <w:rPr>
          <w:noProof/>
        </w:rPr>
        <w:drawing>
          <wp:inline distT="0" distB="0" distL="0" distR="0" wp14:anchorId="24B0AFBE" wp14:editId="2DA10FE8">
            <wp:extent cx="8267330" cy="1239975"/>
            <wp:effectExtent l="0" t="0" r="6350" b="0"/>
            <wp:docPr id="335302507" name="Picture 33530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1">
                      <a:extLst>
                        <a:ext uri="{28A0092B-C50C-407E-A947-70E740481C1C}">
                          <a14:useLocalDpi xmlns:a14="http://schemas.microsoft.com/office/drawing/2010/main" val="0"/>
                        </a:ext>
                      </a:extLst>
                    </a:blip>
                    <a:stretch>
                      <a:fillRect/>
                    </a:stretch>
                  </pic:blipFill>
                  <pic:spPr>
                    <a:xfrm>
                      <a:off x="0" y="0"/>
                      <a:ext cx="8267330" cy="1239975"/>
                    </a:xfrm>
                    <a:prstGeom prst="rect">
                      <a:avLst/>
                    </a:prstGeom>
                  </pic:spPr>
                </pic:pic>
              </a:graphicData>
            </a:graphic>
          </wp:inline>
        </w:drawing>
      </w:r>
    </w:p>
    <w:p w14:paraId="231520D0" w14:textId="6BD607C0" w:rsidR="000F6FE3" w:rsidRDefault="000F6FE3" w:rsidP="3FB90F8A">
      <w:pPr>
        <w:pStyle w:val="Default"/>
        <w:tabs>
          <w:tab w:val="left" w:pos="540"/>
        </w:tabs>
      </w:pPr>
    </w:p>
    <w:p w14:paraId="12D33777" w14:textId="167B08B7" w:rsidR="007256F2" w:rsidRPr="007256F2" w:rsidRDefault="6BE5CC18" w:rsidP="039449BD">
      <w:pPr>
        <w:pStyle w:val="Heading1"/>
        <w:spacing w:before="0"/>
        <w:rPr>
          <w:rFonts w:ascii="Source Sans Pro" w:eastAsia="Source Sans Pro" w:hAnsi="Source Sans Pro" w:cs="Source Sans Pro"/>
          <w:color w:val="004380"/>
          <w:sz w:val="28"/>
        </w:rPr>
      </w:pPr>
      <w:bookmarkStart w:id="29" w:name="_Toc166163569"/>
      <w:bookmarkStart w:id="30" w:name="_Toc743564085"/>
      <w:r w:rsidRPr="039449BD">
        <w:rPr>
          <w:rFonts w:ascii="Source Sans Pro" w:eastAsia="Source Sans Pro" w:hAnsi="Source Sans Pro" w:cs="Source Sans Pro"/>
          <w:color w:val="004380"/>
          <w:sz w:val="28"/>
        </w:rPr>
        <w:t xml:space="preserve">Section 4 – Submitting your Preference </w:t>
      </w:r>
      <w:r w:rsidR="6C27331A" w:rsidRPr="039449BD">
        <w:rPr>
          <w:rFonts w:ascii="Source Sans Pro" w:eastAsia="Source Sans Pro" w:hAnsi="Source Sans Pro" w:cs="Source Sans Pro"/>
          <w:color w:val="004380"/>
          <w:sz w:val="28"/>
        </w:rPr>
        <w:t>List</w:t>
      </w:r>
      <w:bookmarkEnd w:id="29"/>
      <w:bookmarkEnd w:id="30"/>
    </w:p>
    <w:p w14:paraId="693B5481" w14:textId="775F08C6" w:rsidR="3FB90F8A" w:rsidRDefault="3FB90F8A" w:rsidP="3FB90F8A">
      <w:pPr>
        <w:spacing w:after="0"/>
      </w:pPr>
    </w:p>
    <w:p w14:paraId="34B0135D" w14:textId="0E9EC88E" w:rsidR="007256F2" w:rsidRDefault="0F000A27" w:rsidP="039449BD">
      <w:pPr>
        <w:spacing w:after="0"/>
        <w:rPr>
          <w:rFonts w:ascii="Source Sans Pro" w:eastAsia="Source Sans Pro" w:hAnsi="Source Sans Pro" w:cs="Source Sans Pro"/>
          <w:color w:val="auto"/>
        </w:rPr>
      </w:pPr>
      <w:r w:rsidRPr="039449BD">
        <w:rPr>
          <w:rFonts w:ascii="Source Sans Pro" w:eastAsia="Source Sans Pro" w:hAnsi="Source Sans Pro" w:cs="Source Sans Pro"/>
        </w:rPr>
        <w:lastRenderedPageBreak/>
        <w:t>Preferencing</w:t>
      </w:r>
      <w:r w:rsidR="21F5117E" w:rsidRPr="039449BD">
        <w:rPr>
          <w:rFonts w:ascii="Source Sans Pro" w:eastAsia="Source Sans Pro" w:hAnsi="Source Sans Pro" w:cs="Source Sans Pro"/>
          <w:color w:val="auto"/>
        </w:rPr>
        <w:t xml:space="preserve"> is the process by which you choose and rank the </w:t>
      </w:r>
      <w:proofErr w:type="spellStart"/>
      <w:r w:rsidR="21F5117E" w:rsidRPr="039449BD">
        <w:rPr>
          <w:rFonts w:ascii="Source Sans Pro" w:eastAsia="Source Sans Pro" w:hAnsi="Source Sans Pro" w:cs="Source Sans Pro"/>
          <w:color w:val="auto"/>
        </w:rPr>
        <w:t>programmes</w:t>
      </w:r>
      <w:proofErr w:type="spellEnd"/>
      <w:r w:rsidR="21F5117E" w:rsidRPr="039449BD">
        <w:rPr>
          <w:rFonts w:ascii="Source Sans Pro" w:eastAsia="Source Sans Pro" w:hAnsi="Source Sans Pro" w:cs="Source Sans Pro"/>
          <w:color w:val="auto"/>
        </w:rPr>
        <w:t xml:space="preserve"> that you are interested in applying for</w:t>
      </w:r>
      <w:r w:rsidR="653BD087" w:rsidRPr="039449BD">
        <w:rPr>
          <w:rFonts w:ascii="Source Sans Pro" w:eastAsia="Source Sans Pro" w:hAnsi="Source Sans Pro" w:cs="Source Sans Pro"/>
          <w:color w:val="auto"/>
        </w:rPr>
        <w:t xml:space="preserve">, </w:t>
      </w:r>
      <w:r w:rsidR="21F5117E" w:rsidRPr="039449BD">
        <w:rPr>
          <w:rFonts w:ascii="Source Sans Pro" w:eastAsia="Source Sans Pro" w:hAnsi="Source Sans Pro" w:cs="Source Sans Pro"/>
          <w:color w:val="auto"/>
        </w:rPr>
        <w:t>through the Oriel system.</w:t>
      </w:r>
      <w:r w:rsidR="3CCCEE4E" w:rsidRPr="039449BD">
        <w:rPr>
          <w:rFonts w:ascii="Source Sans Pro" w:eastAsia="Source Sans Pro" w:hAnsi="Source Sans Pro" w:cs="Source Sans Pro"/>
        </w:rPr>
        <w:t xml:space="preserve"> As detailed in section 3 if you are matched via direct appointment, you are not required to submit a preference list.</w:t>
      </w:r>
      <w:r w:rsidR="21F5117E" w:rsidRPr="039449BD">
        <w:rPr>
          <w:rFonts w:ascii="Source Sans Pro" w:eastAsia="Source Sans Pro" w:hAnsi="Source Sans Pro" w:cs="Source Sans Pro"/>
          <w:color w:val="auto"/>
        </w:rPr>
        <w:t xml:space="preserve"> </w:t>
      </w:r>
    </w:p>
    <w:p w14:paraId="70FCF411" w14:textId="715D6660" w:rsidR="039449BD" w:rsidRDefault="039449BD" w:rsidP="039449BD">
      <w:pPr>
        <w:spacing w:after="0"/>
        <w:rPr>
          <w:rFonts w:ascii="Source Sans Pro" w:eastAsia="Source Sans Pro" w:hAnsi="Source Sans Pro" w:cs="Source Sans Pro"/>
          <w:color w:val="auto"/>
        </w:rPr>
      </w:pPr>
    </w:p>
    <w:p w14:paraId="50CB6386" w14:textId="6D759196" w:rsidR="00264B7F" w:rsidRDefault="053BF31B" w:rsidP="039449BD">
      <w:pPr>
        <w:spacing w:after="0"/>
        <w:jc w:val="both"/>
        <w:rPr>
          <w:rFonts w:ascii="Source Sans Pro" w:eastAsia="Source Sans Pro" w:hAnsi="Source Sans Pro" w:cs="Source Sans Pro"/>
          <w:color w:val="auto"/>
        </w:rPr>
      </w:pPr>
      <w:r w:rsidRPr="3FB90F8A">
        <w:rPr>
          <w:rFonts w:ascii="Source Sans Pro" w:eastAsia="Source Sans Pro" w:hAnsi="Source Sans Pro" w:cs="Source Sans Pro"/>
          <w:color w:val="auto"/>
        </w:rPr>
        <w:t>Your</w:t>
      </w:r>
      <w:r w:rsidR="6C27331A" w:rsidRPr="3FB90F8A">
        <w:rPr>
          <w:rFonts w:ascii="Source Sans Pro" w:eastAsia="Source Sans Pro" w:hAnsi="Source Sans Pro" w:cs="Source Sans Pro"/>
          <w:color w:val="auto"/>
        </w:rPr>
        <w:t xml:space="preserve"> </w:t>
      </w:r>
      <w:r w:rsidRPr="3FB90F8A">
        <w:rPr>
          <w:rFonts w:ascii="Source Sans Pro" w:eastAsia="Source Sans Pro" w:hAnsi="Source Sans Pro" w:cs="Source Sans Pro"/>
          <w:color w:val="auto"/>
        </w:rPr>
        <w:t>p</w:t>
      </w:r>
      <w:r w:rsidR="6C27331A" w:rsidRPr="3FB90F8A">
        <w:rPr>
          <w:rFonts w:ascii="Source Sans Pro" w:eastAsia="Source Sans Pro" w:hAnsi="Source Sans Pro" w:cs="Source Sans Pro"/>
          <w:color w:val="auto"/>
        </w:rPr>
        <w:t xml:space="preserve">reference </w:t>
      </w:r>
      <w:r w:rsidRPr="3FB90F8A">
        <w:rPr>
          <w:rFonts w:ascii="Source Sans Pro" w:eastAsia="Source Sans Pro" w:hAnsi="Source Sans Pro" w:cs="Source Sans Pro"/>
          <w:color w:val="auto"/>
        </w:rPr>
        <w:t>l</w:t>
      </w:r>
      <w:r w:rsidR="6C27331A" w:rsidRPr="3FB90F8A">
        <w:rPr>
          <w:rFonts w:ascii="Source Sans Pro" w:eastAsia="Source Sans Pro" w:hAnsi="Source Sans Pro" w:cs="Source Sans Pro"/>
          <w:color w:val="auto"/>
        </w:rPr>
        <w:t xml:space="preserve">ist will be available via your online Oriel account and will be </w:t>
      </w:r>
      <w:r w:rsidR="3A105B9F" w:rsidRPr="3FB90F8A">
        <w:rPr>
          <w:rFonts w:ascii="Source Sans Pro" w:eastAsia="Source Sans Pro" w:hAnsi="Source Sans Pro" w:cs="Source Sans Pro"/>
          <w:color w:val="auto"/>
        </w:rPr>
        <w:t>activated on</w:t>
      </w:r>
      <w:r w:rsidR="6C27331A" w:rsidRPr="3FB90F8A">
        <w:rPr>
          <w:rFonts w:ascii="Source Sans Pro" w:eastAsia="Source Sans Pro" w:hAnsi="Source Sans Pro" w:cs="Source Sans Pro"/>
          <w:color w:val="auto"/>
        </w:rPr>
        <w:t xml:space="preserve"> </w:t>
      </w:r>
      <w:r w:rsidR="70EE8EB0" w:rsidRPr="3FB90F8A">
        <w:rPr>
          <w:rFonts w:ascii="Source Sans Pro" w:eastAsia="Source Sans Pro" w:hAnsi="Source Sans Pro" w:cs="Source Sans Pro"/>
          <w:color w:val="auto"/>
        </w:rPr>
        <w:t xml:space="preserve">Friday, </w:t>
      </w:r>
      <w:r w:rsidR="5F65E2ED" w:rsidRPr="3FB90F8A">
        <w:rPr>
          <w:rFonts w:ascii="Source Sans Pro" w:eastAsia="Source Sans Pro" w:hAnsi="Source Sans Pro" w:cs="Source Sans Pro"/>
          <w:color w:val="auto"/>
        </w:rPr>
        <w:t>12</w:t>
      </w:r>
      <w:r w:rsidR="6C27331A" w:rsidRPr="3FB90F8A">
        <w:rPr>
          <w:rFonts w:ascii="Source Sans Pro" w:eastAsia="Source Sans Pro" w:hAnsi="Source Sans Pro" w:cs="Source Sans Pro"/>
          <w:color w:val="auto"/>
        </w:rPr>
        <w:t xml:space="preserve">th </w:t>
      </w:r>
      <w:r w:rsidR="504A3CD3" w:rsidRPr="3FB90F8A">
        <w:rPr>
          <w:rFonts w:ascii="Source Sans Pro" w:eastAsia="Source Sans Pro" w:hAnsi="Source Sans Pro" w:cs="Source Sans Pro"/>
          <w:color w:val="auto"/>
        </w:rPr>
        <w:t>June</w:t>
      </w:r>
      <w:r w:rsidR="6C27331A" w:rsidRPr="3FB90F8A">
        <w:rPr>
          <w:rFonts w:ascii="Source Sans Pro" w:eastAsia="Source Sans Pro" w:hAnsi="Source Sans Pro" w:cs="Source Sans Pro"/>
          <w:color w:val="auto"/>
        </w:rPr>
        <w:t xml:space="preserve"> 202</w:t>
      </w:r>
      <w:r w:rsidR="1B453B39" w:rsidRPr="3FB90F8A">
        <w:rPr>
          <w:rFonts w:ascii="Source Sans Pro" w:eastAsia="Source Sans Pro" w:hAnsi="Source Sans Pro" w:cs="Source Sans Pro"/>
          <w:color w:val="auto"/>
        </w:rPr>
        <w:t>6</w:t>
      </w:r>
      <w:r w:rsidR="1873BA70" w:rsidRPr="3FB90F8A">
        <w:rPr>
          <w:rFonts w:ascii="Source Sans Pro" w:eastAsia="Source Sans Pro" w:hAnsi="Source Sans Pro" w:cs="Source Sans Pro"/>
          <w:color w:val="auto"/>
        </w:rPr>
        <w:t xml:space="preserve">. </w:t>
      </w:r>
      <w:r w:rsidR="6C27331A" w:rsidRPr="3FB90F8A">
        <w:rPr>
          <w:rFonts w:ascii="Source Sans Pro" w:eastAsia="Source Sans Pro" w:hAnsi="Source Sans Pro" w:cs="Source Sans Pro"/>
          <w:color w:val="auto"/>
        </w:rPr>
        <w:t xml:space="preserve">You can include up to seven </w:t>
      </w:r>
      <w:r w:rsidR="36273051" w:rsidRPr="3FB90F8A">
        <w:rPr>
          <w:rFonts w:ascii="Source Sans Pro" w:eastAsia="Source Sans Pro" w:hAnsi="Source Sans Pro" w:cs="Source Sans Pro"/>
          <w:color w:val="auto"/>
        </w:rPr>
        <w:t>t</w:t>
      </w:r>
      <w:r w:rsidR="6C27331A" w:rsidRPr="3FB90F8A">
        <w:rPr>
          <w:rFonts w:ascii="Source Sans Pro" w:eastAsia="Source Sans Pro" w:hAnsi="Source Sans Pro" w:cs="Source Sans Pro"/>
          <w:color w:val="auto"/>
        </w:rPr>
        <w:t xml:space="preserve">rainers on your </w:t>
      </w:r>
      <w:r w:rsidR="36273051" w:rsidRPr="3FB90F8A">
        <w:rPr>
          <w:rFonts w:ascii="Source Sans Pro" w:eastAsia="Source Sans Pro" w:hAnsi="Source Sans Pro" w:cs="Source Sans Pro"/>
          <w:color w:val="auto"/>
        </w:rPr>
        <w:t>p</w:t>
      </w:r>
      <w:r w:rsidR="6C27331A" w:rsidRPr="3FB90F8A">
        <w:rPr>
          <w:rFonts w:ascii="Source Sans Pro" w:eastAsia="Source Sans Pro" w:hAnsi="Source Sans Pro" w:cs="Source Sans Pro"/>
          <w:color w:val="auto"/>
        </w:rPr>
        <w:t xml:space="preserve">reference </w:t>
      </w:r>
      <w:r w:rsidR="36273051" w:rsidRPr="3FB90F8A">
        <w:rPr>
          <w:rFonts w:ascii="Source Sans Pro" w:eastAsia="Source Sans Pro" w:hAnsi="Source Sans Pro" w:cs="Source Sans Pro"/>
          <w:color w:val="auto"/>
        </w:rPr>
        <w:t>l</w:t>
      </w:r>
      <w:r w:rsidR="6C27331A" w:rsidRPr="3FB90F8A">
        <w:rPr>
          <w:rFonts w:ascii="Source Sans Pro" w:eastAsia="Source Sans Pro" w:hAnsi="Source Sans Pro" w:cs="Source Sans Pro"/>
          <w:color w:val="auto"/>
        </w:rPr>
        <w:t xml:space="preserve">ist. </w:t>
      </w:r>
      <w:r w:rsidR="496FCF46" w:rsidRPr="039449BD">
        <w:rPr>
          <w:rFonts w:ascii="Source Sans Pro" w:eastAsia="Source Sans Pro" w:hAnsi="Source Sans Pro" w:cs="Source Sans Pro"/>
          <w:color w:val="auto"/>
        </w:rPr>
        <w:t>Many training places are available, so it is important that you give yourself enough time to review and think about where you are interested in undertaking your training.</w:t>
      </w:r>
      <w:r w:rsidR="6C27331A" w:rsidRPr="3FB90F8A">
        <w:rPr>
          <w:rFonts w:ascii="Source Sans Pro" w:eastAsia="Source Sans Pro" w:hAnsi="Source Sans Pro" w:cs="Source Sans Pro"/>
          <w:color w:val="auto"/>
        </w:rPr>
        <w:t xml:space="preserve"> It is essential to consider your preferencing options carefully</w:t>
      </w:r>
      <w:r w:rsidR="0CD03640" w:rsidRPr="3FB90F8A">
        <w:rPr>
          <w:rStyle w:val="normaltextrun"/>
          <w:rFonts w:ascii="Source Sans Pro" w:eastAsia="Source Sans Pro" w:hAnsi="Source Sans Pro" w:cs="Source Sans Pro"/>
          <w:color w:val="323232"/>
          <w:bdr w:val="none" w:sz="0" w:space="0" w:color="auto" w:frame="1"/>
        </w:rPr>
        <w:t>. The fewer trainers you list, the less chance you have of being successfully matched.</w:t>
      </w:r>
    </w:p>
    <w:p w14:paraId="4802C927" w14:textId="77777777" w:rsidR="00755AE6" w:rsidRDefault="00755AE6" w:rsidP="3FB90F8A">
      <w:pPr>
        <w:pStyle w:val="Default"/>
        <w:jc w:val="both"/>
        <w:rPr>
          <w:rFonts w:ascii="Source Sans Pro" w:eastAsia="Source Sans Pro" w:hAnsi="Source Sans Pro" w:cs="Source Sans Pro"/>
          <w:color w:val="auto"/>
          <w:lang w:val="en-US"/>
        </w:rPr>
      </w:pPr>
    </w:p>
    <w:p w14:paraId="4ACE5745" w14:textId="0FD1F94D" w:rsidR="00755AE6" w:rsidRDefault="3860347B" w:rsidP="3FB90F8A">
      <w:pPr>
        <w:pStyle w:val="Default"/>
        <w:jc w:val="both"/>
        <w:rPr>
          <w:rStyle w:val="eop"/>
          <w:rFonts w:ascii="Source Sans Pro" w:eastAsia="Source Sans Pro" w:hAnsi="Source Sans Pro" w:cs="Source Sans Pro"/>
          <w:color w:val="323232"/>
          <w:shd w:val="clear" w:color="auto" w:fill="FFFFFF"/>
        </w:rPr>
      </w:pPr>
      <w:r w:rsidRPr="3FB90F8A">
        <w:rPr>
          <w:rStyle w:val="normaltextrun"/>
          <w:rFonts w:ascii="Source Sans Pro" w:eastAsia="Source Sans Pro" w:hAnsi="Source Sans Pro" w:cs="Source Sans Pro"/>
          <w:color w:val="323232"/>
          <w:shd w:val="clear" w:color="auto" w:fill="FFFFFF"/>
          <w:lang w:val="en-US"/>
        </w:rPr>
        <w:t xml:space="preserve">First, please reflect on what you liked and disliked about the practices you contacted. It is </w:t>
      </w:r>
      <w:bookmarkStart w:id="31" w:name="_Int_M7yQNrAX"/>
      <w:r w:rsidRPr="3FB90F8A">
        <w:rPr>
          <w:rStyle w:val="normaltextrun"/>
          <w:rFonts w:ascii="Source Sans Pro" w:eastAsia="Source Sans Pro" w:hAnsi="Source Sans Pro" w:cs="Source Sans Pro"/>
          <w:color w:val="323232"/>
          <w:shd w:val="clear" w:color="auto" w:fill="FFFFFF"/>
          <w:lang w:val="en-US"/>
        </w:rPr>
        <w:t>an important decision</w:t>
      </w:r>
      <w:bookmarkEnd w:id="31"/>
      <w:r w:rsidRPr="3FB90F8A">
        <w:rPr>
          <w:rStyle w:val="normaltextrun"/>
          <w:rFonts w:ascii="Source Sans Pro" w:eastAsia="Source Sans Pro" w:hAnsi="Source Sans Pro" w:cs="Source Sans Pro"/>
          <w:color w:val="323232"/>
          <w:shd w:val="clear" w:color="auto" w:fill="FFFFFF"/>
          <w:lang w:val="en-US"/>
        </w:rPr>
        <w:t xml:space="preserve"> as you will be spending a year </w:t>
      </w:r>
      <w:proofErr w:type="gramStart"/>
      <w:r w:rsidRPr="3FB90F8A">
        <w:rPr>
          <w:rStyle w:val="normaltextrun"/>
          <w:rFonts w:ascii="Source Sans Pro" w:eastAsia="Source Sans Pro" w:hAnsi="Source Sans Pro" w:cs="Source Sans Pro"/>
          <w:color w:val="323232"/>
          <w:shd w:val="clear" w:color="auto" w:fill="FFFFFF"/>
          <w:lang w:val="en-US"/>
        </w:rPr>
        <w:t>within</w:t>
      </w:r>
      <w:proofErr w:type="gramEnd"/>
      <w:r w:rsidRPr="3FB90F8A">
        <w:rPr>
          <w:rStyle w:val="normaltextrun"/>
          <w:rFonts w:ascii="Source Sans Pro" w:eastAsia="Source Sans Pro" w:hAnsi="Source Sans Pro" w:cs="Source Sans Pro"/>
          <w:color w:val="323232"/>
          <w:shd w:val="clear" w:color="auto" w:fill="FFFFFF"/>
          <w:lang w:val="en-US"/>
        </w:rPr>
        <w:t xml:space="preserve"> the practice. You then must be sure that you will be happy to be </w:t>
      </w:r>
      <w:bookmarkStart w:id="32" w:name="_Int_MhoyJasR"/>
      <w:proofErr w:type="gramStart"/>
      <w:r w:rsidRPr="3FB90F8A">
        <w:rPr>
          <w:rStyle w:val="normaltextrun"/>
          <w:rFonts w:ascii="Source Sans Pro" w:eastAsia="Source Sans Pro" w:hAnsi="Source Sans Pro" w:cs="Source Sans Pro"/>
          <w:color w:val="323232"/>
          <w:shd w:val="clear" w:color="auto" w:fill="FFFFFF"/>
          <w:lang w:val="en-US"/>
        </w:rPr>
        <w:t>there for</w:t>
      </w:r>
      <w:bookmarkEnd w:id="32"/>
      <w:proofErr w:type="gramEnd"/>
      <w:r w:rsidRPr="3FB90F8A">
        <w:rPr>
          <w:rStyle w:val="normaltextrun"/>
          <w:rFonts w:ascii="Source Sans Pro" w:eastAsia="Source Sans Pro" w:hAnsi="Source Sans Pro" w:cs="Source Sans Pro"/>
          <w:color w:val="323232"/>
          <w:shd w:val="clear" w:color="auto" w:fill="FFFFFF"/>
          <w:lang w:val="en-US"/>
        </w:rPr>
        <w:t xml:space="preserve"> this time.</w:t>
      </w:r>
      <w:r w:rsidRPr="3FB90F8A">
        <w:rPr>
          <w:rStyle w:val="eop"/>
          <w:rFonts w:ascii="Source Sans Pro" w:eastAsia="Source Sans Pro" w:hAnsi="Source Sans Pro" w:cs="Source Sans Pro"/>
          <w:color w:val="323232"/>
          <w:shd w:val="clear" w:color="auto" w:fill="FFFFFF"/>
        </w:rPr>
        <w:t> </w:t>
      </w:r>
      <w:r w:rsidR="1E6AC413" w:rsidRPr="3FB90F8A">
        <w:rPr>
          <w:rStyle w:val="eop"/>
          <w:rFonts w:ascii="Source Sans Pro" w:eastAsia="Source Sans Pro" w:hAnsi="Source Sans Pro" w:cs="Source Sans Pro"/>
          <w:color w:val="323232"/>
          <w:shd w:val="clear" w:color="auto" w:fill="FFFFFF"/>
        </w:rPr>
        <w:t xml:space="preserve">Some factors to consider: </w:t>
      </w:r>
    </w:p>
    <w:p w14:paraId="5F25D19F" w14:textId="38207609" w:rsidR="3FB90F8A" w:rsidRDefault="3FB90F8A" w:rsidP="3FB90F8A">
      <w:pPr>
        <w:pStyle w:val="Default"/>
        <w:jc w:val="both"/>
        <w:rPr>
          <w:rStyle w:val="eop"/>
          <w:rFonts w:ascii="Source Sans Pro" w:eastAsia="Source Sans Pro" w:hAnsi="Source Sans Pro" w:cs="Source Sans Pro"/>
          <w:color w:val="323232"/>
        </w:rPr>
      </w:pPr>
    </w:p>
    <w:p w14:paraId="2AE67E9C" w14:textId="667BE461" w:rsidR="00755AE6" w:rsidRDefault="00755AE6" w:rsidP="3FB90F8A">
      <w:pPr>
        <w:pStyle w:val="Default"/>
        <w:numPr>
          <w:ilvl w:val="0"/>
          <w:numId w:val="2"/>
        </w:numPr>
        <w:jc w:val="both"/>
        <w:rPr>
          <w:rFonts w:ascii="Source Sans Pro" w:eastAsia="Source Sans Pro" w:hAnsi="Source Sans Pro" w:cs="Source Sans Pro"/>
          <w:color w:val="auto"/>
          <w:lang w:val="en-US"/>
        </w:rPr>
      </w:pPr>
      <w:r w:rsidRPr="3FB90F8A">
        <w:rPr>
          <w:rFonts w:ascii="Source Sans Pro" w:eastAsia="Source Sans Pro" w:hAnsi="Source Sans Pro" w:cs="Source Sans Pro"/>
          <w:color w:val="auto"/>
          <w:lang w:val="en-US"/>
        </w:rPr>
        <w:t xml:space="preserve">Which trainer(s) would you like to work for? </w:t>
      </w:r>
    </w:p>
    <w:p w14:paraId="6793EED3" w14:textId="77777777" w:rsidR="00755AE6" w:rsidRDefault="00755AE6" w:rsidP="3FB90F8A">
      <w:pPr>
        <w:pStyle w:val="Default"/>
        <w:numPr>
          <w:ilvl w:val="0"/>
          <w:numId w:val="2"/>
        </w:numPr>
        <w:jc w:val="both"/>
        <w:rPr>
          <w:rFonts w:ascii="Source Sans Pro" w:eastAsia="Source Sans Pro" w:hAnsi="Source Sans Pro" w:cs="Source Sans Pro"/>
          <w:color w:val="auto"/>
          <w:lang w:val="en-US"/>
        </w:rPr>
      </w:pPr>
      <w:proofErr w:type="gramStart"/>
      <w:r w:rsidRPr="3FB90F8A">
        <w:rPr>
          <w:rFonts w:ascii="Source Sans Pro" w:eastAsia="Source Sans Pro" w:hAnsi="Source Sans Pro" w:cs="Source Sans Pro"/>
          <w:color w:val="auto"/>
          <w:lang w:val="en-US"/>
        </w:rPr>
        <w:t>Is the commute</w:t>
      </w:r>
      <w:proofErr w:type="gramEnd"/>
      <w:r w:rsidRPr="3FB90F8A">
        <w:rPr>
          <w:rFonts w:ascii="Source Sans Pro" w:eastAsia="Source Sans Pro" w:hAnsi="Source Sans Pro" w:cs="Source Sans Pro"/>
          <w:color w:val="auto"/>
          <w:lang w:val="en-US"/>
        </w:rPr>
        <w:t xml:space="preserve"> manageable?</w:t>
      </w:r>
    </w:p>
    <w:p w14:paraId="313E11C9" w14:textId="794A9B47" w:rsidR="00755AE6" w:rsidRDefault="3860347B" w:rsidP="3FB90F8A">
      <w:pPr>
        <w:pStyle w:val="Default"/>
        <w:numPr>
          <w:ilvl w:val="0"/>
          <w:numId w:val="2"/>
        </w:numPr>
        <w:jc w:val="both"/>
        <w:rPr>
          <w:rFonts w:ascii="Source Sans Pro" w:eastAsia="Source Sans Pro" w:hAnsi="Source Sans Pro" w:cs="Source Sans Pro"/>
          <w:color w:val="auto"/>
          <w:lang w:val="en-US"/>
        </w:rPr>
      </w:pPr>
      <w:r w:rsidRPr="039449BD">
        <w:rPr>
          <w:rFonts w:ascii="Source Sans Pro" w:eastAsia="Source Sans Pro" w:hAnsi="Source Sans Pro" w:cs="Source Sans Pro"/>
          <w:color w:val="auto"/>
          <w:lang w:val="en-US"/>
        </w:rPr>
        <w:t xml:space="preserve">Do the facilities meet my </w:t>
      </w:r>
      <w:proofErr w:type="gramStart"/>
      <w:r w:rsidRPr="039449BD">
        <w:rPr>
          <w:rFonts w:ascii="Source Sans Pro" w:eastAsia="Source Sans Pro" w:hAnsi="Source Sans Pro" w:cs="Source Sans Pro"/>
          <w:color w:val="auto"/>
          <w:lang w:val="en-US"/>
        </w:rPr>
        <w:t>needs</w:t>
      </w:r>
      <w:proofErr w:type="gramEnd"/>
      <w:r w:rsidRPr="039449BD">
        <w:rPr>
          <w:rFonts w:ascii="Source Sans Pro" w:eastAsia="Source Sans Pro" w:hAnsi="Source Sans Pro" w:cs="Source Sans Pro"/>
          <w:color w:val="auto"/>
          <w:lang w:val="en-US"/>
        </w:rPr>
        <w:t xml:space="preserve"> </w:t>
      </w:r>
      <w:r w:rsidR="3664E0E9" w:rsidRPr="039449BD">
        <w:rPr>
          <w:rFonts w:ascii="Source Sans Pro" w:eastAsia="Source Sans Pro" w:hAnsi="Source Sans Pro" w:cs="Source Sans Pro"/>
          <w:color w:val="auto"/>
          <w:lang w:val="en-US"/>
        </w:rPr>
        <w:t>e.g.</w:t>
      </w:r>
      <w:proofErr w:type="gramStart"/>
      <w:r w:rsidRPr="039449BD">
        <w:rPr>
          <w:rFonts w:ascii="Source Sans Pro" w:eastAsia="Source Sans Pro" w:hAnsi="Source Sans Pro" w:cs="Source Sans Pro"/>
          <w:color w:val="auto"/>
          <w:lang w:val="en-US"/>
        </w:rPr>
        <w:t xml:space="preserve"> left</w:t>
      </w:r>
      <w:proofErr w:type="gramEnd"/>
      <w:r w:rsidRPr="039449BD">
        <w:rPr>
          <w:rFonts w:ascii="Source Sans Pro" w:eastAsia="Source Sans Pro" w:hAnsi="Source Sans Pro" w:cs="Source Sans Pro"/>
          <w:color w:val="auto"/>
          <w:lang w:val="en-US"/>
        </w:rPr>
        <w:t xml:space="preserve">-handed </w:t>
      </w:r>
      <w:r w:rsidR="423BB840" w:rsidRPr="039449BD">
        <w:rPr>
          <w:rFonts w:ascii="Source Sans Pro" w:eastAsia="Source Sans Pro" w:hAnsi="Source Sans Pro" w:cs="Source Sans Pro"/>
          <w:color w:val="auto"/>
          <w:lang w:val="en-US"/>
        </w:rPr>
        <w:t>options?</w:t>
      </w:r>
      <w:r w:rsidRPr="039449BD">
        <w:rPr>
          <w:rFonts w:ascii="Source Sans Pro" w:eastAsia="Source Sans Pro" w:hAnsi="Source Sans Pro" w:cs="Source Sans Pro"/>
          <w:color w:val="auto"/>
          <w:lang w:val="en-US"/>
        </w:rPr>
        <w:t xml:space="preserve"> </w:t>
      </w:r>
    </w:p>
    <w:p w14:paraId="0007294E" w14:textId="77777777" w:rsidR="00755AE6" w:rsidRDefault="00755AE6" w:rsidP="3FB90F8A">
      <w:pPr>
        <w:pStyle w:val="Default"/>
        <w:jc w:val="both"/>
        <w:rPr>
          <w:rFonts w:ascii="Source Sans Pro" w:eastAsia="Source Sans Pro" w:hAnsi="Source Sans Pro" w:cs="Source Sans Pro"/>
          <w:color w:val="auto"/>
          <w:lang w:val="en-US"/>
        </w:rPr>
      </w:pPr>
    </w:p>
    <w:p w14:paraId="1DD1595E" w14:textId="0DBDD162" w:rsidR="00264B7F" w:rsidRDefault="007256F2" w:rsidP="3FB90F8A">
      <w:pPr>
        <w:pStyle w:val="Default"/>
        <w:jc w:val="both"/>
        <w:rPr>
          <w:rFonts w:ascii="Source Sans Pro" w:eastAsia="Source Sans Pro" w:hAnsi="Source Sans Pro" w:cs="Source Sans Pro"/>
          <w:color w:val="auto"/>
          <w:lang w:val="en-US"/>
        </w:rPr>
      </w:pPr>
      <w:r w:rsidRPr="3FB90F8A">
        <w:rPr>
          <w:rFonts w:ascii="Source Sans Pro" w:eastAsia="Source Sans Pro" w:hAnsi="Source Sans Pro" w:cs="Source Sans Pro"/>
          <w:color w:val="auto"/>
          <w:lang w:val="en-US"/>
        </w:rPr>
        <w:t xml:space="preserve">You should not include any </w:t>
      </w:r>
      <w:r w:rsidR="00264B7F" w:rsidRPr="3FB90F8A">
        <w:rPr>
          <w:rFonts w:ascii="Source Sans Pro" w:eastAsia="Source Sans Pro" w:hAnsi="Source Sans Pro" w:cs="Source Sans Pro"/>
          <w:color w:val="auto"/>
          <w:lang w:val="en-US"/>
        </w:rPr>
        <w:t>t</w:t>
      </w:r>
      <w:r w:rsidRPr="3FB90F8A">
        <w:rPr>
          <w:rFonts w:ascii="Source Sans Pro" w:eastAsia="Source Sans Pro" w:hAnsi="Source Sans Pro" w:cs="Source Sans Pro"/>
          <w:color w:val="auto"/>
          <w:lang w:val="en-US"/>
        </w:rPr>
        <w:t xml:space="preserve">rainers on your </w:t>
      </w:r>
      <w:r w:rsidR="00264B7F" w:rsidRPr="3FB90F8A">
        <w:rPr>
          <w:rFonts w:ascii="Source Sans Pro" w:eastAsia="Source Sans Pro" w:hAnsi="Source Sans Pro" w:cs="Source Sans Pro"/>
          <w:color w:val="auto"/>
          <w:lang w:val="en-US"/>
        </w:rPr>
        <w:t>p</w:t>
      </w:r>
      <w:r w:rsidRPr="3FB90F8A">
        <w:rPr>
          <w:rFonts w:ascii="Source Sans Pro" w:eastAsia="Source Sans Pro" w:hAnsi="Source Sans Pro" w:cs="Source Sans Pro"/>
          <w:color w:val="auto"/>
          <w:lang w:val="en-US"/>
        </w:rPr>
        <w:t xml:space="preserve">reference </w:t>
      </w:r>
      <w:r w:rsidR="00264B7F" w:rsidRPr="3FB90F8A">
        <w:rPr>
          <w:rFonts w:ascii="Source Sans Pro" w:eastAsia="Source Sans Pro" w:hAnsi="Source Sans Pro" w:cs="Source Sans Pro"/>
          <w:color w:val="auto"/>
          <w:lang w:val="en-US"/>
        </w:rPr>
        <w:t>l</w:t>
      </w:r>
      <w:r w:rsidRPr="3FB90F8A">
        <w:rPr>
          <w:rFonts w:ascii="Source Sans Pro" w:eastAsia="Source Sans Pro" w:hAnsi="Source Sans Pro" w:cs="Source Sans Pro"/>
          <w:color w:val="auto"/>
          <w:lang w:val="en-US"/>
        </w:rPr>
        <w:t xml:space="preserve">ist that you would not be prepared to work with. </w:t>
      </w:r>
    </w:p>
    <w:p w14:paraId="05BA7820" w14:textId="77777777" w:rsidR="00166BDE" w:rsidRDefault="00166BDE" w:rsidP="3FB90F8A">
      <w:pPr>
        <w:pStyle w:val="Default"/>
        <w:jc w:val="both"/>
        <w:rPr>
          <w:rFonts w:ascii="Source Sans Pro" w:eastAsia="Source Sans Pro" w:hAnsi="Source Sans Pro" w:cs="Source Sans Pro"/>
          <w:color w:val="auto"/>
          <w:lang w:val="en-US"/>
        </w:rPr>
      </w:pPr>
    </w:p>
    <w:p w14:paraId="45E4ED75" w14:textId="65144D85" w:rsidR="00B5720A" w:rsidRDefault="586E24A1" w:rsidP="3FB90F8A">
      <w:pPr>
        <w:pStyle w:val="Default"/>
        <w:jc w:val="both"/>
        <w:rPr>
          <w:rFonts w:ascii="Source Sans Pro" w:eastAsia="Source Sans Pro" w:hAnsi="Source Sans Pro" w:cs="Source Sans Pro"/>
          <w:b/>
          <w:bCs/>
          <w:color w:val="auto"/>
          <w:lang w:val="en-US"/>
        </w:rPr>
      </w:pPr>
      <w:r w:rsidRPr="5AD9B7A9">
        <w:rPr>
          <w:rFonts w:ascii="Source Sans Pro" w:eastAsia="Source Sans Pro" w:hAnsi="Source Sans Pro" w:cs="Source Sans Pro"/>
          <w:b/>
          <w:bCs/>
          <w:color w:val="auto"/>
          <w:highlight w:val="yellow"/>
          <w:lang w:val="en-US"/>
        </w:rPr>
        <w:t xml:space="preserve">Candidates must submit a rank order preference list by 10am on </w:t>
      </w:r>
      <w:r w:rsidR="78FBD446" w:rsidRPr="5AD9B7A9">
        <w:rPr>
          <w:rFonts w:ascii="Source Sans Pro" w:eastAsia="Source Sans Pro" w:hAnsi="Source Sans Pro" w:cs="Source Sans Pro"/>
          <w:b/>
          <w:bCs/>
          <w:color w:val="auto"/>
          <w:highlight w:val="yellow"/>
          <w:lang w:val="en-US"/>
        </w:rPr>
        <w:t>19th</w:t>
      </w:r>
      <w:r w:rsidRPr="5AD9B7A9">
        <w:rPr>
          <w:rFonts w:ascii="Source Sans Pro" w:eastAsia="Source Sans Pro" w:hAnsi="Source Sans Pro" w:cs="Source Sans Pro"/>
          <w:b/>
          <w:bCs/>
          <w:color w:val="auto"/>
          <w:highlight w:val="yellow"/>
          <w:lang w:val="en-US"/>
        </w:rPr>
        <w:t xml:space="preserve"> June 202</w:t>
      </w:r>
      <w:r w:rsidR="74844804" w:rsidRPr="5AD9B7A9">
        <w:rPr>
          <w:rFonts w:ascii="Source Sans Pro" w:eastAsia="Source Sans Pro" w:hAnsi="Source Sans Pro" w:cs="Source Sans Pro"/>
          <w:b/>
          <w:bCs/>
          <w:color w:val="auto"/>
          <w:highlight w:val="yellow"/>
          <w:lang w:val="en-US"/>
        </w:rPr>
        <w:t>6</w:t>
      </w:r>
      <w:r w:rsidRPr="5AD9B7A9">
        <w:rPr>
          <w:rFonts w:ascii="Source Sans Pro" w:eastAsia="Source Sans Pro" w:hAnsi="Source Sans Pro" w:cs="Source Sans Pro"/>
          <w:b/>
          <w:bCs/>
          <w:color w:val="auto"/>
          <w:highlight w:val="yellow"/>
          <w:lang w:val="en-US"/>
        </w:rPr>
        <w:t>.</w:t>
      </w:r>
      <w:r w:rsidR="2A3B2DFF" w:rsidRPr="5AD9B7A9">
        <w:rPr>
          <w:rFonts w:ascii="Source Sans Pro" w:eastAsia="Source Sans Pro" w:hAnsi="Source Sans Pro" w:cs="Source Sans Pro"/>
          <w:b/>
          <w:bCs/>
          <w:color w:val="auto"/>
          <w:lang w:val="en-US"/>
        </w:rPr>
        <w:t xml:space="preserve"> If</w:t>
      </w:r>
      <w:r w:rsidR="65F62EF1" w:rsidRPr="5AD9B7A9">
        <w:rPr>
          <w:rFonts w:ascii="Source Sans Pro" w:eastAsia="Source Sans Pro" w:hAnsi="Source Sans Pro" w:cs="Source Sans Pro"/>
          <w:b/>
          <w:bCs/>
          <w:color w:val="auto"/>
          <w:lang w:val="en-US"/>
        </w:rPr>
        <w:t xml:space="preserve"> you have not submitted and saved your list by that time, it will not be counted.</w:t>
      </w:r>
    </w:p>
    <w:p w14:paraId="490572D7" w14:textId="4E8DC0C4" w:rsidR="3FB90F8A" w:rsidRDefault="3FB90F8A" w:rsidP="3FB90F8A">
      <w:pPr>
        <w:pStyle w:val="Default"/>
        <w:jc w:val="both"/>
        <w:rPr>
          <w:rFonts w:ascii="Source Sans Pro" w:eastAsia="Source Sans Pro" w:hAnsi="Source Sans Pro" w:cs="Source Sans Pro"/>
          <w:b/>
          <w:bCs/>
          <w:color w:val="auto"/>
          <w:lang w:val="en-US"/>
        </w:rPr>
      </w:pPr>
    </w:p>
    <w:p w14:paraId="3534990C" w14:textId="7F5DA176" w:rsidR="000F6FE3" w:rsidRDefault="52C7A8E1" w:rsidP="3FB90F8A">
      <w:pPr>
        <w:pStyle w:val="Default"/>
        <w:jc w:val="both"/>
        <w:rPr>
          <w:rFonts w:ascii="Source Sans Pro" w:eastAsia="Source Sans Pro" w:hAnsi="Source Sans Pro" w:cs="Source Sans Pro"/>
          <w:color w:val="auto"/>
          <w:lang w:val="en-US"/>
        </w:rPr>
      </w:pPr>
      <w:r w:rsidRPr="7AC1BDD7">
        <w:rPr>
          <w:rFonts w:ascii="Source Sans Pro" w:eastAsia="Source Sans Pro" w:hAnsi="Source Sans Pro" w:cs="Source Sans Pro"/>
          <w:color w:val="auto"/>
          <w:lang w:val="en-US"/>
        </w:rPr>
        <w:t>If you do not submit any preferences, you cannot be matched to a trainer and will go into clearing.</w:t>
      </w:r>
      <w:r w:rsidR="3B5E1841" w:rsidRPr="7AC1BDD7">
        <w:rPr>
          <w:rFonts w:ascii="Source Sans Pro" w:eastAsia="Source Sans Pro" w:hAnsi="Source Sans Pro" w:cs="Source Sans Pro"/>
          <w:color w:val="auto"/>
          <w:lang w:val="en-US"/>
        </w:rPr>
        <w:t xml:space="preserve"> </w:t>
      </w:r>
    </w:p>
    <w:p w14:paraId="575DDB12" w14:textId="77777777" w:rsidR="002E4A1C" w:rsidRDefault="002E4A1C" w:rsidP="3FB90F8A">
      <w:pPr>
        <w:pStyle w:val="Default"/>
        <w:jc w:val="both"/>
        <w:rPr>
          <w:rFonts w:ascii="Source Sans Pro" w:eastAsia="Source Sans Pro" w:hAnsi="Source Sans Pro" w:cs="Source Sans Pro"/>
          <w:color w:val="auto"/>
          <w:lang w:val="en-US"/>
        </w:rPr>
      </w:pPr>
    </w:p>
    <w:p w14:paraId="7FCF6733" w14:textId="6720CCDA" w:rsidR="002E4A1C" w:rsidRDefault="0C1F9697" w:rsidP="039449BD">
      <w:pPr>
        <w:pStyle w:val="paragraph"/>
        <w:spacing w:before="0" w:beforeAutospacing="0" w:after="0" w:afterAutospacing="0"/>
        <w:ind w:right="315"/>
        <w:jc w:val="both"/>
        <w:textAlignment w:val="baseline"/>
        <w:rPr>
          <w:rFonts w:ascii="Source Sans Pro" w:eastAsia="Source Sans Pro" w:hAnsi="Source Sans Pro" w:cs="Source Sans Pro"/>
          <w:b/>
          <w:bCs/>
        </w:rPr>
      </w:pPr>
      <w:r w:rsidRPr="039449BD">
        <w:rPr>
          <w:rStyle w:val="normaltextrun"/>
          <w:rFonts w:ascii="Source Sans Pro" w:eastAsia="Source Sans Pro" w:hAnsi="Source Sans Pro" w:cs="Source Sans Pro"/>
          <w:b/>
          <w:bCs/>
          <w:lang w:val="en-US"/>
        </w:rPr>
        <w:t>Important:</w:t>
      </w:r>
      <w:r w:rsidRPr="039449BD">
        <w:rPr>
          <w:rStyle w:val="normaltextrun"/>
          <w:rFonts w:ascii="Source Sans Pro" w:eastAsia="Source Sans Pro" w:hAnsi="Source Sans Pro" w:cs="Source Sans Pro"/>
          <w:lang w:val="en-US"/>
        </w:rPr>
        <w:t xml:space="preserve"> </w:t>
      </w:r>
      <w:r w:rsidRPr="039449BD">
        <w:rPr>
          <w:rStyle w:val="normaltextrun"/>
          <w:rFonts w:ascii="Source Sans Pro" w:eastAsia="Source Sans Pro" w:hAnsi="Source Sans Pro" w:cs="Source Sans Pro"/>
          <w:b/>
          <w:bCs/>
          <w:color w:val="323232"/>
          <w:lang w:val="en-US"/>
        </w:rPr>
        <w:t>You</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are</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also</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advised</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to</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carefully</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consider</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your</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preferences</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and</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avoid</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any</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conflict</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of</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interest should you</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be</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related</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to</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anyone</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who</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is</w:t>
      </w:r>
      <w:r w:rsidRPr="039449BD">
        <w:rPr>
          <w:rStyle w:val="normaltextrun"/>
          <w:rFonts w:ascii="Source Sans Pro" w:eastAsia="Source Sans Pro" w:hAnsi="Source Sans Pro" w:cs="Source Sans Pro"/>
          <w:color w:val="323232"/>
          <w:lang w:val="en-US"/>
        </w:rPr>
        <w:t xml:space="preserve"> </w:t>
      </w:r>
      <w:r w:rsidRPr="039449BD">
        <w:rPr>
          <w:rStyle w:val="normaltextrun"/>
          <w:rFonts w:ascii="Source Sans Pro" w:eastAsia="Source Sans Pro" w:hAnsi="Source Sans Pro" w:cs="Source Sans Pro"/>
          <w:b/>
          <w:bCs/>
          <w:color w:val="323232"/>
          <w:lang w:val="en-US"/>
        </w:rPr>
        <w:t>a</w:t>
      </w:r>
      <w:r w:rsidRPr="039449BD">
        <w:rPr>
          <w:rStyle w:val="normaltextrun"/>
          <w:rFonts w:ascii="Source Sans Pro" w:eastAsia="Source Sans Pro" w:hAnsi="Source Sans Pro" w:cs="Source Sans Pro"/>
          <w:color w:val="323232"/>
          <w:lang w:val="en-US"/>
        </w:rPr>
        <w:t xml:space="preserve"> </w:t>
      </w:r>
      <w:r w:rsidR="3A28EEB5" w:rsidRPr="039449BD">
        <w:rPr>
          <w:rStyle w:val="normaltextrun"/>
          <w:rFonts w:ascii="Source Sans Pro" w:eastAsia="Source Sans Pro" w:hAnsi="Source Sans Pro" w:cs="Source Sans Pro"/>
          <w:color w:val="323232"/>
          <w:lang w:val="en-US"/>
        </w:rPr>
        <w:t>t</w:t>
      </w:r>
      <w:r w:rsidRPr="039449BD">
        <w:rPr>
          <w:rStyle w:val="normaltextrun"/>
          <w:rFonts w:ascii="Source Sans Pro" w:eastAsia="Source Sans Pro" w:hAnsi="Source Sans Pro" w:cs="Source Sans Pro"/>
          <w:b/>
          <w:bCs/>
          <w:color w:val="323232"/>
          <w:lang w:val="en-US"/>
        </w:rPr>
        <w:t>rainer. Important: We ask that you do not preference any practice where your trainer would be a close family member.</w:t>
      </w:r>
      <w:r w:rsidRPr="039449BD">
        <w:rPr>
          <w:rStyle w:val="eop"/>
          <w:rFonts w:ascii="Source Sans Pro" w:eastAsia="Source Sans Pro" w:hAnsi="Source Sans Pro" w:cs="Source Sans Pro"/>
          <w:b/>
          <w:bCs/>
          <w:color w:val="323232"/>
        </w:rPr>
        <w:t> </w:t>
      </w:r>
    </w:p>
    <w:p w14:paraId="52B70B4F" w14:textId="77777777" w:rsidR="002E4A1C" w:rsidRDefault="0C1F9697" w:rsidP="039449BD">
      <w:pPr>
        <w:pStyle w:val="paragraph"/>
        <w:spacing w:before="0" w:beforeAutospacing="0" w:after="0" w:afterAutospacing="0"/>
        <w:ind w:left="135" w:right="315"/>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58A4A9B6" w14:textId="3DCE02FE" w:rsidR="002E4A1C" w:rsidRPr="007375D7" w:rsidRDefault="0C1F9697" w:rsidP="4E0021D2">
      <w:pPr>
        <w:pStyle w:val="paragraph"/>
        <w:spacing w:before="0" w:beforeAutospacing="0" w:after="0" w:afterAutospacing="0"/>
        <w:ind w:right="315"/>
        <w:jc w:val="both"/>
        <w:rPr>
          <w:rStyle w:val="eop"/>
          <w:rFonts w:ascii="Source Sans Pro" w:eastAsia="Source Sans Pro" w:hAnsi="Source Sans Pro" w:cs="Source Sans Pro"/>
          <w:lang w:val="en-US"/>
        </w:rPr>
      </w:pPr>
      <w:r w:rsidRPr="4E0021D2">
        <w:rPr>
          <w:rStyle w:val="normaltextrun"/>
          <w:rFonts w:ascii="Source Sans Pro" w:eastAsia="Source Sans Pro" w:hAnsi="Source Sans Pro" w:cs="Source Sans Pro"/>
          <w:b/>
          <w:bCs/>
          <w:color w:val="323232"/>
          <w:lang w:val="en-US"/>
        </w:rPr>
        <w:t>To make sure there is an objective relationship between trainees and trainers, you must not do your training anywhere that you have a significant relationship with a director, owner, or employee.</w:t>
      </w:r>
      <w:r w:rsidRPr="4E0021D2">
        <w:rPr>
          <w:rStyle w:val="eop"/>
          <w:rFonts w:ascii="Source Sans Pro" w:eastAsia="Source Sans Pro" w:hAnsi="Source Sans Pro" w:cs="Source Sans Pro"/>
          <w:color w:val="323232"/>
        </w:rPr>
        <w:t> </w:t>
      </w:r>
    </w:p>
    <w:p w14:paraId="3DE030EF" w14:textId="77777777" w:rsidR="000F6FE3" w:rsidRPr="002D2713" w:rsidRDefault="000F6FE3" w:rsidP="039449BD">
      <w:pPr>
        <w:pStyle w:val="Default"/>
        <w:jc w:val="both"/>
        <w:rPr>
          <w:rFonts w:ascii="Source Sans Pro" w:eastAsia="Source Sans Pro" w:hAnsi="Source Sans Pro" w:cs="Source Sans Pro"/>
        </w:rPr>
      </w:pPr>
    </w:p>
    <w:p w14:paraId="52E67693" w14:textId="0BB5433A" w:rsidR="003133D8" w:rsidRDefault="5E4FAAEA" w:rsidP="3FB90F8A">
      <w:pPr>
        <w:jc w:val="both"/>
        <w:rPr>
          <w:rFonts w:ascii="Source Sans Pro" w:eastAsia="Source Sans Pro" w:hAnsi="Source Sans Pro" w:cs="Source Sans Pro"/>
          <w:color w:val="000000" w:themeColor="text1"/>
        </w:rPr>
      </w:pPr>
      <w:r w:rsidRPr="2E138383">
        <w:rPr>
          <w:rFonts w:ascii="Source Sans Pro" w:eastAsia="Source Sans Pro" w:hAnsi="Source Sans Pro" w:cs="Source Sans Pro"/>
          <w:color w:val="auto"/>
        </w:rPr>
        <w:t xml:space="preserve">You will have access to the </w:t>
      </w:r>
      <w:r w:rsidR="18C3C24F" w:rsidRPr="2E138383">
        <w:rPr>
          <w:rFonts w:ascii="Source Sans Pro" w:eastAsia="Source Sans Pro" w:hAnsi="Source Sans Pro" w:cs="Source Sans Pro"/>
          <w:color w:val="auto"/>
        </w:rPr>
        <w:t>p</w:t>
      </w:r>
      <w:r w:rsidRPr="2E138383">
        <w:rPr>
          <w:rFonts w:ascii="Source Sans Pro" w:eastAsia="Source Sans Pro" w:hAnsi="Source Sans Pro" w:cs="Source Sans Pro"/>
          <w:color w:val="auto"/>
        </w:rPr>
        <w:t>reference</w:t>
      </w:r>
      <w:r w:rsidR="18C3C24F" w:rsidRPr="2E138383">
        <w:rPr>
          <w:rFonts w:ascii="Source Sans Pro" w:eastAsia="Source Sans Pro" w:hAnsi="Source Sans Pro" w:cs="Source Sans Pro"/>
          <w:color w:val="auto"/>
        </w:rPr>
        <w:t xml:space="preserve"> l</w:t>
      </w:r>
      <w:r w:rsidRPr="2E138383">
        <w:rPr>
          <w:rFonts w:ascii="Source Sans Pro" w:eastAsia="Source Sans Pro" w:hAnsi="Source Sans Pro" w:cs="Source Sans Pro"/>
          <w:color w:val="auto"/>
        </w:rPr>
        <w:t>ist section</w:t>
      </w:r>
      <w:r w:rsidR="645AB098" w:rsidRPr="2E138383">
        <w:rPr>
          <w:rFonts w:ascii="Source Sans Pro" w:eastAsia="Source Sans Pro" w:hAnsi="Source Sans Pro" w:cs="Source Sans Pro"/>
          <w:color w:val="auto"/>
        </w:rPr>
        <w:t xml:space="preserve"> on Oriel from </w:t>
      </w:r>
      <w:r w:rsidR="3C055175" w:rsidRPr="2E138383">
        <w:rPr>
          <w:rFonts w:ascii="Source Sans Pro" w:eastAsia="Source Sans Pro" w:hAnsi="Source Sans Pro" w:cs="Source Sans Pro"/>
          <w:color w:val="auto"/>
        </w:rPr>
        <w:t>Friday, 12</w:t>
      </w:r>
      <w:r w:rsidR="3C055175" w:rsidRPr="2E138383">
        <w:rPr>
          <w:rFonts w:ascii="Source Sans Pro" w:eastAsia="Source Sans Pro" w:hAnsi="Source Sans Pro" w:cs="Source Sans Pro"/>
          <w:color w:val="auto"/>
          <w:vertAlign w:val="superscript"/>
        </w:rPr>
        <w:t>th</w:t>
      </w:r>
      <w:r w:rsidR="3C055175" w:rsidRPr="2E138383">
        <w:rPr>
          <w:rFonts w:ascii="Source Sans Pro" w:eastAsia="Source Sans Pro" w:hAnsi="Source Sans Pro" w:cs="Source Sans Pro"/>
          <w:color w:val="auto"/>
        </w:rPr>
        <w:t xml:space="preserve"> June </w:t>
      </w:r>
      <w:r w:rsidR="7CFB81AF" w:rsidRPr="2E138383">
        <w:rPr>
          <w:rFonts w:ascii="Source Sans Pro" w:eastAsia="Source Sans Pro" w:hAnsi="Source Sans Pro" w:cs="Source Sans Pro"/>
          <w:color w:val="auto"/>
        </w:rPr>
        <w:t xml:space="preserve">2026 </w:t>
      </w:r>
      <w:r w:rsidR="3C055175" w:rsidRPr="2E138383">
        <w:rPr>
          <w:rFonts w:ascii="Source Sans Pro" w:eastAsia="Source Sans Pro" w:hAnsi="Source Sans Pro" w:cs="Source Sans Pro"/>
          <w:color w:val="auto"/>
        </w:rPr>
        <w:t>at 10am</w:t>
      </w:r>
      <w:r w:rsidRPr="2E138383">
        <w:rPr>
          <w:rFonts w:ascii="Source Sans Pro" w:eastAsia="Source Sans Pro" w:hAnsi="Source Sans Pro" w:cs="Source Sans Pro"/>
          <w:color w:val="auto"/>
        </w:rPr>
        <w:t xml:space="preserve">.  Further guidance </w:t>
      </w:r>
      <w:r w:rsidR="2AA0E608" w:rsidRPr="2E138383">
        <w:rPr>
          <w:rFonts w:ascii="Source Sans Pro" w:eastAsia="Source Sans Pro" w:hAnsi="Source Sans Pro" w:cs="Source Sans Pro"/>
          <w:color w:val="auto"/>
        </w:rPr>
        <w:t xml:space="preserve">is available </w:t>
      </w:r>
      <w:r w:rsidR="5EE82E14" w:rsidRPr="2E138383">
        <w:rPr>
          <w:rFonts w:ascii="Source Sans Pro" w:eastAsia="Source Sans Pro" w:hAnsi="Source Sans Pro" w:cs="Source Sans Pro"/>
          <w:color w:val="auto"/>
        </w:rPr>
        <w:t xml:space="preserve">in the Oriel </w:t>
      </w:r>
      <w:r w:rsidR="18C3C24F" w:rsidRPr="2E138383">
        <w:rPr>
          <w:rFonts w:ascii="Source Sans Pro" w:eastAsia="Source Sans Pro" w:hAnsi="Source Sans Pro" w:cs="Source Sans Pro"/>
          <w:color w:val="auto"/>
        </w:rPr>
        <w:t>g</w:t>
      </w:r>
      <w:r w:rsidR="5EE82E14" w:rsidRPr="2E138383">
        <w:rPr>
          <w:rFonts w:ascii="Source Sans Pro" w:eastAsia="Source Sans Pro" w:hAnsi="Source Sans Pro" w:cs="Source Sans Pro"/>
          <w:color w:val="auto"/>
        </w:rPr>
        <w:t>uide</w:t>
      </w:r>
      <w:r w:rsidR="078BF79A" w:rsidRPr="2E138383">
        <w:rPr>
          <w:rFonts w:ascii="Source Sans Pro" w:eastAsia="Source Sans Pro" w:hAnsi="Source Sans Pro" w:cs="Source Sans Pro"/>
          <w:color w:val="auto"/>
        </w:rPr>
        <w:t xml:space="preserve"> </w:t>
      </w:r>
      <w:hyperlink r:id="rId32">
        <w:r w:rsidR="078BF79A" w:rsidRPr="2E138383">
          <w:rPr>
            <w:rStyle w:val="Hyperlink"/>
            <w:rFonts w:ascii="Source Sans Pro" w:eastAsia="Source Sans Pro" w:hAnsi="Source Sans Pro" w:cs="Source Sans Pro"/>
          </w:rPr>
          <w:t>https://www.oriel.nhs.uk/Web/PermaLink/ResourceBank/B0FE40DC</w:t>
        </w:r>
      </w:hyperlink>
      <w:r w:rsidR="5EE82E14" w:rsidRPr="2E138383">
        <w:rPr>
          <w:rFonts w:ascii="Source Sans Pro" w:eastAsia="Source Sans Pro" w:hAnsi="Source Sans Pro" w:cs="Source Sans Pro"/>
          <w:color w:val="auto"/>
        </w:rPr>
        <w:t xml:space="preserve"> </w:t>
      </w:r>
      <w:r w:rsidRPr="2E138383">
        <w:rPr>
          <w:rFonts w:ascii="Source Sans Pro" w:eastAsia="Source Sans Pro" w:hAnsi="Source Sans Pro" w:cs="Source Sans Pro"/>
          <w:color w:val="auto"/>
        </w:rPr>
        <w:t xml:space="preserve">including a detailed explanation of preferencing and matching, as well as several examples.  If in the meantime you would like additional information regarding this part of the process, please contact the </w:t>
      </w:r>
      <w:r w:rsidR="65ED9D9C" w:rsidRPr="2E138383">
        <w:rPr>
          <w:rFonts w:ascii="Source Sans Pro" w:eastAsia="Source Sans Pro" w:hAnsi="Source Sans Pro" w:cs="Source Sans Pro"/>
          <w:color w:val="auto"/>
        </w:rPr>
        <w:t>NES HR Trainee Services</w:t>
      </w:r>
      <w:r w:rsidRPr="2E138383">
        <w:rPr>
          <w:rFonts w:ascii="Source Sans Pro" w:eastAsia="Source Sans Pro" w:hAnsi="Source Sans Pro" w:cs="Source Sans Pro"/>
          <w:color w:val="auto"/>
        </w:rPr>
        <w:t xml:space="preserve"> team</w:t>
      </w:r>
      <w:r w:rsidR="7287DB5C" w:rsidRPr="2E138383">
        <w:rPr>
          <w:rFonts w:ascii="Source Sans Pro" w:eastAsia="Source Sans Pro" w:hAnsi="Source Sans Pro" w:cs="Source Sans Pro"/>
        </w:rPr>
        <w:t xml:space="preserve"> </w:t>
      </w:r>
      <w:r w:rsidR="7287DB5C" w:rsidRPr="2E138383">
        <w:rPr>
          <w:rFonts w:ascii="Source Sans Pro" w:eastAsia="Source Sans Pro" w:hAnsi="Source Sans Pro" w:cs="Source Sans Pro"/>
          <w:color w:val="000000" w:themeColor="text1"/>
        </w:rPr>
        <w:t>by going to the Service Desk </w:t>
      </w:r>
      <w:hyperlink r:id="rId33">
        <w:r w:rsidR="7287DB5C" w:rsidRPr="2E138383">
          <w:rPr>
            <w:rStyle w:val="Hyperlink"/>
            <w:rFonts w:ascii="Source Sans Pro" w:eastAsia="Source Sans Pro" w:hAnsi="Source Sans Pro" w:cs="Source Sans Pro"/>
          </w:rPr>
          <w:t>here</w:t>
        </w:r>
      </w:hyperlink>
      <w:r w:rsidR="7287DB5C" w:rsidRPr="2E138383">
        <w:rPr>
          <w:rFonts w:ascii="Source Sans Pro" w:eastAsia="Source Sans Pro" w:hAnsi="Source Sans Pro" w:cs="Source Sans Pro"/>
          <w:color w:val="000000" w:themeColor="text1"/>
        </w:rPr>
        <w:t> and submitting a support request.</w:t>
      </w:r>
    </w:p>
    <w:p w14:paraId="18EA484A" w14:textId="0A5D9D09" w:rsidR="003133D8" w:rsidRPr="00930428" w:rsidRDefault="33688CC5" w:rsidP="3FB90F8A">
      <w:pPr>
        <w:pStyle w:val="Heading2"/>
        <w:rPr>
          <w:rFonts w:ascii="Source Sans Pro" w:eastAsia="Source Sans Pro" w:hAnsi="Source Sans Pro" w:cs="Source Sans Pro"/>
          <w:sz w:val="24"/>
          <w:szCs w:val="24"/>
        </w:rPr>
      </w:pPr>
      <w:bookmarkStart w:id="33" w:name="_Toc166163570"/>
      <w:bookmarkStart w:id="34" w:name="_Toc1702791130"/>
      <w:r w:rsidRPr="039449BD">
        <w:rPr>
          <w:rFonts w:ascii="Source Sans Pro" w:eastAsia="Source Sans Pro" w:hAnsi="Source Sans Pro" w:cs="Source Sans Pro"/>
          <w:sz w:val="24"/>
          <w:szCs w:val="24"/>
        </w:rPr>
        <w:lastRenderedPageBreak/>
        <w:t>Matching Explained</w:t>
      </w:r>
      <w:bookmarkEnd w:id="33"/>
      <w:bookmarkEnd w:id="34"/>
      <w:r w:rsidR="6F8B11AF" w:rsidRPr="039449BD">
        <w:rPr>
          <w:rFonts w:ascii="Source Sans Pro" w:eastAsia="Source Sans Pro" w:hAnsi="Source Sans Pro" w:cs="Source Sans Pro"/>
          <w:sz w:val="24"/>
          <w:szCs w:val="24"/>
        </w:rPr>
        <w:t xml:space="preserve">   </w:t>
      </w:r>
    </w:p>
    <w:p w14:paraId="3885F43D" w14:textId="0EF84D3B" w:rsidR="003133D8" w:rsidRDefault="6F8B11AF" w:rsidP="4E0021D2">
      <w:pPr>
        <w:pStyle w:val="paragraph"/>
        <w:spacing w:before="0" w:beforeAutospacing="0" w:after="0" w:afterAutospacing="0"/>
        <w:ind w:right="315"/>
        <w:jc w:val="both"/>
        <w:textAlignment w:val="baseline"/>
        <w:rPr>
          <w:rFonts w:ascii="Source Sans Pro" w:eastAsia="Source Sans Pro" w:hAnsi="Source Sans Pro" w:cs="Source Sans Pro"/>
        </w:rPr>
      </w:pPr>
      <w:proofErr w:type="gramStart"/>
      <w:r w:rsidRPr="4E0021D2">
        <w:rPr>
          <w:rStyle w:val="normaltextrun"/>
          <w:rFonts w:ascii="Source Sans Pro" w:eastAsia="Source Sans Pro" w:hAnsi="Source Sans Pro" w:cs="Source Sans Pro"/>
          <w:color w:val="323232"/>
          <w:lang w:val="en-US"/>
        </w:rPr>
        <w:t>Matching</w:t>
      </w:r>
      <w:proofErr w:type="gramEnd"/>
      <w:r w:rsidRPr="4E0021D2">
        <w:rPr>
          <w:rStyle w:val="normaltextrun"/>
          <w:rFonts w:ascii="Source Sans Pro" w:eastAsia="Source Sans Pro" w:hAnsi="Source Sans Pro" w:cs="Source Sans Pro"/>
          <w:color w:val="323232"/>
          <w:lang w:val="en-US"/>
        </w:rPr>
        <w:t xml:space="preserve"> will be completed via Oriel. During the matching process, the database will indicate the number of 1:1 </w:t>
      </w:r>
      <w:proofErr w:type="gramStart"/>
      <w:r w:rsidRPr="4E0021D2">
        <w:rPr>
          <w:rStyle w:val="normaltextrun"/>
          <w:rFonts w:ascii="Source Sans Pro" w:eastAsia="Source Sans Pro" w:hAnsi="Source Sans Pro" w:cs="Source Sans Pro"/>
          <w:color w:val="323232"/>
          <w:lang w:val="en-US"/>
        </w:rPr>
        <w:t>rankings</w:t>
      </w:r>
      <w:proofErr w:type="gramEnd"/>
      <w:r w:rsidRPr="4E0021D2">
        <w:rPr>
          <w:rStyle w:val="normaltextrun"/>
          <w:rFonts w:ascii="Source Sans Pro" w:eastAsia="Source Sans Pro" w:hAnsi="Source Sans Pro" w:cs="Source Sans Pro"/>
          <w:color w:val="323232"/>
          <w:lang w:val="en-US"/>
        </w:rPr>
        <w:t xml:space="preserve"> and these places will be allocated. The system then identifies the number of 1:2 places and continues to do this up to 7:7 – please note the process is led by the trainer’s higher choice.</w:t>
      </w:r>
      <w:r w:rsidRPr="4E0021D2">
        <w:rPr>
          <w:rStyle w:val="eop"/>
          <w:rFonts w:ascii="Source Sans Pro" w:eastAsia="Source Sans Pro" w:hAnsi="Source Sans Pro" w:cs="Source Sans Pro"/>
          <w:color w:val="323232"/>
        </w:rPr>
        <w:t> </w:t>
      </w:r>
    </w:p>
    <w:p w14:paraId="05F78980" w14:textId="77777777" w:rsidR="003133D8" w:rsidRDefault="6F8B11AF" w:rsidP="039449BD">
      <w:pPr>
        <w:pStyle w:val="paragraph"/>
        <w:spacing w:before="0" w:beforeAutospacing="0" w:after="0" w:afterAutospacing="0"/>
        <w:ind w:left="135" w:right="315"/>
        <w:textAlignment w:val="baseline"/>
        <w:rPr>
          <w:rFonts w:ascii="Source Sans Pro" w:eastAsia="Source Sans Pro" w:hAnsi="Source Sans Pro" w:cs="Source Sans Pro"/>
        </w:rPr>
      </w:pPr>
      <w:r w:rsidRPr="039449BD">
        <w:rPr>
          <w:rStyle w:val="eop"/>
          <w:rFonts w:ascii="Source Sans Pro" w:eastAsia="Source Sans Pro" w:hAnsi="Source Sans Pro" w:cs="Source Sans Pro"/>
          <w:color w:val="323232"/>
        </w:rPr>
        <w:t> </w:t>
      </w:r>
    </w:p>
    <w:p w14:paraId="204313A1" w14:textId="27C8EECA" w:rsidR="005F4A75" w:rsidRDefault="6F8B11AF" w:rsidP="28E67172">
      <w:pPr>
        <w:pStyle w:val="paragraph"/>
        <w:spacing w:before="0" w:beforeAutospacing="0" w:after="0" w:afterAutospacing="0"/>
        <w:ind w:right="315"/>
        <w:jc w:val="both"/>
        <w:textAlignment w:val="baseline"/>
        <w:rPr>
          <w:rStyle w:val="eop"/>
          <w:rFonts w:ascii="Source Sans Pro" w:eastAsia="Source Sans Pro" w:hAnsi="Source Sans Pro" w:cs="Source Sans Pro"/>
          <w:color w:val="323232"/>
        </w:rPr>
      </w:pPr>
      <w:r w:rsidRPr="2E138383">
        <w:rPr>
          <w:rStyle w:val="normaltextrun"/>
          <w:rFonts w:ascii="Source Sans Pro" w:eastAsia="Source Sans Pro" w:hAnsi="Source Sans Pro" w:cs="Source Sans Pro"/>
          <w:color w:val="323232"/>
          <w:lang w:val="en-US"/>
        </w:rPr>
        <w:t xml:space="preserve">Results from matching will be issued on </w:t>
      </w:r>
      <w:r w:rsidR="48AB5703" w:rsidRPr="2E138383">
        <w:rPr>
          <w:rStyle w:val="normaltextrun"/>
          <w:rFonts w:ascii="Source Sans Pro" w:eastAsia="Source Sans Pro" w:hAnsi="Source Sans Pro" w:cs="Source Sans Pro"/>
          <w:color w:val="323232"/>
          <w:lang w:val="en-US"/>
        </w:rPr>
        <w:t xml:space="preserve">Tuesday </w:t>
      </w:r>
      <w:r w:rsidR="04A1F95B" w:rsidRPr="2E138383">
        <w:rPr>
          <w:rStyle w:val="normaltextrun"/>
          <w:rFonts w:ascii="Source Sans Pro" w:eastAsia="Source Sans Pro" w:hAnsi="Source Sans Pro" w:cs="Source Sans Pro"/>
          <w:color w:val="323232"/>
          <w:lang w:val="en-US"/>
        </w:rPr>
        <w:t>23</w:t>
      </w:r>
      <w:r w:rsidR="04A1F95B" w:rsidRPr="2E138383">
        <w:rPr>
          <w:rStyle w:val="normaltextrun"/>
          <w:rFonts w:ascii="Source Sans Pro" w:eastAsia="Source Sans Pro" w:hAnsi="Source Sans Pro" w:cs="Source Sans Pro"/>
          <w:color w:val="323232"/>
          <w:vertAlign w:val="superscript"/>
          <w:lang w:val="en-US"/>
        </w:rPr>
        <w:t>rd</w:t>
      </w:r>
      <w:r w:rsidR="04A1F95B" w:rsidRPr="2E138383">
        <w:rPr>
          <w:rStyle w:val="normaltextrun"/>
          <w:rFonts w:ascii="Source Sans Pro" w:eastAsia="Source Sans Pro" w:hAnsi="Source Sans Pro" w:cs="Source Sans Pro"/>
          <w:color w:val="323232"/>
          <w:lang w:val="en-US"/>
        </w:rPr>
        <w:t xml:space="preserve"> J</w:t>
      </w:r>
      <w:r w:rsidRPr="2E138383">
        <w:rPr>
          <w:rStyle w:val="normaltextrun"/>
          <w:rFonts w:ascii="Source Sans Pro" w:eastAsia="Source Sans Pro" w:hAnsi="Source Sans Pro" w:cs="Source Sans Pro"/>
          <w:color w:val="323232"/>
          <w:lang w:val="en-US"/>
        </w:rPr>
        <w:t xml:space="preserve">une </w:t>
      </w:r>
      <w:r w:rsidRPr="36D20930">
        <w:rPr>
          <w:rStyle w:val="normaltextrun"/>
          <w:rFonts w:ascii="Source Sans Pro" w:eastAsia="Source Sans Pro" w:hAnsi="Source Sans Pro" w:cs="Source Sans Pro"/>
          <w:color w:val="323232"/>
          <w:lang w:val="en-US"/>
        </w:rPr>
        <w:t>202</w:t>
      </w:r>
      <w:r w:rsidR="4081763B" w:rsidRPr="36D20930">
        <w:rPr>
          <w:rStyle w:val="normaltextrun"/>
          <w:rFonts w:ascii="Source Sans Pro" w:eastAsia="Source Sans Pro" w:hAnsi="Source Sans Pro" w:cs="Source Sans Pro"/>
          <w:color w:val="323232"/>
          <w:lang w:val="en-US"/>
        </w:rPr>
        <w:t>6</w:t>
      </w:r>
      <w:r w:rsidRPr="2E138383">
        <w:rPr>
          <w:rStyle w:val="normaltextrun"/>
          <w:rFonts w:ascii="Source Sans Pro" w:eastAsia="Source Sans Pro" w:hAnsi="Source Sans Pro" w:cs="Source Sans Pro"/>
          <w:color w:val="323232"/>
          <w:lang w:val="en-US"/>
        </w:rPr>
        <w:t xml:space="preserve"> (10am), and you must respond to the offer in Oriel within 48 hours at the latest selecting ACCEPT or REJECT in your Oriel account.</w:t>
      </w:r>
      <w:r w:rsidRPr="2E138383">
        <w:rPr>
          <w:rStyle w:val="eop"/>
          <w:rFonts w:ascii="Source Sans Pro" w:eastAsia="Source Sans Pro" w:hAnsi="Source Sans Pro" w:cs="Source Sans Pro"/>
          <w:color w:val="323232"/>
        </w:rPr>
        <w:t> </w:t>
      </w:r>
    </w:p>
    <w:p w14:paraId="59EB7CA0" w14:textId="77777777" w:rsidR="003133D8" w:rsidRDefault="6F8B11AF" w:rsidP="039449BD">
      <w:pPr>
        <w:pStyle w:val="paragraph"/>
        <w:spacing w:before="0" w:beforeAutospacing="0" w:after="0" w:afterAutospacing="0"/>
        <w:ind w:left="135" w:right="315"/>
        <w:jc w:val="both"/>
        <w:textAlignment w:val="baseline"/>
        <w:rPr>
          <w:rFonts w:ascii="Source Sans Pro" w:eastAsia="Source Sans Pro" w:hAnsi="Source Sans Pro" w:cs="Source Sans Pro"/>
        </w:rPr>
      </w:pPr>
      <w:r w:rsidRPr="039449BD">
        <w:rPr>
          <w:rStyle w:val="eop"/>
          <w:rFonts w:ascii="Source Sans Pro" w:eastAsia="Source Sans Pro" w:hAnsi="Source Sans Pro" w:cs="Source Sans Pro"/>
          <w:color w:val="323232"/>
        </w:rPr>
        <w:t> </w:t>
      </w:r>
    </w:p>
    <w:p w14:paraId="3A18F34C" w14:textId="76FE0B79" w:rsidR="003133D8" w:rsidRDefault="78A3E56D" w:rsidP="039449BD">
      <w:pPr>
        <w:pStyle w:val="paragraph"/>
        <w:spacing w:before="0" w:beforeAutospacing="0" w:after="0" w:afterAutospacing="0"/>
        <w:ind w:right="315"/>
        <w:jc w:val="both"/>
        <w:textAlignment w:val="baseline"/>
        <w:rPr>
          <w:rStyle w:val="eop"/>
          <w:rFonts w:ascii="Source Sans Pro" w:eastAsia="Source Sans Pro" w:hAnsi="Source Sans Pro" w:cs="Source Sans Pro"/>
          <w:color w:val="FF0000"/>
        </w:rPr>
      </w:pPr>
      <w:r w:rsidRPr="039449BD">
        <w:rPr>
          <w:rStyle w:val="normaltextrun"/>
          <w:rFonts w:ascii="Source Sans Pro" w:eastAsia="Source Sans Pro" w:hAnsi="Source Sans Pro" w:cs="Source Sans Pro"/>
          <w:b/>
          <w:bCs/>
          <w:color w:val="FF0000"/>
          <w:u w:val="single"/>
          <w:lang w:val="en-US"/>
        </w:rPr>
        <w:t>Important: If you do not decide on your offer by the response deadline, your application will be considered withdrawn, and you will receive no further offers.</w:t>
      </w:r>
      <w:r w:rsidR="6F8B11AF" w:rsidRPr="039449BD">
        <w:rPr>
          <w:rStyle w:val="eop"/>
          <w:rFonts w:ascii="Source Sans Pro" w:eastAsia="Source Sans Pro" w:hAnsi="Source Sans Pro" w:cs="Source Sans Pro"/>
          <w:color w:val="FF0000"/>
        </w:rPr>
        <w:t> </w:t>
      </w:r>
    </w:p>
    <w:p w14:paraId="16A1EF67" w14:textId="77777777" w:rsidR="005F4A75" w:rsidRDefault="005F4A75" w:rsidP="039449BD">
      <w:pPr>
        <w:pStyle w:val="paragraph"/>
        <w:spacing w:before="0" w:beforeAutospacing="0" w:after="0" w:afterAutospacing="0"/>
        <w:ind w:left="135" w:right="315"/>
        <w:jc w:val="both"/>
        <w:textAlignment w:val="baseline"/>
        <w:rPr>
          <w:rStyle w:val="eop"/>
          <w:rFonts w:ascii="Source Sans Pro" w:eastAsia="Source Sans Pro" w:hAnsi="Source Sans Pro" w:cs="Source Sans Pro"/>
          <w:color w:val="FF0000"/>
        </w:rPr>
      </w:pPr>
    </w:p>
    <w:p w14:paraId="176ACA01" w14:textId="2661C0DE" w:rsidR="005F4A75" w:rsidRDefault="0763C988"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b/>
          <w:bCs/>
          <w:lang w:val="en-US"/>
        </w:rPr>
        <w:t>Clearing</w:t>
      </w:r>
      <w:r w:rsidRPr="039449BD">
        <w:rPr>
          <w:rStyle w:val="eop"/>
          <w:rFonts w:ascii="Source Sans Pro" w:eastAsia="Source Sans Pro" w:hAnsi="Source Sans Pro" w:cs="Source Sans Pro"/>
          <w:b/>
          <w:bCs/>
        </w:rPr>
        <w:t> </w:t>
      </w:r>
      <w:r w:rsidRPr="039449BD">
        <w:rPr>
          <w:rStyle w:val="eop"/>
          <w:rFonts w:ascii="Source Sans Pro" w:eastAsia="Source Sans Pro" w:hAnsi="Source Sans Pro" w:cs="Source Sans Pro"/>
        </w:rPr>
        <w:t> </w:t>
      </w:r>
    </w:p>
    <w:p w14:paraId="76D44D72" w14:textId="1747004B" w:rsidR="005F4A75" w:rsidRDefault="0763C988"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lang w:val="en-US"/>
        </w:rPr>
        <w:t xml:space="preserve">After the first round of matching, </w:t>
      </w:r>
      <w:r w:rsidR="160770DB" w:rsidRPr="039449BD">
        <w:rPr>
          <w:rStyle w:val="normaltextrun"/>
          <w:rFonts w:ascii="Source Sans Pro" w:eastAsia="Source Sans Pro" w:hAnsi="Source Sans Pro" w:cs="Source Sans Pro"/>
          <w:lang w:val="en-US"/>
        </w:rPr>
        <w:t xml:space="preserve">it is possible there will </w:t>
      </w:r>
      <w:r w:rsidR="52D5C8DF" w:rsidRPr="039449BD">
        <w:rPr>
          <w:rStyle w:val="normaltextrun"/>
          <w:rFonts w:ascii="Source Sans Pro" w:eastAsia="Source Sans Pro" w:hAnsi="Source Sans Pro" w:cs="Source Sans Pro"/>
          <w:lang w:val="en-US"/>
        </w:rPr>
        <w:t>be candidates</w:t>
      </w:r>
      <w:r w:rsidRPr="039449BD">
        <w:rPr>
          <w:rStyle w:val="normaltextrun"/>
          <w:rFonts w:ascii="Source Sans Pro" w:eastAsia="Source Sans Pro" w:hAnsi="Source Sans Pro" w:cs="Source Sans Pro"/>
          <w:lang w:val="en-US"/>
        </w:rPr>
        <w:t xml:space="preserve"> and training practices </w:t>
      </w:r>
      <w:r w:rsidR="3D2F2899" w:rsidRPr="039449BD">
        <w:rPr>
          <w:rStyle w:val="normaltextrun"/>
          <w:rFonts w:ascii="Source Sans Pro" w:eastAsia="Source Sans Pro" w:hAnsi="Source Sans Pro" w:cs="Source Sans Pro"/>
          <w:lang w:val="en-US"/>
        </w:rPr>
        <w:t>that</w:t>
      </w:r>
      <w:r w:rsidRPr="039449BD">
        <w:rPr>
          <w:rStyle w:val="normaltextrun"/>
          <w:rFonts w:ascii="Source Sans Pro" w:eastAsia="Source Sans Pro" w:hAnsi="Source Sans Pro" w:cs="Source Sans Pro"/>
          <w:lang w:val="en-US"/>
        </w:rPr>
        <w:t xml:space="preserve"> remain</w:t>
      </w:r>
      <w:r w:rsidR="2D9745D8" w:rsidRPr="039449BD">
        <w:rPr>
          <w:rStyle w:val="normaltextrun"/>
          <w:rFonts w:ascii="Source Sans Pro" w:eastAsia="Source Sans Pro" w:hAnsi="Source Sans Pro" w:cs="Source Sans Pro"/>
          <w:lang w:val="en-US"/>
        </w:rPr>
        <w:t xml:space="preserve"> unmatched</w:t>
      </w:r>
      <w:r w:rsidRPr="039449BD">
        <w:rPr>
          <w:rStyle w:val="normaltextrun"/>
          <w:rFonts w:ascii="Source Sans Pro" w:eastAsia="Source Sans Pro" w:hAnsi="Source Sans Pro" w:cs="Source Sans Pro"/>
          <w:lang w:val="en-US"/>
        </w:rPr>
        <w:t>. In these circumstances there is a round of clearing to match remaining candidates to unfilled</w:t>
      </w:r>
      <w:r w:rsidR="1F768E98" w:rsidRPr="039449BD">
        <w:rPr>
          <w:rStyle w:val="normaltextrun"/>
          <w:rFonts w:ascii="Source Sans Pro" w:eastAsia="Source Sans Pro" w:hAnsi="Source Sans Pro" w:cs="Source Sans Pro"/>
          <w:lang w:val="en-US"/>
        </w:rPr>
        <w:t xml:space="preserve"> training</w:t>
      </w:r>
      <w:r w:rsidRPr="039449BD">
        <w:rPr>
          <w:rStyle w:val="normaltextrun"/>
          <w:rFonts w:ascii="Source Sans Pro" w:eastAsia="Source Sans Pro" w:hAnsi="Source Sans Pro" w:cs="Source Sans Pro"/>
          <w:lang w:val="en-US"/>
        </w:rPr>
        <w:t xml:space="preserve"> posts.</w:t>
      </w:r>
      <w:r w:rsidRPr="039449BD">
        <w:rPr>
          <w:rStyle w:val="eop"/>
          <w:rFonts w:ascii="Source Sans Pro" w:eastAsia="Source Sans Pro" w:hAnsi="Source Sans Pro" w:cs="Source Sans Pro"/>
        </w:rPr>
        <w:t> </w:t>
      </w:r>
    </w:p>
    <w:p w14:paraId="49ABFA63" w14:textId="77777777" w:rsidR="005F4A75" w:rsidRDefault="0763C988"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1BB23EC4" w14:textId="3C72918B" w:rsidR="005F4A75" w:rsidRDefault="0763C988"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lang w:val="en-US"/>
        </w:rPr>
        <w:t xml:space="preserve">The Dental Recruitment team will contact any unmatched </w:t>
      </w:r>
      <w:r w:rsidR="69EB34E3" w:rsidRPr="039449BD">
        <w:rPr>
          <w:rStyle w:val="normaltextrun"/>
          <w:rFonts w:ascii="Source Sans Pro" w:eastAsia="Source Sans Pro" w:hAnsi="Source Sans Pro" w:cs="Source Sans Pro"/>
          <w:lang w:val="en-US"/>
        </w:rPr>
        <w:t>candidates</w:t>
      </w:r>
      <w:r w:rsidRPr="039449BD">
        <w:rPr>
          <w:rStyle w:val="normaltextrun"/>
          <w:rFonts w:ascii="Source Sans Pro" w:eastAsia="Source Sans Pro" w:hAnsi="Source Sans Pro" w:cs="Source Sans Pro"/>
          <w:lang w:val="en-US"/>
        </w:rPr>
        <w:t xml:space="preserve"> who will go through clearing, providing support and guidance throughout the process.</w:t>
      </w:r>
      <w:r w:rsidRPr="039449BD">
        <w:rPr>
          <w:rStyle w:val="eop"/>
          <w:rFonts w:ascii="Source Sans Pro" w:eastAsia="Source Sans Pro" w:hAnsi="Source Sans Pro" w:cs="Source Sans Pro"/>
        </w:rPr>
        <w:t> </w:t>
      </w:r>
    </w:p>
    <w:p w14:paraId="46BC5C96" w14:textId="18472CFE" w:rsidR="007B23ED" w:rsidRDefault="5F50B3C5" w:rsidP="3FB90F8A">
      <w:pPr>
        <w:pStyle w:val="Heading2"/>
        <w:rPr>
          <w:rFonts w:ascii="Source Sans Pro" w:eastAsia="Source Sans Pro" w:hAnsi="Source Sans Pro" w:cs="Source Sans Pro"/>
          <w:sz w:val="24"/>
          <w:szCs w:val="24"/>
        </w:rPr>
      </w:pPr>
      <w:bookmarkStart w:id="35" w:name="_Toc166163571"/>
      <w:bookmarkStart w:id="36" w:name="_Toc1316977107"/>
      <w:r w:rsidRPr="039449BD">
        <w:rPr>
          <w:rFonts w:ascii="Source Sans Pro" w:eastAsia="Source Sans Pro" w:hAnsi="Source Sans Pro" w:cs="Source Sans Pro"/>
          <w:sz w:val="24"/>
          <w:szCs w:val="24"/>
        </w:rPr>
        <w:t>Successful Match to Trainer</w:t>
      </w:r>
      <w:bookmarkEnd w:id="35"/>
      <w:bookmarkEnd w:id="36"/>
    </w:p>
    <w:p w14:paraId="4338BC49" w14:textId="022C1312" w:rsidR="007B23ED" w:rsidRDefault="5F50B3C5" w:rsidP="039449BD">
      <w:pPr>
        <w:pStyle w:val="paragraph"/>
        <w:spacing w:before="0" w:beforeAutospacing="0" w:after="0" w:afterAutospacing="0"/>
        <w:ind w:right="330"/>
        <w:jc w:val="both"/>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lang w:val="en-US"/>
        </w:rPr>
        <w:t xml:space="preserve">If you have been successfully matched to a trainer you </w:t>
      </w:r>
      <w:r w:rsidR="341601B2" w:rsidRPr="039449BD">
        <w:rPr>
          <w:rStyle w:val="normaltextrun"/>
          <w:rFonts w:ascii="Source Sans Pro" w:eastAsia="Source Sans Pro" w:hAnsi="Source Sans Pro" w:cs="Source Sans Pro"/>
          <w:lang w:val="en-US"/>
        </w:rPr>
        <w:t xml:space="preserve">will receive an email from </w:t>
      </w:r>
      <w:hyperlink r:id="rId34">
        <w:r w:rsidR="341601B2" w:rsidRPr="039449BD">
          <w:rPr>
            <w:rStyle w:val="normaltextrun"/>
            <w:rFonts w:ascii="Source Sans Pro" w:eastAsia="Source Sans Pro" w:hAnsi="Source Sans Pro" w:cs="Source Sans Pro"/>
            <w:color w:val="0000FF"/>
            <w:u w:val="single"/>
            <w:lang w:val="en-US"/>
          </w:rPr>
          <w:t>dental_recruitment@nes.scot.nhs.uk</w:t>
        </w:r>
      </w:hyperlink>
      <w:r w:rsidR="341601B2" w:rsidRPr="039449BD">
        <w:rPr>
          <w:rStyle w:val="normaltextrun"/>
          <w:rFonts w:ascii="Source Sans Pro" w:eastAsia="Source Sans Pro" w:hAnsi="Source Sans Pro" w:cs="Source Sans Pro"/>
          <w:color w:val="0000FF"/>
          <w:lang w:val="en-US"/>
        </w:rPr>
        <w:t xml:space="preserve"> </w:t>
      </w:r>
      <w:r w:rsidR="341601B2" w:rsidRPr="039449BD">
        <w:rPr>
          <w:rStyle w:val="normaltextrun"/>
          <w:rFonts w:ascii="Source Sans Pro" w:eastAsia="Source Sans Pro" w:hAnsi="Source Sans Pro" w:cs="Source Sans Pro"/>
          <w:lang w:val="en-US"/>
        </w:rPr>
        <w:t>regarding the next steps of the onboarding process, including information on what forms and pre-employment checks you are required to complete. Please make sure that you complete the necessary paperwork in a timely manner to avoid any delays in starting your training.</w:t>
      </w:r>
      <w:r w:rsidR="341601B2" w:rsidRPr="039449BD">
        <w:rPr>
          <w:rStyle w:val="eop"/>
          <w:rFonts w:ascii="Source Sans Pro" w:eastAsia="Source Sans Pro" w:hAnsi="Source Sans Pro" w:cs="Source Sans Pro"/>
        </w:rPr>
        <w:t> </w:t>
      </w:r>
    </w:p>
    <w:p w14:paraId="729C1588" w14:textId="77777777" w:rsidR="007B23ED" w:rsidRDefault="341601B2"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68F2FA84" w14:textId="2570D32C" w:rsidR="007B23ED" w:rsidRDefault="341601B2" w:rsidP="039449BD">
      <w:pPr>
        <w:pStyle w:val="paragraph"/>
        <w:spacing w:before="0" w:beforeAutospacing="0" w:after="0" w:afterAutospacing="0"/>
        <w:ind w:right="315"/>
        <w:jc w:val="both"/>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lang w:val="en-US"/>
        </w:rPr>
        <w:t xml:space="preserve">Please be advised that the offer of a post </w:t>
      </w:r>
      <w:r w:rsidR="7C651507" w:rsidRPr="039449BD">
        <w:rPr>
          <w:rStyle w:val="normaltextrun"/>
          <w:rFonts w:ascii="Source Sans Pro" w:eastAsia="Source Sans Pro" w:hAnsi="Source Sans Pro" w:cs="Source Sans Pro"/>
          <w:lang w:val="en-US"/>
        </w:rPr>
        <w:t>is to be</w:t>
      </w:r>
      <w:r w:rsidRPr="039449BD">
        <w:rPr>
          <w:rStyle w:val="normaltextrun"/>
          <w:rFonts w:ascii="Source Sans Pro" w:eastAsia="Source Sans Pro" w:hAnsi="Source Sans Pro" w:cs="Source Sans Pro"/>
          <w:lang w:val="en-US"/>
        </w:rPr>
        <w:t xml:space="preserve"> conditional upon </w:t>
      </w:r>
      <w:r w:rsidR="3A90923B" w:rsidRPr="039449BD">
        <w:rPr>
          <w:rStyle w:val="normaltextrun"/>
          <w:rFonts w:ascii="Source Sans Pro" w:eastAsia="Source Sans Pro" w:hAnsi="Source Sans Pro" w:cs="Source Sans Pro"/>
          <w:lang w:val="en-US"/>
        </w:rPr>
        <w:t>all pre-employment checks, including successfully</w:t>
      </w:r>
      <w:r w:rsidRPr="039449BD">
        <w:rPr>
          <w:rStyle w:val="normaltextrun"/>
          <w:rFonts w:ascii="Source Sans Pro" w:eastAsia="Source Sans Pro" w:hAnsi="Source Sans Pro" w:cs="Source Sans Pro"/>
          <w:lang w:val="en-US"/>
        </w:rPr>
        <w:t xml:space="preserve"> graduating from Dental School, having full GDC registration, and obtaining the right to work in the UK</w:t>
      </w:r>
      <w:r w:rsidR="3A90923B" w:rsidRPr="039449BD">
        <w:rPr>
          <w:rStyle w:val="normaltextrun"/>
          <w:rFonts w:ascii="Source Sans Pro" w:eastAsia="Source Sans Pro" w:hAnsi="Source Sans Pro" w:cs="Source Sans Pro"/>
          <w:lang w:val="en-US"/>
        </w:rPr>
        <w:t xml:space="preserve"> by post commencement.</w:t>
      </w:r>
    </w:p>
    <w:p w14:paraId="4C817A63" w14:textId="77777777" w:rsidR="007B23ED" w:rsidRDefault="341601B2"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68999C6E" w14:textId="5AFFF071" w:rsidR="007B23ED" w:rsidRDefault="341601B2" w:rsidP="7AC1BDD7">
      <w:pPr>
        <w:pStyle w:val="paragraph"/>
        <w:spacing w:before="0" w:beforeAutospacing="0" w:after="0" w:afterAutospacing="0"/>
        <w:ind w:right="315"/>
        <w:jc w:val="both"/>
        <w:textAlignment w:val="baseline"/>
        <w:rPr>
          <w:rFonts w:ascii="Source Sans Pro" w:eastAsia="Source Sans Pro" w:hAnsi="Source Sans Pro" w:cs="Source Sans Pro"/>
        </w:rPr>
      </w:pPr>
      <w:r w:rsidRPr="7AC1BDD7">
        <w:rPr>
          <w:rStyle w:val="normaltextrun"/>
          <w:rFonts w:ascii="Source Sans Pro" w:eastAsia="Source Sans Pro" w:hAnsi="Source Sans Pro" w:cs="Source Sans Pro"/>
          <w:lang w:val="en-US"/>
        </w:rPr>
        <w:t>As part of the listing process, you</w:t>
      </w:r>
      <w:r w:rsidR="1CFBD153" w:rsidRPr="7AC1BDD7">
        <w:rPr>
          <w:rStyle w:val="normaltextrun"/>
          <w:rFonts w:ascii="Source Sans Pro" w:eastAsia="Source Sans Pro" w:hAnsi="Source Sans Pro" w:cs="Source Sans Pro"/>
          <w:lang w:val="en-US"/>
        </w:rPr>
        <w:t>r local health board</w:t>
      </w:r>
      <w:r w:rsidRPr="7AC1BDD7">
        <w:rPr>
          <w:rStyle w:val="normaltextrun"/>
          <w:rFonts w:ascii="Source Sans Pro" w:eastAsia="Source Sans Pro" w:hAnsi="Source Sans Pro" w:cs="Source Sans Pro"/>
          <w:lang w:val="en-US"/>
        </w:rPr>
        <w:t xml:space="preserve"> will contact</w:t>
      </w:r>
      <w:r w:rsidR="4D7EB374" w:rsidRPr="7AC1BDD7">
        <w:rPr>
          <w:rStyle w:val="normaltextrun"/>
          <w:rFonts w:ascii="Source Sans Pro" w:eastAsia="Source Sans Pro" w:hAnsi="Source Sans Pro" w:cs="Source Sans Pro"/>
          <w:lang w:val="en-US"/>
        </w:rPr>
        <w:t xml:space="preserve"> you</w:t>
      </w:r>
      <w:r w:rsidR="2F65DF7E" w:rsidRPr="7AC1BDD7">
        <w:rPr>
          <w:rStyle w:val="normaltextrun"/>
          <w:rFonts w:ascii="Source Sans Pro" w:eastAsia="Source Sans Pro" w:hAnsi="Source Sans Pro" w:cs="Source Sans Pro"/>
          <w:lang w:val="en-US"/>
        </w:rPr>
        <w:t xml:space="preserve"> directly</w:t>
      </w:r>
      <w:r w:rsidR="008043D7" w:rsidRPr="7AC1BDD7">
        <w:rPr>
          <w:rStyle w:val="normaltextrun"/>
          <w:rFonts w:ascii="Source Sans Pro" w:eastAsia="Source Sans Pro" w:hAnsi="Source Sans Pro" w:cs="Source Sans Pro"/>
          <w:lang w:val="en-US"/>
        </w:rPr>
        <w:t xml:space="preserve"> with a form to complete.</w:t>
      </w:r>
      <w:r w:rsidR="2F65DF7E" w:rsidRPr="7AC1BDD7">
        <w:rPr>
          <w:rStyle w:val="normaltextrun"/>
          <w:rFonts w:ascii="Source Sans Pro" w:eastAsia="Source Sans Pro" w:hAnsi="Source Sans Pro" w:cs="Source Sans Pro"/>
          <w:lang w:val="en-US"/>
        </w:rPr>
        <w:t xml:space="preserve"> </w:t>
      </w:r>
    </w:p>
    <w:p w14:paraId="3D9EBCA4" w14:textId="0A0CA57C" w:rsidR="007B23ED" w:rsidRDefault="341601B2" w:rsidP="039449BD">
      <w:pPr>
        <w:pStyle w:val="paragraph"/>
        <w:spacing w:before="0" w:beforeAutospacing="0" w:after="0" w:afterAutospacing="0"/>
        <w:ind w:right="315"/>
        <w:jc w:val="both"/>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0DB7A869" w14:textId="00052117" w:rsidR="007B23ED" w:rsidRDefault="341601B2" w:rsidP="039449BD">
      <w:pPr>
        <w:pStyle w:val="paragraph"/>
        <w:spacing w:before="0" w:beforeAutospacing="0" w:after="0" w:afterAutospacing="0"/>
        <w:ind w:right="315"/>
        <w:jc w:val="both"/>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lang w:val="en-US"/>
        </w:rPr>
        <w:t>Once you receive your exam results, you must progress your registration with the GDC</w:t>
      </w:r>
      <w:r w:rsidRPr="039449BD">
        <w:rPr>
          <w:rStyle w:val="normaltextrun"/>
          <w:rFonts w:ascii="Source Sans Pro" w:eastAsia="Source Sans Pro" w:hAnsi="Source Sans Pro" w:cs="Source Sans Pro"/>
          <w:b/>
          <w:bCs/>
          <w:u w:val="single"/>
          <w:lang w:val="en-US"/>
        </w:rPr>
        <w:t xml:space="preserve"> as soon as possible</w:t>
      </w:r>
      <w:r w:rsidRPr="039449BD">
        <w:rPr>
          <w:rStyle w:val="normaltextrun"/>
          <w:rFonts w:ascii="Source Sans Pro" w:eastAsia="Source Sans Pro" w:hAnsi="Source Sans Pro" w:cs="Source Sans Pro"/>
          <w:lang w:val="en-US"/>
        </w:rPr>
        <w:t xml:space="preserve">. We would recommend that you have this fully completed and ready to post to the GDC, at the earliest opportunity. Those who delay sending this to the </w:t>
      </w:r>
      <w:r w:rsidR="33E49AC7" w:rsidRPr="039449BD">
        <w:rPr>
          <w:rStyle w:val="normaltextrun"/>
          <w:rFonts w:ascii="Source Sans Pro" w:eastAsia="Source Sans Pro" w:hAnsi="Source Sans Pro" w:cs="Source Sans Pro"/>
          <w:lang w:val="en-US"/>
        </w:rPr>
        <w:t>GDC</w:t>
      </w:r>
      <w:r w:rsidRPr="039449BD">
        <w:rPr>
          <w:rStyle w:val="normaltextrun"/>
          <w:rFonts w:ascii="Source Sans Pro" w:eastAsia="Source Sans Pro" w:hAnsi="Source Sans Pro" w:cs="Source Sans Pro"/>
          <w:lang w:val="en-US"/>
        </w:rPr>
        <w:t xml:space="preserve"> risk not being able to start work and losing </w:t>
      </w:r>
      <w:r w:rsidR="3E2E5141" w:rsidRPr="039449BD">
        <w:rPr>
          <w:rStyle w:val="normaltextrun"/>
          <w:rFonts w:ascii="Source Sans Pro" w:eastAsia="Source Sans Pro" w:hAnsi="Source Sans Pro" w:cs="Source Sans Pro"/>
          <w:lang w:val="en-US"/>
        </w:rPr>
        <w:t>their</w:t>
      </w:r>
      <w:r w:rsidRPr="039449BD">
        <w:rPr>
          <w:rStyle w:val="normaltextrun"/>
          <w:rFonts w:ascii="Source Sans Pro" w:eastAsia="Source Sans Pro" w:hAnsi="Source Sans Pro" w:cs="Source Sans Pro"/>
          <w:lang w:val="en-US"/>
        </w:rPr>
        <w:t xml:space="preserve"> post.</w:t>
      </w:r>
      <w:r w:rsidRPr="039449BD">
        <w:rPr>
          <w:rStyle w:val="eop"/>
          <w:rFonts w:ascii="Source Sans Pro" w:eastAsia="Source Sans Pro" w:hAnsi="Source Sans Pro" w:cs="Source Sans Pro"/>
        </w:rPr>
        <w:t> </w:t>
      </w:r>
    </w:p>
    <w:p w14:paraId="59C48CE6" w14:textId="77777777" w:rsidR="007B23ED" w:rsidRDefault="341601B2"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645E3BB4" w14:textId="77777777" w:rsidR="007B23ED" w:rsidRDefault="341601B2" w:rsidP="039449BD">
      <w:pPr>
        <w:pStyle w:val="paragraph"/>
        <w:spacing w:before="0" w:beforeAutospacing="0" w:after="0" w:afterAutospacing="0"/>
        <w:ind w:right="315"/>
        <w:jc w:val="both"/>
        <w:textAlignment w:val="baseline"/>
        <w:rPr>
          <w:rFonts w:ascii="Source Sans Pro" w:eastAsia="Source Sans Pro" w:hAnsi="Source Sans Pro" w:cs="Source Sans Pro"/>
          <w:b/>
          <w:bCs/>
        </w:rPr>
      </w:pPr>
      <w:r w:rsidRPr="039449BD">
        <w:rPr>
          <w:rStyle w:val="normaltextrun"/>
          <w:rFonts w:ascii="Source Sans Pro" w:eastAsia="Source Sans Pro" w:hAnsi="Source Sans Pro" w:cs="Source Sans Pro"/>
          <w:b/>
          <w:bCs/>
          <w:color w:val="FF0000"/>
          <w:lang w:val="en-US"/>
        </w:rPr>
        <w:lastRenderedPageBreak/>
        <w:t>You must provide a contact address and email address where you can be reached between completing final exams and starting your VT post so we can contact you.</w:t>
      </w:r>
      <w:r w:rsidRPr="039449BD">
        <w:rPr>
          <w:rStyle w:val="eop"/>
          <w:rFonts w:ascii="Source Sans Pro" w:eastAsia="Source Sans Pro" w:hAnsi="Source Sans Pro" w:cs="Source Sans Pro"/>
          <w:b/>
          <w:bCs/>
          <w:color w:val="FF0000"/>
        </w:rPr>
        <w:t> </w:t>
      </w:r>
    </w:p>
    <w:p w14:paraId="0E2554AA" w14:textId="77777777" w:rsidR="007B23ED" w:rsidRDefault="341601B2"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7BA9DD4C" w14:textId="31B98509" w:rsidR="007B23ED" w:rsidRDefault="341601B2" w:rsidP="039449BD">
      <w:pPr>
        <w:pStyle w:val="paragraph"/>
        <w:spacing w:before="0" w:beforeAutospacing="0" w:after="0" w:afterAutospacing="0"/>
        <w:ind w:right="315"/>
        <w:jc w:val="both"/>
        <w:textAlignment w:val="baseline"/>
        <w:rPr>
          <w:rFonts w:ascii="Source Sans Pro" w:eastAsia="Source Sans Pro" w:hAnsi="Source Sans Pro" w:cs="Source Sans Pro"/>
          <w:b/>
          <w:bCs/>
        </w:rPr>
      </w:pPr>
      <w:r w:rsidRPr="039449BD">
        <w:rPr>
          <w:rStyle w:val="normaltextrun"/>
          <w:rFonts w:ascii="Source Sans Pro" w:eastAsia="Source Sans Pro" w:hAnsi="Source Sans Pro" w:cs="Source Sans Pro"/>
          <w:lang w:val="en-US"/>
        </w:rPr>
        <w:t>We ask for this information on the application form, but if a future contact address is not known at the time of completion of the form, please notify us of any changes by going to the Service Desk </w:t>
      </w:r>
      <w:hyperlink r:id="rId35">
        <w:r w:rsidRPr="039449BD">
          <w:rPr>
            <w:rStyle w:val="normaltextrun"/>
            <w:rFonts w:ascii="Source Sans Pro" w:eastAsia="Source Sans Pro" w:hAnsi="Source Sans Pro" w:cs="Source Sans Pro"/>
            <w:color w:val="0000FF"/>
            <w:u w:val="single"/>
            <w:lang w:val="en-US"/>
          </w:rPr>
          <w:t>here</w:t>
        </w:r>
      </w:hyperlink>
      <w:r w:rsidRPr="039449BD">
        <w:rPr>
          <w:rStyle w:val="normaltextrun"/>
          <w:rFonts w:ascii="Source Sans Pro" w:eastAsia="Source Sans Pro" w:hAnsi="Source Sans Pro" w:cs="Source Sans Pro"/>
          <w:lang w:val="en-US"/>
        </w:rPr>
        <w:t> and submitting a support request as soon as possible.</w:t>
      </w:r>
      <w:r w:rsidRPr="039449BD">
        <w:rPr>
          <w:rStyle w:val="eop"/>
          <w:rFonts w:ascii="Source Sans Pro" w:eastAsia="Source Sans Pro" w:hAnsi="Source Sans Pro" w:cs="Source Sans Pro"/>
        </w:rPr>
        <w:t> </w:t>
      </w:r>
      <w:r w:rsidRPr="039449BD">
        <w:rPr>
          <w:rStyle w:val="eop"/>
          <w:rFonts w:ascii="Source Sans Pro" w:eastAsia="Source Sans Pro" w:hAnsi="Source Sans Pro" w:cs="Source Sans Pro"/>
          <w:b/>
          <w:bCs/>
        </w:rPr>
        <w:t> </w:t>
      </w:r>
    </w:p>
    <w:p w14:paraId="41F18851" w14:textId="77777777" w:rsidR="007B23ED" w:rsidRDefault="341601B2"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36942C98" w14:textId="61A999AB" w:rsidR="007B23ED" w:rsidRDefault="341601B2" w:rsidP="039449BD">
      <w:pPr>
        <w:pStyle w:val="paragraph"/>
        <w:spacing w:before="0" w:beforeAutospacing="0" w:after="0" w:afterAutospacing="0"/>
        <w:jc w:val="both"/>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b/>
          <w:bCs/>
          <w:lang w:val="en-US"/>
        </w:rPr>
        <w:t>Failure</w:t>
      </w:r>
      <w:r w:rsidRPr="039449BD">
        <w:rPr>
          <w:rStyle w:val="normaltextrun"/>
          <w:rFonts w:ascii="Source Sans Pro" w:eastAsia="Source Sans Pro" w:hAnsi="Source Sans Pro" w:cs="Source Sans Pro"/>
          <w:lang w:val="en-US"/>
        </w:rPr>
        <w:t xml:space="preserve"> </w:t>
      </w:r>
      <w:r w:rsidRPr="039449BD">
        <w:rPr>
          <w:rStyle w:val="normaltextrun"/>
          <w:rFonts w:ascii="Source Sans Pro" w:eastAsia="Source Sans Pro" w:hAnsi="Source Sans Pro" w:cs="Source Sans Pro"/>
          <w:b/>
          <w:bCs/>
          <w:lang w:val="en-US"/>
        </w:rPr>
        <w:t>to</w:t>
      </w:r>
      <w:r w:rsidRPr="039449BD">
        <w:rPr>
          <w:rStyle w:val="normaltextrun"/>
          <w:rFonts w:ascii="Source Sans Pro" w:eastAsia="Source Sans Pro" w:hAnsi="Source Sans Pro" w:cs="Source Sans Pro"/>
          <w:lang w:val="en-US"/>
        </w:rPr>
        <w:t xml:space="preserve"> </w:t>
      </w:r>
      <w:r w:rsidRPr="039449BD">
        <w:rPr>
          <w:rStyle w:val="normaltextrun"/>
          <w:rFonts w:ascii="Source Sans Pro" w:eastAsia="Source Sans Pro" w:hAnsi="Source Sans Pro" w:cs="Source Sans Pro"/>
          <w:b/>
          <w:bCs/>
          <w:lang w:val="en-US"/>
        </w:rPr>
        <w:t>pass</w:t>
      </w:r>
      <w:r w:rsidRPr="039449BD">
        <w:rPr>
          <w:rStyle w:val="normaltextrun"/>
          <w:rFonts w:ascii="Source Sans Pro" w:eastAsia="Source Sans Pro" w:hAnsi="Source Sans Pro" w:cs="Source Sans Pro"/>
          <w:lang w:val="en-US"/>
        </w:rPr>
        <w:t xml:space="preserve"> </w:t>
      </w:r>
      <w:r w:rsidRPr="039449BD">
        <w:rPr>
          <w:rStyle w:val="normaltextrun"/>
          <w:rFonts w:ascii="Source Sans Pro" w:eastAsia="Source Sans Pro" w:hAnsi="Source Sans Pro" w:cs="Source Sans Pro"/>
          <w:b/>
          <w:bCs/>
          <w:lang w:val="en-US"/>
        </w:rPr>
        <w:t>Final</w:t>
      </w:r>
      <w:r w:rsidRPr="039449BD">
        <w:rPr>
          <w:rStyle w:val="normaltextrun"/>
          <w:rFonts w:ascii="Source Sans Pro" w:eastAsia="Source Sans Pro" w:hAnsi="Source Sans Pro" w:cs="Source Sans Pro"/>
          <w:lang w:val="en-US"/>
        </w:rPr>
        <w:t xml:space="preserve"> </w:t>
      </w:r>
      <w:r w:rsidRPr="039449BD">
        <w:rPr>
          <w:rStyle w:val="normaltextrun"/>
          <w:rFonts w:ascii="Source Sans Pro" w:eastAsia="Source Sans Pro" w:hAnsi="Source Sans Pro" w:cs="Source Sans Pro"/>
          <w:b/>
          <w:bCs/>
          <w:lang w:val="en-US"/>
        </w:rPr>
        <w:t>Exams</w:t>
      </w:r>
      <w:r w:rsidRPr="039449BD">
        <w:rPr>
          <w:rStyle w:val="eop"/>
          <w:rFonts w:ascii="Source Sans Pro" w:eastAsia="Source Sans Pro" w:hAnsi="Source Sans Pro" w:cs="Source Sans Pro"/>
          <w:b/>
          <w:bCs/>
        </w:rPr>
        <w:t> </w:t>
      </w:r>
      <w:r w:rsidRPr="039449BD">
        <w:rPr>
          <w:rStyle w:val="eop"/>
          <w:rFonts w:ascii="Source Sans Pro" w:eastAsia="Source Sans Pro" w:hAnsi="Source Sans Pro" w:cs="Source Sans Pro"/>
        </w:rPr>
        <w:t> </w:t>
      </w:r>
    </w:p>
    <w:p w14:paraId="6D7F9A95" w14:textId="354E8FCC" w:rsidR="007B23ED" w:rsidRDefault="341601B2" w:rsidP="039449BD">
      <w:pPr>
        <w:pStyle w:val="paragraph"/>
        <w:spacing w:before="0" w:beforeAutospacing="0" w:after="0" w:afterAutospacing="0"/>
        <w:ind w:right="330"/>
        <w:jc w:val="both"/>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lang w:val="en-US"/>
        </w:rPr>
        <w:t xml:space="preserve">All </w:t>
      </w:r>
      <w:r w:rsidR="3937DAED" w:rsidRPr="039449BD">
        <w:rPr>
          <w:rStyle w:val="normaltextrun"/>
          <w:rFonts w:ascii="Source Sans Pro" w:eastAsia="Source Sans Pro" w:hAnsi="Source Sans Pro" w:cs="Source Sans Pro"/>
          <w:lang w:val="en-US"/>
        </w:rPr>
        <w:t>VDP (Vocational Dental Practitioners)</w:t>
      </w:r>
      <w:r w:rsidRPr="039449BD">
        <w:rPr>
          <w:rStyle w:val="normaltextrun"/>
          <w:rFonts w:ascii="Source Sans Pro" w:eastAsia="Source Sans Pro" w:hAnsi="Source Sans Pro" w:cs="Source Sans Pro"/>
          <w:lang w:val="en-US"/>
        </w:rPr>
        <w:t xml:space="preserve"> posts are allocated on the condition that individuals pass their final year exams and can attain full GDC registration. Unfortunately, some students do not pass these exams and cannot therefore take up their post. Only once final year exams have been passed, and GDC registration is possible, can a dental graduate commence training.</w:t>
      </w:r>
      <w:r w:rsidRPr="039449BD">
        <w:rPr>
          <w:rStyle w:val="eop"/>
          <w:rFonts w:ascii="Source Sans Pro" w:eastAsia="Source Sans Pro" w:hAnsi="Source Sans Pro" w:cs="Source Sans Pro"/>
        </w:rPr>
        <w:t> </w:t>
      </w:r>
    </w:p>
    <w:p w14:paraId="535A3E63" w14:textId="77777777" w:rsidR="007B23ED" w:rsidRDefault="341601B2" w:rsidP="039449BD">
      <w:pPr>
        <w:pStyle w:val="paragraph"/>
        <w:spacing w:before="0" w:beforeAutospacing="0" w:after="0" w:afterAutospacing="0"/>
        <w:textAlignment w:val="baseline"/>
        <w:rPr>
          <w:rFonts w:ascii="Source Sans Pro" w:eastAsia="Source Sans Pro" w:hAnsi="Source Sans Pro" w:cs="Source Sans Pro"/>
        </w:rPr>
      </w:pPr>
      <w:r w:rsidRPr="039449BD">
        <w:rPr>
          <w:rStyle w:val="eop"/>
          <w:rFonts w:ascii="Source Sans Pro" w:eastAsia="Source Sans Pro" w:hAnsi="Source Sans Pro" w:cs="Source Sans Pro"/>
        </w:rPr>
        <w:t> </w:t>
      </w:r>
    </w:p>
    <w:p w14:paraId="66E88E12" w14:textId="63EF2D36" w:rsidR="007B23ED" w:rsidRDefault="341601B2" w:rsidP="039449BD">
      <w:pPr>
        <w:pStyle w:val="paragraph"/>
        <w:spacing w:before="0" w:beforeAutospacing="0" w:after="0" w:afterAutospacing="0"/>
        <w:ind w:right="315"/>
        <w:jc w:val="both"/>
        <w:textAlignment w:val="baseline"/>
        <w:rPr>
          <w:rFonts w:ascii="Source Sans Pro" w:eastAsia="Source Sans Pro" w:hAnsi="Source Sans Pro" w:cs="Source Sans Pro"/>
        </w:rPr>
      </w:pPr>
      <w:r w:rsidRPr="039449BD">
        <w:rPr>
          <w:rStyle w:val="normaltextrun"/>
          <w:rFonts w:ascii="Source Sans Pro" w:eastAsia="Source Sans Pro" w:hAnsi="Source Sans Pro" w:cs="Source Sans Pro"/>
          <w:lang w:val="en-US"/>
        </w:rPr>
        <w:t xml:space="preserve">If you have been appointed to a training post, but have failed your </w:t>
      </w:r>
      <w:r w:rsidR="0100FC08" w:rsidRPr="039449BD">
        <w:rPr>
          <w:rStyle w:val="normaltextrun"/>
          <w:rFonts w:ascii="Source Sans Pro" w:eastAsia="Source Sans Pro" w:hAnsi="Source Sans Pro" w:cs="Source Sans Pro"/>
          <w:lang w:val="en-US"/>
        </w:rPr>
        <w:t>final</w:t>
      </w:r>
      <w:r w:rsidRPr="039449BD">
        <w:rPr>
          <w:rStyle w:val="normaltextrun"/>
          <w:rFonts w:ascii="Source Sans Pro" w:eastAsia="Source Sans Pro" w:hAnsi="Source Sans Pro" w:cs="Source Sans Pro"/>
          <w:lang w:val="en-US"/>
        </w:rPr>
        <w:t xml:space="preserve"> exams, please contact your </w:t>
      </w:r>
      <w:r w:rsidR="3EFBA673" w:rsidRPr="039449BD">
        <w:rPr>
          <w:rStyle w:val="normaltextrun"/>
          <w:rFonts w:ascii="Source Sans Pro" w:eastAsia="Source Sans Pro" w:hAnsi="Source Sans Pro" w:cs="Source Sans Pro"/>
          <w:lang w:val="en-US"/>
        </w:rPr>
        <w:t>t</w:t>
      </w:r>
      <w:r w:rsidRPr="039449BD">
        <w:rPr>
          <w:rStyle w:val="normaltextrun"/>
          <w:rFonts w:ascii="Source Sans Pro" w:eastAsia="Source Sans Pro" w:hAnsi="Source Sans Pro" w:cs="Source Sans Pro"/>
          <w:lang w:val="en-US"/>
        </w:rPr>
        <w:t>rainer and the Dental Recruitment team by going to the Service Desk </w:t>
      </w:r>
      <w:hyperlink r:id="rId36">
        <w:r w:rsidRPr="039449BD">
          <w:rPr>
            <w:rStyle w:val="normaltextrun"/>
            <w:rFonts w:ascii="Source Sans Pro" w:eastAsia="Source Sans Pro" w:hAnsi="Source Sans Pro" w:cs="Source Sans Pro"/>
            <w:color w:val="0000FF"/>
            <w:u w:val="single"/>
            <w:lang w:val="en-US"/>
          </w:rPr>
          <w:t>here</w:t>
        </w:r>
      </w:hyperlink>
      <w:r w:rsidRPr="039449BD">
        <w:rPr>
          <w:rStyle w:val="normaltextrun"/>
          <w:rFonts w:ascii="Source Sans Pro" w:eastAsia="Source Sans Pro" w:hAnsi="Source Sans Pro" w:cs="Source Sans Pro"/>
          <w:lang w:val="en-US"/>
        </w:rPr>
        <w:t xml:space="preserve"> and submitting a support request as soon as possible. </w:t>
      </w:r>
      <w:r w:rsidRPr="039449BD">
        <w:rPr>
          <w:rStyle w:val="eop"/>
          <w:rFonts w:ascii="Source Sans Pro" w:eastAsia="Source Sans Pro" w:hAnsi="Source Sans Pro" w:cs="Source Sans Pro"/>
        </w:rPr>
        <w:t> </w:t>
      </w:r>
    </w:p>
    <w:p w14:paraId="35424C0C" w14:textId="56DA65E7" w:rsidR="039449BD" w:rsidRDefault="039449BD" w:rsidP="039449BD">
      <w:pPr>
        <w:pStyle w:val="paragraph"/>
        <w:spacing w:before="0" w:beforeAutospacing="0" w:after="0" w:afterAutospacing="0"/>
        <w:ind w:right="315"/>
        <w:jc w:val="both"/>
        <w:rPr>
          <w:rStyle w:val="eop"/>
          <w:rFonts w:ascii="Source Sans Pro" w:eastAsia="Source Sans Pro" w:hAnsi="Source Sans Pro" w:cs="Source Sans Pro"/>
        </w:rPr>
      </w:pPr>
    </w:p>
    <w:p w14:paraId="5A9BA9E3" w14:textId="0C3E96CA" w:rsidR="007B23ED" w:rsidRDefault="007B23ED">
      <w:pPr>
        <w:widowControl/>
        <w:autoSpaceDE/>
        <w:autoSpaceDN/>
        <w:adjustRightInd/>
        <w:spacing w:after="0"/>
        <w:textAlignment w:val="auto"/>
        <w:rPr>
          <w:rFonts w:ascii="Calibri" w:hAnsi="Calibri" w:cs="Calibri"/>
          <w:b/>
          <w:bCs/>
          <w:color w:val="FF0000"/>
          <w:sz w:val="20"/>
          <w:szCs w:val="20"/>
          <w:u w:val="single"/>
        </w:rPr>
      </w:pPr>
      <w:r>
        <w:rPr>
          <w:rFonts w:ascii="Calibri" w:hAnsi="Calibri" w:cs="Calibri"/>
          <w:b/>
          <w:bCs/>
          <w:color w:val="FF0000"/>
          <w:sz w:val="20"/>
          <w:szCs w:val="20"/>
          <w:u w:val="single"/>
        </w:rPr>
        <w:br w:type="page"/>
      </w:r>
    </w:p>
    <w:p w14:paraId="582B768F" w14:textId="77777777" w:rsidR="007B23ED" w:rsidRPr="00DF070B" w:rsidRDefault="007B23ED" w:rsidP="00DF070B">
      <w:pPr>
        <w:widowControl/>
        <w:autoSpaceDE/>
        <w:autoSpaceDN/>
        <w:adjustRightInd/>
        <w:spacing w:after="0"/>
        <w:textAlignment w:val="auto"/>
        <w:rPr>
          <w:rFonts w:ascii="Calibri" w:hAnsi="Calibri" w:cs="Calibri"/>
          <w:b/>
          <w:bCs/>
          <w:color w:val="FF0000"/>
          <w:sz w:val="20"/>
          <w:szCs w:val="20"/>
          <w:u w:val="single"/>
        </w:rPr>
      </w:pPr>
    </w:p>
    <w:p w14:paraId="28472BDD" w14:textId="7578CA39" w:rsidR="00205C95" w:rsidRDefault="5A5D9A81" w:rsidP="3FB90F8A">
      <w:pPr>
        <w:pStyle w:val="Heading2"/>
        <w:rPr>
          <w:rFonts w:ascii="Source Sans Pro" w:eastAsia="Source Sans Pro" w:hAnsi="Source Sans Pro" w:cs="Source Sans Pro"/>
          <w:color w:val="004380"/>
          <w:sz w:val="28"/>
          <w:szCs w:val="28"/>
        </w:rPr>
      </w:pPr>
      <w:bookmarkStart w:id="37" w:name="_Toc166163572"/>
      <w:bookmarkStart w:id="38" w:name="_Toc1458907080"/>
      <w:r w:rsidRPr="039449BD">
        <w:rPr>
          <w:rFonts w:ascii="Source Sans Pro" w:eastAsia="Source Sans Pro" w:hAnsi="Source Sans Pro" w:cs="Source Sans Pro"/>
          <w:color w:val="004380"/>
          <w:sz w:val="28"/>
          <w:szCs w:val="28"/>
        </w:rPr>
        <w:t>Appendix A – Supporting Documentation</w:t>
      </w:r>
      <w:bookmarkEnd w:id="37"/>
      <w:bookmarkEnd w:id="38"/>
    </w:p>
    <w:bookmarkEnd w:id="21"/>
    <w:p w14:paraId="53937635" w14:textId="77777777" w:rsidR="00AB09CF" w:rsidRPr="00AB09CF" w:rsidRDefault="00AB09CF" w:rsidP="3FB90F8A">
      <w:pPr>
        <w:spacing w:after="0"/>
        <w:rPr>
          <w:rFonts w:ascii="Source Sans Pro" w:eastAsia="Source Sans Pro" w:hAnsi="Source Sans Pro" w:cs="Source Sans Pro"/>
        </w:rPr>
      </w:pPr>
    </w:p>
    <w:p w14:paraId="4952FC5A" w14:textId="77777777" w:rsidR="007F50DD" w:rsidRPr="001614AD" w:rsidRDefault="3FDC0A51" w:rsidP="039449BD">
      <w:pPr>
        <w:pStyle w:val="Default"/>
        <w:jc w:val="both"/>
        <w:rPr>
          <w:rFonts w:ascii="Source Sans Pro" w:eastAsia="Source Sans Pro" w:hAnsi="Source Sans Pro" w:cs="Source Sans Pro"/>
          <w:b/>
          <w:bCs/>
          <w:lang w:val="en-US"/>
        </w:rPr>
      </w:pPr>
      <w:r w:rsidRPr="039449BD">
        <w:rPr>
          <w:rFonts w:ascii="Source Sans Pro" w:eastAsia="Source Sans Pro" w:hAnsi="Source Sans Pro" w:cs="Source Sans Pro"/>
          <w:b/>
          <w:bCs/>
          <w:lang w:val="en-US"/>
        </w:rPr>
        <w:t xml:space="preserve">All candidates are required to provide: </w:t>
      </w:r>
    </w:p>
    <w:p w14:paraId="71CBE641" w14:textId="36B63D9C" w:rsidR="039449BD" w:rsidRDefault="039449BD" w:rsidP="039449BD">
      <w:pPr>
        <w:pStyle w:val="Default"/>
        <w:jc w:val="both"/>
        <w:rPr>
          <w:rFonts w:ascii="Source Sans Pro" w:eastAsia="Source Sans Pro" w:hAnsi="Source Sans Pro" w:cs="Source Sans Pro"/>
          <w:b/>
          <w:bCs/>
          <w:lang w:val="en-US"/>
        </w:rPr>
      </w:pPr>
    </w:p>
    <w:p w14:paraId="33FEE8CB" w14:textId="477F2C5B" w:rsidR="0054039B" w:rsidRPr="00196B79" w:rsidRDefault="6D89AF81" w:rsidP="039449BD">
      <w:pPr>
        <w:pStyle w:val="Default"/>
        <w:jc w:val="both"/>
        <w:rPr>
          <w:rFonts w:ascii="Source Sans Pro" w:eastAsia="Source Sans Pro" w:hAnsi="Source Sans Pro" w:cs="Source Sans Pro"/>
        </w:rPr>
      </w:pPr>
      <w:r w:rsidRPr="039449BD">
        <w:rPr>
          <w:rFonts w:ascii="Source Sans Pro" w:eastAsia="Source Sans Pro" w:hAnsi="Source Sans Pro" w:cs="Source Sans Pro"/>
        </w:rPr>
        <w:t>Three forms of identity documentation</w:t>
      </w:r>
      <w:r w:rsidR="27390734" w:rsidRPr="039449BD">
        <w:rPr>
          <w:rFonts w:ascii="Source Sans Pro" w:eastAsia="Source Sans Pro" w:hAnsi="Source Sans Pro" w:cs="Source Sans Pro"/>
        </w:rPr>
        <w:t xml:space="preserve"> either:</w:t>
      </w:r>
    </w:p>
    <w:p w14:paraId="46434C2F" w14:textId="1A3A9F9F" w:rsidR="039449BD" w:rsidRDefault="039449BD" w:rsidP="039449BD">
      <w:pPr>
        <w:pStyle w:val="Default"/>
        <w:jc w:val="both"/>
        <w:rPr>
          <w:rFonts w:ascii="Source Sans Pro" w:eastAsia="Source Sans Pro" w:hAnsi="Source Sans Pro" w:cs="Source Sans Pro"/>
        </w:rPr>
      </w:pPr>
    </w:p>
    <w:p w14:paraId="3B74956A" w14:textId="35EE9831" w:rsidR="0054039B" w:rsidRPr="00092D23" w:rsidRDefault="6E3666BE" w:rsidP="039449BD">
      <w:pPr>
        <w:pStyle w:val="ListParagraph"/>
        <w:numPr>
          <w:ilvl w:val="0"/>
          <w:numId w:val="19"/>
        </w:numPr>
        <w:spacing w:after="0"/>
        <w:rPr>
          <w:rFonts w:ascii="Source Sans Pro" w:eastAsia="Source Sans Pro" w:hAnsi="Source Sans Pro" w:cs="Source Sans Pro"/>
          <w:i/>
          <w:iCs/>
        </w:rPr>
      </w:pPr>
      <w:r w:rsidRPr="039449BD">
        <w:rPr>
          <w:rFonts w:ascii="Source Sans Pro" w:eastAsia="Source Sans Pro" w:hAnsi="Source Sans Pro" w:cs="Source Sans Pro"/>
          <w:i/>
          <w:iCs/>
        </w:rPr>
        <w:t xml:space="preserve">One copy of </w:t>
      </w:r>
      <w:proofErr w:type="gramStart"/>
      <w:r w:rsidR="20D0D59F" w:rsidRPr="039449BD">
        <w:rPr>
          <w:rFonts w:ascii="Source Sans Pro" w:eastAsia="Source Sans Pro" w:hAnsi="Source Sans Pro" w:cs="Source Sans Pro"/>
          <w:i/>
          <w:iCs/>
        </w:rPr>
        <w:t>photo</w:t>
      </w:r>
      <w:r w:rsidR="1EECC1B2" w:rsidRPr="039449BD">
        <w:rPr>
          <w:rFonts w:ascii="Source Sans Pro" w:eastAsia="Source Sans Pro" w:hAnsi="Source Sans Pro" w:cs="Source Sans Pro"/>
          <w:i/>
          <w:iCs/>
        </w:rPr>
        <w:t>graphic</w:t>
      </w:r>
      <w:proofErr w:type="gramEnd"/>
      <w:r w:rsidR="1EECC1B2" w:rsidRPr="039449BD">
        <w:rPr>
          <w:rFonts w:ascii="Source Sans Pro" w:eastAsia="Source Sans Pro" w:hAnsi="Source Sans Pro" w:cs="Source Sans Pro"/>
          <w:i/>
          <w:iCs/>
        </w:rPr>
        <w:t xml:space="preserve"> </w:t>
      </w:r>
      <w:r w:rsidRPr="039449BD">
        <w:rPr>
          <w:rFonts w:ascii="Source Sans Pro" w:eastAsia="Source Sans Pro" w:hAnsi="Source Sans Pro" w:cs="Source Sans Pro"/>
          <w:i/>
          <w:iCs/>
        </w:rPr>
        <w:t xml:space="preserve">ID and two copies to evidence proof of address </w:t>
      </w:r>
    </w:p>
    <w:p w14:paraId="0294E8D1" w14:textId="77777777" w:rsidR="0054039B" w:rsidRPr="0054039B" w:rsidRDefault="27390734" w:rsidP="039449BD">
      <w:pPr>
        <w:pStyle w:val="ListParagraph"/>
        <w:numPr>
          <w:ilvl w:val="0"/>
          <w:numId w:val="19"/>
        </w:numPr>
        <w:spacing w:after="0"/>
        <w:rPr>
          <w:rFonts w:ascii="Source Sans Pro" w:eastAsia="Source Sans Pro" w:hAnsi="Source Sans Pro" w:cs="Source Sans Pro"/>
          <w:b/>
          <w:bCs/>
          <w:i/>
          <w:iCs/>
        </w:rPr>
      </w:pPr>
      <w:r w:rsidRPr="039449BD">
        <w:rPr>
          <w:rFonts w:ascii="Source Sans Pro" w:eastAsia="Source Sans Pro" w:hAnsi="Source Sans Pro" w:cs="Source Sans Pro"/>
          <w:b/>
          <w:bCs/>
          <w:i/>
          <w:iCs/>
        </w:rPr>
        <w:t>OR</w:t>
      </w:r>
    </w:p>
    <w:p w14:paraId="0ADBD700" w14:textId="4D2CA662" w:rsidR="0054039B" w:rsidRPr="00092D23" w:rsidRDefault="6E3666BE" w:rsidP="039449BD">
      <w:pPr>
        <w:pStyle w:val="ListParagraph"/>
        <w:numPr>
          <w:ilvl w:val="0"/>
          <w:numId w:val="19"/>
        </w:numPr>
        <w:spacing w:after="0"/>
        <w:rPr>
          <w:rFonts w:ascii="Source Sans Pro" w:eastAsia="Source Sans Pro" w:hAnsi="Source Sans Pro" w:cs="Source Sans Pro"/>
          <w:i/>
          <w:iCs/>
        </w:rPr>
      </w:pPr>
      <w:r w:rsidRPr="039449BD">
        <w:rPr>
          <w:rFonts w:ascii="Source Sans Pro" w:eastAsia="Source Sans Pro" w:hAnsi="Source Sans Pro" w:cs="Source Sans Pro"/>
          <w:i/>
          <w:iCs/>
        </w:rPr>
        <w:t xml:space="preserve">Two copies </w:t>
      </w:r>
      <w:r w:rsidR="27390734" w:rsidRPr="039449BD">
        <w:rPr>
          <w:rFonts w:ascii="Source Sans Pro" w:eastAsia="Source Sans Pro" w:hAnsi="Source Sans Pro" w:cs="Source Sans Pro"/>
          <w:i/>
          <w:iCs/>
        </w:rPr>
        <w:t xml:space="preserve">of </w:t>
      </w:r>
      <w:r w:rsidR="1EECC1B2" w:rsidRPr="039449BD">
        <w:rPr>
          <w:rFonts w:ascii="Source Sans Pro" w:eastAsia="Source Sans Pro" w:hAnsi="Source Sans Pro" w:cs="Source Sans Pro"/>
          <w:i/>
          <w:iCs/>
        </w:rPr>
        <w:t xml:space="preserve">photographic </w:t>
      </w:r>
      <w:r w:rsidRPr="039449BD">
        <w:rPr>
          <w:rFonts w:ascii="Source Sans Pro" w:eastAsia="Source Sans Pro" w:hAnsi="Source Sans Pro" w:cs="Source Sans Pro"/>
          <w:i/>
          <w:iCs/>
        </w:rPr>
        <w:t>ID and one copy of proof of address</w:t>
      </w:r>
    </w:p>
    <w:p w14:paraId="3D1CA672" w14:textId="16A3BE7F" w:rsidR="00A02E7F" w:rsidRDefault="7FC4777C" w:rsidP="039449BD">
      <w:pPr>
        <w:pStyle w:val="Default"/>
        <w:numPr>
          <w:ilvl w:val="0"/>
          <w:numId w:val="19"/>
        </w:numPr>
        <w:jc w:val="both"/>
        <w:rPr>
          <w:rFonts w:ascii="Source Sans Pro" w:eastAsia="Source Sans Pro" w:hAnsi="Source Sans Pro" w:cs="Source Sans Pro"/>
          <w:b/>
          <w:bCs/>
          <w:color w:val="auto"/>
        </w:rPr>
      </w:pPr>
      <w:r w:rsidRPr="039449BD">
        <w:rPr>
          <w:rFonts w:ascii="Source Sans Pro" w:eastAsia="Source Sans Pro" w:hAnsi="Source Sans Pro" w:cs="Source Sans Pro"/>
          <w:color w:val="auto"/>
        </w:rPr>
        <w:t>Proof</w:t>
      </w:r>
      <w:r w:rsidR="6D89AF81" w:rsidRPr="039449BD">
        <w:rPr>
          <w:rFonts w:ascii="Source Sans Pro" w:eastAsia="Source Sans Pro" w:hAnsi="Source Sans Pro" w:cs="Source Sans Pro"/>
          <w:color w:val="auto"/>
        </w:rPr>
        <w:t xml:space="preserve"> of</w:t>
      </w:r>
      <w:r w:rsidR="0E8B4882" w:rsidRPr="039449BD">
        <w:rPr>
          <w:rFonts w:ascii="Source Sans Pro" w:eastAsia="Source Sans Pro" w:hAnsi="Source Sans Pro" w:cs="Source Sans Pro"/>
          <w:color w:val="auto"/>
        </w:rPr>
        <w:t xml:space="preserve"> immigration status</w:t>
      </w:r>
      <w:r w:rsidR="7D498D2B" w:rsidRPr="039449BD">
        <w:rPr>
          <w:rFonts w:ascii="Source Sans Pro" w:eastAsia="Source Sans Pro" w:hAnsi="Source Sans Pro" w:cs="Source Sans Pro"/>
          <w:color w:val="auto"/>
        </w:rPr>
        <w:t xml:space="preserve"> (This includes UK and Irish citizens, see immigration page 15)</w:t>
      </w:r>
      <w:r w:rsidR="0E8B4882" w:rsidRPr="039449BD">
        <w:rPr>
          <w:rFonts w:ascii="Source Sans Pro" w:eastAsia="Source Sans Pro" w:hAnsi="Source Sans Pro" w:cs="Source Sans Pro"/>
          <w:color w:val="auto"/>
        </w:rPr>
        <w:t xml:space="preserve"> </w:t>
      </w:r>
    </w:p>
    <w:p w14:paraId="10D0D73D" w14:textId="103EAEF9" w:rsidR="00A02E7F" w:rsidRDefault="00A02E7F" w:rsidP="039449BD">
      <w:pPr>
        <w:pStyle w:val="Default"/>
        <w:jc w:val="both"/>
        <w:rPr>
          <w:rFonts w:ascii="Source Sans Pro" w:eastAsia="Source Sans Pro" w:hAnsi="Source Sans Pro" w:cs="Source Sans Pro"/>
          <w:b/>
          <w:bCs/>
          <w:color w:val="auto"/>
        </w:rPr>
      </w:pPr>
    </w:p>
    <w:p w14:paraId="2B7FD6C3" w14:textId="14E800C2" w:rsidR="00A02E7F" w:rsidRDefault="5C3A2318" w:rsidP="039449BD">
      <w:pPr>
        <w:pStyle w:val="Default"/>
        <w:jc w:val="both"/>
        <w:rPr>
          <w:rFonts w:ascii="Source Sans Pro" w:eastAsia="Source Sans Pro" w:hAnsi="Source Sans Pro" w:cs="Source Sans Pro"/>
          <w:b/>
          <w:bCs/>
          <w:color w:val="auto"/>
        </w:rPr>
      </w:pPr>
      <w:r w:rsidRPr="039449BD">
        <w:rPr>
          <w:rFonts w:ascii="Source Sans Pro" w:eastAsia="Source Sans Pro" w:hAnsi="Source Sans Pro" w:cs="Source Sans Pro"/>
          <w:b/>
          <w:bCs/>
          <w:color w:val="auto"/>
        </w:rPr>
        <w:t xml:space="preserve">Copies of these documents must be </w:t>
      </w:r>
      <w:r w:rsidR="0381E12E" w:rsidRPr="039449BD">
        <w:rPr>
          <w:rFonts w:ascii="Source Sans Pro" w:eastAsia="Source Sans Pro" w:hAnsi="Source Sans Pro" w:cs="Source Sans Pro"/>
          <w:b/>
          <w:bCs/>
          <w:color w:val="auto"/>
        </w:rPr>
        <w:t>uploaded to Oriel</w:t>
      </w:r>
      <w:r w:rsidRPr="039449BD">
        <w:rPr>
          <w:rFonts w:ascii="Source Sans Pro" w:eastAsia="Source Sans Pro" w:hAnsi="Source Sans Pro" w:cs="Source Sans Pro"/>
          <w:b/>
          <w:bCs/>
          <w:color w:val="auto"/>
        </w:rPr>
        <w:t xml:space="preserve"> before the closing date. </w:t>
      </w:r>
      <w:bookmarkStart w:id="39" w:name="FOURA"/>
      <w:bookmarkEnd w:id="39"/>
    </w:p>
    <w:p w14:paraId="44382688" w14:textId="251094C4" w:rsidR="039449BD" w:rsidRDefault="039449BD" w:rsidP="039449BD">
      <w:pPr>
        <w:pStyle w:val="Default"/>
        <w:jc w:val="both"/>
        <w:rPr>
          <w:rFonts w:ascii="Source Sans Pro" w:eastAsia="Source Sans Pro" w:hAnsi="Source Sans Pro" w:cs="Source Sans Pro"/>
          <w:b/>
          <w:bCs/>
          <w:color w:val="FF0000"/>
        </w:rPr>
      </w:pPr>
      <w:bookmarkStart w:id="40" w:name="_Toc481486954"/>
    </w:p>
    <w:p w14:paraId="56264D6B" w14:textId="65B352E4" w:rsidR="007F50DD" w:rsidRPr="00A02E7F" w:rsidRDefault="007F50DD" w:rsidP="3FB90F8A">
      <w:pPr>
        <w:rPr>
          <w:rFonts w:ascii="Source Sans Pro" w:eastAsia="Source Sans Pro" w:hAnsi="Source Sans Pro" w:cs="Source Sans Pro"/>
          <w:b/>
          <w:bCs/>
          <w:color w:val="FF0000"/>
          <w:u w:val="single"/>
        </w:rPr>
      </w:pPr>
      <w:r w:rsidRPr="3FB90F8A">
        <w:rPr>
          <w:rFonts w:ascii="Source Sans Pro" w:eastAsia="Source Sans Pro" w:hAnsi="Source Sans Pro" w:cs="Source Sans Pro"/>
          <w:b/>
          <w:bCs/>
          <w:u w:val="single"/>
        </w:rPr>
        <w:t>Acceptable ID Documents</w:t>
      </w:r>
      <w:bookmarkEnd w:id="40"/>
    </w:p>
    <w:p w14:paraId="1674F7E3" w14:textId="2C396B5A" w:rsidR="007F50DD" w:rsidRPr="00196B79" w:rsidRDefault="5C3A2318" w:rsidP="039449BD">
      <w:pPr>
        <w:pStyle w:val="ListParagraph"/>
        <w:numPr>
          <w:ilvl w:val="0"/>
          <w:numId w:val="18"/>
        </w:numPr>
        <w:spacing w:after="0"/>
        <w:rPr>
          <w:rFonts w:ascii="Source Sans Pro" w:eastAsia="Source Sans Pro" w:hAnsi="Source Sans Pro" w:cs="Source Sans Pro"/>
          <w:b/>
          <w:bCs/>
          <w:i/>
          <w:iCs/>
        </w:rPr>
      </w:pPr>
      <w:r w:rsidRPr="039449BD">
        <w:rPr>
          <w:rFonts w:ascii="Source Sans Pro" w:eastAsia="Source Sans Pro" w:hAnsi="Source Sans Pro" w:cs="Source Sans Pro"/>
          <w:b/>
          <w:bCs/>
          <w:i/>
          <w:iCs/>
        </w:rPr>
        <w:t>Photographic ID:</w:t>
      </w:r>
    </w:p>
    <w:p w14:paraId="2056762A" w14:textId="37133E54" w:rsidR="007F50DD" w:rsidRPr="00E1672A" w:rsidRDefault="6007AF4A" w:rsidP="039449BD">
      <w:pPr>
        <w:pStyle w:val="ListParagraph"/>
        <w:widowControl/>
        <w:numPr>
          <w:ilvl w:val="1"/>
          <w:numId w:val="18"/>
        </w:numPr>
        <w:autoSpaceDE/>
        <w:autoSpaceDN/>
        <w:adjustRightInd/>
        <w:spacing w:after="0"/>
        <w:textAlignment w:val="auto"/>
        <w:rPr>
          <w:rFonts w:ascii="Source Sans Pro" w:eastAsia="Source Sans Pro" w:hAnsi="Source Sans Pro" w:cs="Source Sans Pro"/>
          <w:i/>
          <w:iCs/>
        </w:rPr>
      </w:pPr>
      <w:r w:rsidRPr="039449BD">
        <w:rPr>
          <w:rFonts w:ascii="Source Sans Pro" w:eastAsia="Source Sans Pro" w:hAnsi="Source Sans Pro" w:cs="Source Sans Pro"/>
          <w:i/>
          <w:iCs/>
        </w:rPr>
        <w:t>Valid passport</w:t>
      </w:r>
      <w:r w:rsidR="677C56B0" w:rsidRPr="039449BD">
        <w:rPr>
          <w:rFonts w:ascii="Source Sans Pro" w:eastAsia="Source Sans Pro" w:hAnsi="Source Sans Pro" w:cs="Source Sans Pro"/>
          <w:i/>
          <w:iCs/>
        </w:rPr>
        <w:t xml:space="preserve"> </w:t>
      </w:r>
      <w:r w:rsidR="2942E022" w:rsidRPr="039449BD">
        <w:rPr>
          <w:rFonts w:ascii="Source Sans Pro" w:eastAsia="Source Sans Pro" w:hAnsi="Source Sans Pro" w:cs="Source Sans Pro"/>
          <w:i/>
          <w:iCs/>
        </w:rPr>
        <w:t>-</w:t>
      </w:r>
      <w:r w:rsidR="3D4A33E0" w:rsidRPr="039449BD">
        <w:rPr>
          <w:rFonts w:ascii="Source Sans Pro" w:eastAsia="Source Sans Pro" w:hAnsi="Source Sans Pro" w:cs="Source Sans Pro"/>
          <w:i/>
          <w:iCs/>
        </w:rPr>
        <w:t xml:space="preserve"> </w:t>
      </w:r>
      <w:r w:rsidR="2942E022" w:rsidRPr="039449BD">
        <w:rPr>
          <w:rFonts w:ascii="Source Sans Pro" w:eastAsia="Source Sans Pro" w:hAnsi="Source Sans Pro" w:cs="Source Sans Pro"/>
          <w:i/>
          <w:iCs/>
        </w:rPr>
        <w:t>You must provide a copy of any page that provides details of nationality, your photograph, date of birth, signature, date of expiry</w:t>
      </w:r>
      <w:r w:rsidR="37DC66B3" w:rsidRPr="039449BD">
        <w:rPr>
          <w:rFonts w:ascii="Source Sans Pro" w:eastAsia="Source Sans Pro" w:hAnsi="Source Sans Pro" w:cs="Source Sans Pro"/>
          <w:i/>
          <w:iCs/>
        </w:rPr>
        <w:t>.</w:t>
      </w:r>
    </w:p>
    <w:p w14:paraId="2FFFF3AA" w14:textId="234553F7" w:rsidR="007F50DD" w:rsidRPr="007F50DD" w:rsidRDefault="5C3A2318" w:rsidP="039449BD">
      <w:pPr>
        <w:pStyle w:val="ListParagraph"/>
        <w:widowControl/>
        <w:numPr>
          <w:ilvl w:val="1"/>
          <w:numId w:val="18"/>
        </w:numPr>
        <w:autoSpaceDE/>
        <w:autoSpaceDN/>
        <w:adjustRightInd/>
        <w:spacing w:after="0"/>
        <w:textAlignment w:val="auto"/>
        <w:rPr>
          <w:rFonts w:ascii="Source Sans Pro" w:eastAsia="Source Sans Pro" w:hAnsi="Source Sans Pro" w:cs="Source Sans Pro"/>
          <w:i/>
          <w:iCs/>
        </w:rPr>
      </w:pPr>
      <w:r w:rsidRPr="039449BD">
        <w:rPr>
          <w:rFonts w:ascii="Source Sans Pro" w:eastAsia="Source Sans Pro" w:hAnsi="Source Sans Pro" w:cs="Source Sans Pro"/>
          <w:i/>
          <w:iCs/>
        </w:rPr>
        <w:t xml:space="preserve">UK </w:t>
      </w:r>
      <w:r w:rsidR="2D01FC0C" w:rsidRPr="039449BD">
        <w:rPr>
          <w:rFonts w:ascii="Source Sans Pro" w:eastAsia="Source Sans Pro" w:hAnsi="Source Sans Pro" w:cs="Source Sans Pro"/>
          <w:i/>
          <w:iCs/>
        </w:rPr>
        <w:t xml:space="preserve">full or provisional </w:t>
      </w:r>
      <w:r w:rsidRPr="039449BD">
        <w:rPr>
          <w:rFonts w:ascii="Source Sans Pro" w:eastAsia="Source Sans Pro" w:hAnsi="Source Sans Pro" w:cs="Source Sans Pro"/>
          <w:i/>
          <w:iCs/>
        </w:rPr>
        <w:t>photo card driver’s license</w:t>
      </w:r>
      <w:r w:rsidR="2D01FC0C" w:rsidRPr="039449BD">
        <w:rPr>
          <w:rFonts w:ascii="Source Sans Pro" w:eastAsia="Source Sans Pro" w:hAnsi="Source Sans Pro" w:cs="Source Sans Pro"/>
          <w:i/>
          <w:iCs/>
        </w:rPr>
        <w:t>.</w:t>
      </w:r>
    </w:p>
    <w:p w14:paraId="181E3B07" w14:textId="198CFD8D" w:rsidR="007F50DD" w:rsidRPr="00E1672A" w:rsidRDefault="5C3A2318" w:rsidP="039449BD">
      <w:pPr>
        <w:pStyle w:val="ListParagraph"/>
        <w:widowControl/>
        <w:numPr>
          <w:ilvl w:val="1"/>
          <w:numId w:val="18"/>
        </w:numPr>
        <w:autoSpaceDE/>
        <w:autoSpaceDN/>
        <w:adjustRightInd/>
        <w:spacing w:after="0"/>
        <w:textAlignment w:val="auto"/>
        <w:rPr>
          <w:rFonts w:ascii="Source Sans Pro" w:eastAsia="Source Sans Pro" w:hAnsi="Source Sans Pro" w:cs="Source Sans Pro"/>
          <w:b/>
          <w:bCs/>
          <w:i/>
          <w:iCs/>
        </w:rPr>
      </w:pPr>
      <w:r w:rsidRPr="039449BD">
        <w:rPr>
          <w:rFonts w:ascii="Source Sans Pro" w:eastAsia="Source Sans Pro" w:hAnsi="Source Sans Pro" w:cs="Source Sans Pro"/>
          <w:i/>
          <w:iCs/>
        </w:rPr>
        <w:t xml:space="preserve">National ID card or other documentation relating to </w:t>
      </w:r>
      <w:r w:rsidR="14C6698F" w:rsidRPr="039449BD">
        <w:rPr>
          <w:rFonts w:ascii="Source Sans Pro" w:eastAsia="Source Sans Pro" w:hAnsi="Source Sans Pro" w:cs="Source Sans Pro"/>
          <w:i/>
          <w:iCs/>
        </w:rPr>
        <w:t>i</w:t>
      </w:r>
      <w:r w:rsidRPr="039449BD">
        <w:rPr>
          <w:rFonts w:ascii="Source Sans Pro" w:eastAsia="Source Sans Pro" w:hAnsi="Source Sans Pro" w:cs="Source Sans Pro"/>
          <w:i/>
          <w:iCs/>
        </w:rPr>
        <w:t>mmigration status and permission to work</w:t>
      </w:r>
      <w:r w:rsidR="45380DA5" w:rsidRPr="039449BD">
        <w:rPr>
          <w:rFonts w:ascii="Source Sans Pro" w:eastAsia="Source Sans Pro" w:hAnsi="Source Sans Pro" w:cs="Source Sans Pro"/>
          <w:i/>
          <w:iCs/>
        </w:rPr>
        <w:t xml:space="preserve"> – You must provide a copy of any page that provides details of nationality, your photograph, date of birth, signature, date of expiry or biometric details.</w:t>
      </w:r>
    </w:p>
    <w:p w14:paraId="163EC840" w14:textId="77777777" w:rsidR="00B448FB" w:rsidRPr="00FE6C33" w:rsidRDefault="00B448FB" w:rsidP="3FB90F8A">
      <w:pPr>
        <w:widowControl/>
        <w:autoSpaceDE/>
        <w:autoSpaceDN/>
        <w:adjustRightInd/>
        <w:spacing w:after="0"/>
        <w:ind w:left="720"/>
        <w:textAlignment w:val="auto"/>
        <w:rPr>
          <w:rFonts w:ascii="Source Sans Pro" w:eastAsia="Source Sans Pro" w:hAnsi="Source Sans Pro" w:cs="Source Sans Pro"/>
        </w:rPr>
      </w:pPr>
    </w:p>
    <w:p w14:paraId="5ACB4951" w14:textId="739A8609" w:rsidR="007F50DD" w:rsidRPr="00196B79" w:rsidRDefault="5C3A2318" w:rsidP="039449BD">
      <w:pPr>
        <w:pStyle w:val="ListParagraph"/>
        <w:numPr>
          <w:ilvl w:val="0"/>
          <w:numId w:val="18"/>
        </w:numPr>
        <w:rPr>
          <w:rFonts w:ascii="Source Sans Pro" w:eastAsia="Source Sans Pro" w:hAnsi="Source Sans Pro" w:cs="Source Sans Pro"/>
          <w:b/>
          <w:bCs/>
        </w:rPr>
      </w:pPr>
      <w:r w:rsidRPr="039449BD">
        <w:rPr>
          <w:rFonts w:ascii="Source Sans Pro" w:eastAsia="Source Sans Pro" w:hAnsi="Source Sans Pro" w:cs="Source Sans Pro"/>
          <w:b/>
          <w:bCs/>
        </w:rPr>
        <w:t>Address ID:</w:t>
      </w:r>
    </w:p>
    <w:p w14:paraId="28C06244" w14:textId="551D42FB" w:rsidR="00FE6C33" w:rsidRPr="00F26428" w:rsidRDefault="5BE7BAFD" w:rsidP="039449BD">
      <w:pPr>
        <w:pStyle w:val="ListParagraph"/>
        <w:widowControl/>
        <w:numPr>
          <w:ilvl w:val="0"/>
          <w:numId w:val="27"/>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UK full or provisional photo-card driving li</w:t>
      </w:r>
      <w:r w:rsidR="61899154" w:rsidRPr="039449BD">
        <w:rPr>
          <w:rFonts w:ascii="Source Sans Pro" w:eastAsia="Source Sans Pro" w:hAnsi="Source Sans Pro" w:cs="Source Sans Pro"/>
          <w:color w:val="auto"/>
          <w:lang w:val="en-GB"/>
        </w:rPr>
        <w:t>cence</w:t>
      </w:r>
      <w:r w:rsidRPr="039449BD">
        <w:rPr>
          <w:rFonts w:ascii="Source Sans Pro" w:eastAsia="Source Sans Pro" w:hAnsi="Source Sans Pro" w:cs="Source Sans Pro"/>
          <w:color w:val="auto"/>
          <w:lang w:val="en-GB"/>
        </w:rPr>
        <w:t>; or a full old-style paper driving licence</w:t>
      </w:r>
      <w:r w:rsidR="14C6698F" w:rsidRPr="039449BD">
        <w:rPr>
          <w:rFonts w:ascii="Source Sans Pro" w:eastAsia="Source Sans Pro" w:hAnsi="Source Sans Pro" w:cs="Source Sans Pro"/>
          <w:color w:val="auto"/>
          <w:lang w:val="en-GB"/>
        </w:rPr>
        <w:t xml:space="preserve"> - </w:t>
      </w:r>
      <w:r w:rsidRPr="039449BD">
        <w:rPr>
          <w:rFonts w:ascii="Source Sans Pro" w:eastAsia="Source Sans Pro" w:hAnsi="Source Sans Pro" w:cs="Source Sans Pro"/>
          <w:color w:val="auto"/>
          <w:lang w:val="en-GB"/>
        </w:rPr>
        <w:t xml:space="preserve">if not already presented as </w:t>
      </w:r>
      <w:r w:rsidR="60132638" w:rsidRPr="039449BD">
        <w:rPr>
          <w:rFonts w:ascii="Source Sans Pro" w:eastAsia="Source Sans Pro" w:hAnsi="Source Sans Pro" w:cs="Source Sans Pro"/>
          <w:color w:val="auto"/>
          <w:lang w:val="en-GB"/>
        </w:rPr>
        <w:t>an ID</w:t>
      </w:r>
      <w:r w:rsidRPr="039449BD">
        <w:rPr>
          <w:rFonts w:ascii="Source Sans Pro" w:eastAsia="Source Sans Pro" w:hAnsi="Source Sans Pro" w:cs="Source Sans Pro"/>
          <w:color w:val="auto"/>
          <w:lang w:val="en-GB"/>
        </w:rPr>
        <w:t xml:space="preserve"> document</w:t>
      </w:r>
    </w:p>
    <w:p w14:paraId="33EB6875" w14:textId="77777777" w:rsidR="006F2640" w:rsidRPr="00BA6CCE" w:rsidRDefault="006F2640" w:rsidP="039449BD">
      <w:pPr>
        <w:widowControl/>
        <w:spacing w:after="0"/>
        <w:textAlignment w:val="auto"/>
        <w:rPr>
          <w:rFonts w:ascii="Source Sans Pro" w:eastAsia="Source Sans Pro" w:hAnsi="Source Sans Pro" w:cs="Source Sans Pro"/>
          <w:color w:val="231F20"/>
          <w:lang w:val="en-GB"/>
        </w:rPr>
      </w:pPr>
    </w:p>
    <w:p w14:paraId="5DABE687" w14:textId="2C4E5937" w:rsidR="0097708F" w:rsidRPr="00F26428" w:rsidRDefault="14C6698F" w:rsidP="039449BD">
      <w:pPr>
        <w:spacing w:after="0"/>
        <w:ind w:left="720"/>
        <w:rPr>
          <w:rFonts w:ascii="Source Sans Pro" w:eastAsia="Source Sans Pro" w:hAnsi="Source Sans Pro" w:cs="Source Sans Pro"/>
          <w:color w:val="auto"/>
        </w:rPr>
      </w:pPr>
      <w:r w:rsidRPr="039449BD">
        <w:rPr>
          <w:rFonts w:ascii="Source Sans Pro" w:eastAsia="Source Sans Pro" w:hAnsi="Source Sans Pro" w:cs="Source Sans Pro"/>
          <w:color w:val="auto"/>
        </w:rPr>
        <w:t>You may also provide one of the</w:t>
      </w:r>
      <w:r w:rsidR="1A237B96" w:rsidRPr="039449BD">
        <w:rPr>
          <w:rFonts w:ascii="Source Sans Pro" w:eastAsia="Source Sans Pro" w:hAnsi="Source Sans Pro" w:cs="Source Sans Pro"/>
          <w:color w:val="auto"/>
        </w:rPr>
        <w:t xml:space="preserve"> following</w:t>
      </w:r>
      <w:r w:rsidR="1FA3841D" w:rsidRPr="039449BD">
        <w:rPr>
          <w:rFonts w:ascii="Source Sans Pro" w:eastAsia="Source Sans Pro" w:hAnsi="Source Sans Pro" w:cs="Source Sans Pro"/>
          <w:color w:val="auto"/>
        </w:rPr>
        <w:t xml:space="preserve"> documents</w:t>
      </w:r>
      <w:r w:rsidRPr="039449BD">
        <w:rPr>
          <w:rFonts w:ascii="Source Sans Pro" w:eastAsia="Source Sans Pro" w:hAnsi="Source Sans Pro" w:cs="Source Sans Pro"/>
          <w:color w:val="auto"/>
        </w:rPr>
        <w:t>, however, these</w:t>
      </w:r>
      <w:r w:rsidR="1FA3841D" w:rsidRPr="039449BD">
        <w:rPr>
          <w:rFonts w:ascii="Source Sans Pro" w:eastAsia="Source Sans Pro" w:hAnsi="Source Sans Pro" w:cs="Source Sans Pro"/>
          <w:color w:val="auto"/>
        </w:rPr>
        <w:t xml:space="preserve"> </w:t>
      </w:r>
      <w:r w:rsidRPr="039449BD">
        <w:rPr>
          <w:rFonts w:ascii="Source Sans Pro" w:eastAsia="Source Sans Pro" w:hAnsi="Source Sans Pro" w:cs="Source Sans Pro"/>
          <w:color w:val="auto"/>
        </w:rPr>
        <w:t xml:space="preserve">must </w:t>
      </w:r>
      <w:r w:rsidR="1A237B96" w:rsidRPr="039449BD">
        <w:rPr>
          <w:rFonts w:ascii="Source Sans Pro" w:eastAsia="Source Sans Pro" w:hAnsi="Source Sans Pro" w:cs="Source Sans Pro"/>
          <w:color w:val="auto"/>
        </w:rPr>
        <w:t>be dated within the last three months and must contain the full name and</w:t>
      </w:r>
      <w:r w:rsidR="44D645CA" w:rsidRPr="039449BD">
        <w:rPr>
          <w:rFonts w:ascii="Source Sans Pro" w:eastAsia="Source Sans Pro" w:hAnsi="Source Sans Pro" w:cs="Source Sans Pro"/>
          <w:color w:val="auto"/>
        </w:rPr>
        <w:t xml:space="preserve"> </w:t>
      </w:r>
      <w:r w:rsidR="1A237B96" w:rsidRPr="039449BD">
        <w:rPr>
          <w:rFonts w:ascii="Source Sans Pro" w:eastAsia="Source Sans Pro" w:hAnsi="Source Sans Pro" w:cs="Source Sans Pro"/>
          <w:color w:val="auto"/>
        </w:rPr>
        <w:t>address of the applicant</w:t>
      </w:r>
      <w:r w:rsidR="2052C5FB" w:rsidRPr="039449BD">
        <w:rPr>
          <w:rFonts w:ascii="Source Sans Pro" w:eastAsia="Source Sans Pro" w:hAnsi="Source Sans Pro" w:cs="Source Sans Pro"/>
          <w:color w:val="auto"/>
        </w:rPr>
        <w:t>:</w:t>
      </w:r>
    </w:p>
    <w:p w14:paraId="0579BEC8" w14:textId="0A2BE1D1" w:rsidR="039449BD" w:rsidRDefault="039449BD" w:rsidP="039449BD">
      <w:pPr>
        <w:spacing w:after="0"/>
        <w:ind w:left="720"/>
        <w:rPr>
          <w:rFonts w:ascii="Source Sans Pro" w:eastAsia="Source Sans Pro" w:hAnsi="Source Sans Pro" w:cs="Source Sans Pro"/>
          <w:color w:val="auto"/>
        </w:rPr>
      </w:pPr>
    </w:p>
    <w:p w14:paraId="17217C74" w14:textId="499B1CD3" w:rsidR="00A87B15" w:rsidRPr="00F26428" w:rsidRDefault="5B696D3D" w:rsidP="039449BD">
      <w:pPr>
        <w:pStyle w:val="ListParagraph"/>
        <w:widowControl/>
        <w:numPr>
          <w:ilvl w:val="0"/>
          <w:numId w:val="28"/>
        </w:numPr>
        <w:spacing w:after="0"/>
        <w:textAlignment w:val="auto"/>
        <w:rPr>
          <w:rFonts w:ascii="Source Sans Pro" w:eastAsia="Source Sans Pro" w:hAnsi="Source Sans Pro" w:cs="Source Sans Pro"/>
          <w:color w:val="auto"/>
          <w:u w:val="single"/>
          <w:lang w:val="en-GB"/>
        </w:rPr>
      </w:pPr>
      <w:r w:rsidRPr="039449BD">
        <w:rPr>
          <w:rFonts w:ascii="Source Sans Pro" w:eastAsia="Source Sans Pro" w:hAnsi="Source Sans Pro" w:cs="Source Sans Pro"/>
          <w:color w:val="auto"/>
          <w:lang w:val="en-GB"/>
        </w:rPr>
        <w:lastRenderedPageBreak/>
        <w:t xml:space="preserve">Utility bill (gas, water, </w:t>
      </w:r>
      <w:r w:rsidR="3B27E7D1" w:rsidRPr="039449BD">
        <w:rPr>
          <w:rFonts w:ascii="Source Sans Pro" w:eastAsia="Source Sans Pro" w:hAnsi="Source Sans Pro" w:cs="Source Sans Pro"/>
          <w:color w:val="auto"/>
          <w:lang w:val="en-GB"/>
        </w:rPr>
        <w:t>electricity,</w:t>
      </w:r>
      <w:r w:rsidRPr="039449BD">
        <w:rPr>
          <w:rFonts w:ascii="Source Sans Pro" w:eastAsia="Source Sans Pro" w:hAnsi="Source Sans Pro" w:cs="Source Sans Pro"/>
          <w:color w:val="auto"/>
          <w:lang w:val="en-GB"/>
        </w:rPr>
        <w:t xml:space="preserve"> or </w:t>
      </w:r>
      <w:r w:rsidR="2052C5FB" w:rsidRPr="039449BD">
        <w:rPr>
          <w:rFonts w:ascii="Source Sans Pro" w:eastAsia="Source Sans Pro" w:hAnsi="Source Sans Pro" w:cs="Source Sans Pro"/>
          <w:color w:val="auto"/>
          <w:lang w:val="en-GB"/>
        </w:rPr>
        <w:t xml:space="preserve">phone </w:t>
      </w:r>
      <w:r w:rsidR="14C6698F" w:rsidRPr="039449BD">
        <w:rPr>
          <w:rFonts w:ascii="Source Sans Pro" w:eastAsia="Source Sans Pro" w:hAnsi="Source Sans Pro" w:cs="Source Sans Pro"/>
          <w:color w:val="auto"/>
          <w:lang w:val="en-GB"/>
        </w:rPr>
        <w:t>landline</w:t>
      </w:r>
      <w:r w:rsidRPr="039449BD">
        <w:rPr>
          <w:rFonts w:ascii="Source Sans Pro" w:eastAsia="Source Sans Pro" w:hAnsi="Source Sans Pro" w:cs="Source Sans Pro"/>
          <w:color w:val="auto"/>
          <w:lang w:val="en-GB"/>
        </w:rPr>
        <w:t>) or a certificate from a utility supplier confirming the arrangement to pay for the services on pre-payment terms at a fixed address. More than one utility bill may be accepted if these are from two different suppliers</w:t>
      </w:r>
      <w:r w:rsidR="14C6698F" w:rsidRPr="039449BD">
        <w:rPr>
          <w:rFonts w:ascii="Source Sans Pro" w:eastAsia="Source Sans Pro" w:hAnsi="Source Sans Pro" w:cs="Source Sans Pro"/>
          <w:color w:val="auto"/>
          <w:lang w:val="en-GB"/>
        </w:rPr>
        <w:t>. U</w:t>
      </w:r>
      <w:r w:rsidRPr="039449BD">
        <w:rPr>
          <w:rFonts w:ascii="Source Sans Pro" w:eastAsia="Source Sans Pro" w:hAnsi="Source Sans Pro" w:cs="Source Sans Pro"/>
          <w:color w:val="auto"/>
          <w:lang w:val="en-GB"/>
        </w:rPr>
        <w:t>tility bills in joint names are also permissible</w:t>
      </w:r>
      <w:r w:rsidR="14C6698F" w:rsidRPr="039449BD">
        <w:rPr>
          <w:rFonts w:ascii="Source Sans Pro" w:eastAsia="Source Sans Pro" w:hAnsi="Source Sans Pro" w:cs="Source Sans Pro"/>
          <w:color w:val="auto"/>
          <w:lang w:val="en-GB"/>
        </w:rPr>
        <w:t>. M</w:t>
      </w:r>
      <w:r w:rsidRPr="039449BD">
        <w:rPr>
          <w:rFonts w:ascii="Source Sans Pro" w:eastAsia="Source Sans Pro" w:hAnsi="Source Sans Pro" w:cs="Source Sans Pro"/>
          <w:color w:val="auto"/>
          <w:lang w:val="en-GB"/>
        </w:rPr>
        <w:t>obile</w:t>
      </w:r>
      <w:r w:rsidR="61899154" w:rsidRPr="039449BD">
        <w:rPr>
          <w:rFonts w:ascii="Source Sans Pro" w:eastAsia="Source Sans Pro" w:hAnsi="Source Sans Pro" w:cs="Source Sans Pro"/>
          <w:color w:val="auto"/>
          <w:lang w:val="en-GB"/>
        </w:rPr>
        <w:t xml:space="preserve"> phone</w:t>
      </w:r>
      <w:r w:rsidRPr="039449BD">
        <w:rPr>
          <w:rFonts w:ascii="Source Sans Pro" w:eastAsia="Source Sans Pro" w:hAnsi="Source Sans Pro" w:cs="Source Sans Pro"/>
          <w:color w:val="auto"/>
          <w:lang w:val="en-GB"/>
        </w:rPr>
        <w:t xml:space="preserve"> bill</w:t>
      </w:r>
      <w:r w:rsidR="1FA3841D" w:rsidRPr="039449BD">
        <w:rPr>
          <w:rFonts w:ascii="Source Sans Pro" w:eastAsia="Source Sans Pro" w:hAnsi="Source Sans Pro" w:cs="Source Sans Pro"/>
          <w:color w:val="auto"/>
          <w:lang w:val="en-GB"/>
        </w:rPr>
        <w:t>s are</w:t>
      </w:r>
      <w:r w:rsidRPr="039449BD">
        <w:rPr>
          <w:rFonts w:ascii="Source Sans Pro" w:eastAsia="Source Sans Pro" w:hAnsi="Source Sans Pro" w:cs="Source Sans Pro"/>
          <w:color w:val="auto"/>
          <w:lang w:val="en-GB"/>
        </w:rPr>
        <w:t xml:space="preserve"> </w:t>
      </w:r>
      <w:r w:rsidRPr="039449BD">
        <w:rPr>
          <w:rFonts w:ascii="Source Sans Pro" w:eastAsia="Source Sans Pro" w:hAnsi="Source Sans Pro" w:cs="Source Sans Pro"/>
          <w:i/>
          <w:iCs/>
          <w:color w:val="auto"/>
          <w:u w:val="single"/>
          <w:lang w:val="en-GB"/>
        </w:rPr>
        <w:t>not</w:t>
      </w:r>
      <w:r w:rsidRPr="039449BD">
        <w:rPr>
          <w:rFonts w:ascii="Source Sans Pro" w:eastAsia="Source Sans Pro" w:hAnsi="Source Sans Pro" w:cs="Source Sans Pro"/>
          <w:color w:val="auto"/>
          <w:lang w:val="en-GB"/>
        </w:rPr>
        <w:t xml:space="preserve"> accepted</w:t>
      </w:r>
      <w:r w:rsidR="1FA3841D" w:rsidRPr="039449BD">
        <w:rPr>
          <w:rFonts w:ascii="Source Sans Pro" w:eastAsia="Source Sans Pro" w:hAnsi="Source Sans Pro" w:cs="Source Sans Pro"/>
          <w:color w:val="auto"/>
          <w:lang w:val="en-GB"/>
        </w:rPr>
        <w:t>.</w:t>
      </w:r>
    </w:p>
    <w:p w14:paraId="631FFF6C" w14:textId="65A74A66" w:rsidR="005A2859" w:rsidRPr="00F26428" w:rsidRDefault="0C67281F" w:rsidP="039449BD">
      <w:pPr>
        <w:pStyle w:val="ListParagraph"/>
        <w:widowControl/>
        <w:numPr>
          <w:ilvl w:val="0"/>
          <w:numId w:val="28"/>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Financial statement (</w:t>
      </w:r>
      <w:r w:rsidR="7975D1B7" w:rsidRPr="039449BD">
        <w:rPr>
          <w:rFonts w:ascii="Source Sans Pro" w:eastAsia="Source Sans Pro" w:hAnsi="Source Sans Pro" w:cs="Source Sans Pro"/>
          <w:color w:val="auto"/>
          <w:lang w:val="en-GB"/>
        </w:rPr>
        <w:t>i</w:t>
      </w:r>
      <w:r w:rsidRPr="039449BD">
        <w:rPr>
          <w:rFonts w:ascii="Source Sans Pro" w:eastAsia="Source Sans Pro" w:hAnsi="Source Sans Pro" w:cs="Source Sans Pro"/>
          <w:color w:val="auto"/>
          <w:lang w:val="en-GB"/>
        </w:rPr>
        <w:t>.</w:t>
      </w:r>
      <w:r w:rsidR="7975D1B7" w:rsidRPr="039449BD">
        <w:rPr>
          <w:rFonts w:ascii="Source Sans Pro" w:eastAsia="Source Sans Pro" w:hAnsi="Source Sans Pro" w:cs="Source Sans Pro"/>
          <w:color w:val="auto"/>
          <w:lang w:val="en-GB"/>
        </w:rPr>
        <w:t>e</w:t>
      </w:r>
      <w:r w:rsidRPr="039449BD">
        <w:rPr>
          <w:rFonts w:ascii="Source Sans Pro" w:eastAsia="Source Sans Pro" w:hAnsi="Source Sans Pro" w:cs="Source Sans Pro"/>
          <w:color w:val="auto"/>
          <w:lang w:val="en-GB"/>
        </w:rPr>
        <w:t xml:space="preserve">. bank, building society, credit card or credit union statement) containing current address. </w:t>
      </w:r>
    </w:p>
    <w:p w14:paraId="368FD925" w14:textId="14E44B52" w:rsidR="008A1C74" w:rsidRDefault="6E5D843F" w:rsidP="039449BD">
      <w:pPr>
        <w:pStyle w:val="ListParagraph"/>
        <w:widowControl/>
        <w:numPr>
          <w:ilvl w:val="0"/>
          <w:numId w:val="28"/>
        </w:numPr>
        <w:autoSpaceDE/>
        <w:autoSpaceDN/>
        <w:adjustRightInd/>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Confirmation from an electoral register search that a person of that name lives at the claimed address</w:t>
      </w:r>
    </w:p>
    <w:p w14:paraId="257EA2FE" w14:textId="56DDBD63" w:rsidR="039449BD" w:rsidRDefault="039449BD" w:rsidP="039449BD">
      <w:pPr>
        <w:pStyle w:val="ListParagraph"/>
        <w:widowControl/>
        <w:spacing w:after="0"/>
        <w:rPr>
          <w:rFonts w:ascii="Source Sans Pro" w:eastAsia="Source Sans Pro" w:hAnsi="Source Sans Pro" w:cs="Source Sans Pro"/>
          <w:color w:val="auto"/>
          <w:lang w:val="en-GB"/>
        </w:rPr>
      </w:pPr>
    </w:p>
    <w:p w14:paraId="23DD49E2" w14:textId="32CE7CA0" w:rsidR="007F50DD" w:rsidRPr="00196B79" w:rsidRDefault="1FA3841D" w:rsidP="039449BD">
      <w:pPr>
        <w:spacing w:after="0"/>
        <w:ind w:left="720"/>
        <w:rPr>
          <w:rFonts w:ascii="Source Sans Pro" w:eastAsia="Source Sans Pro" w:hAnsi="Source Sans Pro" w:cs="Source Sans Pro"/>
        </w:rPr>
      </w:pPr>
      <w:r w:rsidRPr="039449BD">
        <w:rPr>
          <w:rFonts w:ascii="Source Sans Pro" w:eastAsia="Source Sans Pro" w:hAnsi="Source Sans Pro" w:cs="Source Sans Pro"/>
        </w:rPr>
        <w:t>You may also provide one of t</w:t>
      </w:r>
      <w:r w:rsidR="3533A97A" w:rsidRPr="039449BD">
        <w:rPr>
          <w:rFonts w:ascii="Source Sans Pro" w:eastAsia="Source Sans Pro" w:hAnsi="Source Sans Pro" w:cs="Source Sans Pro"/>
        </w:rPr>
        <w:t>he following</w:t>
      </w:r>
      <w:r w:rsidRPr="039449BD">
        <w:rPr>
          <w:rFonts w:ascii="Source Sans Pro" w:eastAsia="Source Sans Pro" w:hAnsi="Source Sans Pro" w:cs="Source Sans Pro"/>
        </w:rPr>
        <w:t xml:space="preserve"> documents, however, these</w:t>
      </w:r>
      <w:r w:rsidR="3533A97A" w:rsidRPr="039449BD">
        <w:rPr>
          <w:rFonts w:ascii="Source Sans Pro" w:eastAsia="Source Sans Pro" w:hAnsi="Source Sans Pro" w:cs="Source Sans Pro"/>
        </w:rPr>
        <w:t xml:space="preserve"> </w:t>
      </w:r>
      <w:r w:rsidR="5C3A2318" w:rsidRPr="039449BD">
        <w:rPr>
          <w:rFonts w:ascii="Source Sans Pro" w:eastAsia="Source Sans Pro" w:hAnsi="Source Sans Pro" w:cs="Source Sans Pro"/>
        </w:rPr>
        <w:t>m</w:t>
      </w:r>
      <w:r w:rsidR="7B4A7625" w:rsidRPr="039449BD">
        <w:rPr>
          <w:rFonts w:ascii="Source Sans Pro" w:eastAsia="Source Sans Pro" w:hAnsi="Source Sans Pro" w:cs="Source Sans Pro"/>
        </w:rPr>
        <w:t>ust be dated within the last twelve</w:t>
      </w:r>
      <w:r w:rsidR="5C3A2318" w:rsidRPr="039449BD">
        <w:rPr>
          <w:rFonts w:ascii="Source Sans Pro" w:eastAsia="Source Sans Pro" w:hAnsi="Source Sans Pro" w:cs="Source Sans Pro"/>
        </w:rPr>
        <w:t xml:space="preserve"> months (unless there is good reason not to be) and must contain the full name and address of the applicant</w:t>
      </w:r>
      <w:r w:rsidR="3A21A14B" w:rsidRPr="039449BD">
        <w:rPr>
          <w:rFonts w:ascii="Source Sans Pro" w:eastAsia="Source Sans Pro" w:hAnsi="Source Sans Pro" w:cs="Source Sans Pro"/>
        </w:rPr>
        <w:t>:</w:t>
      </w:r>
    </w:p>
    <w:p w14:paraId="6922C403" w14:textId="6CF46354" w:rsidR="039449BD" w:rsidRDefault="039449BD" w:rsidP="039449BD">
      <w:pPr>
        <w:spacing w:after="0"/>
        <w:ind w:left="720"/>
        <w:rPr>
          <w:rFonts w:ascii="Source Sans Pro" w:eastAsia="Source Sans Pro" w:hAnsi="Source Sans Pro" w:cs="Source Sans Pro"/>
        </w:rPr>
      </w:pPr>
    </w:p>
    <w:p w14:paraId="64E64E7D" w14:textId="08C50AE3" w:rsidR="00E65368" w:rsidRPr="00F26428" w:rsidRDefault="3A21A14B" w:rsidP="039449BD">
      <w:pPr>
        <w:widowControl/>
        <w:numPr>
          <w:ilvl w:val="0"/>
          <w:numId w:val="29"/>
        </w:numPr>
        <w:autoSpaceDE/>
        <w:autoSpaceDN/>
        <w:adjustRightInd/>
        <w:spacing w:after="0"/>
        <w:textAlignment w:val="auto"/>
        <w:rPr>
          <w:rFonts w:ascii="Source Sans Pro" w:eastAsia="Source Sans Pro" w:hAnsi="Source Sans Pro" w:cs="Source Sans Pro"/>
          <w:color w:val="auto"/>
        </w:rPr>
      </w:pPr>
      <w:r w:rsidRPr="039449BD">
        <w:rPr>
          <w:rFonts w:ascii="Source Sans Pro" w:eastAsia="Source Sans Pro" w:hAnsi="Source Sans Pro" w:cs="Source Sans Pro"/>
          <w:color w:val="auto"/>
        </w:rPr>
        <w:t xml:space="preserve">Local </w:t>
      </w:r>
      <w:r w:rsidR="1FE90598" w:rsidRPr="039449BD">
        <w:rPr>
          <w:rFonts w:ascii="Source Sans Pro" w:eastAsia="Source Sans Pro" w:hAnsi="Source Sans Pro" w:cs="Source Sans Pro"/>
          <w:color w:val="auto"/>
        </w:rPr>
        <w:t xml:space="preserve">council rent/tenancy agreement or </w:t>
      </w:r>
      <w:r w:rsidRPr="039449BD">
        <w:rPr>
          <w:rFonts w:ascii="Source Sans Pro" w:eastAsia="Source Sans Pro" w:hAnsi="Source Sans Pro" w:cs="Source Sans Pro"/>
          <w:color w:val="auto"/>
        </w:rPr>
        <w:t>authority tax bill for the current year (</w:t>
      </w:r>
      <w:r w:rsidR="2321A8B1" w:rsidRPr="039449BD">
        <w:rPr>
          <w:rFonts w:ascii="Source Sans Pro" w:eastAsia="Source Sans Pro" w:hAnsi="Source Sans Pro" w:cs="Source Sans Pro"/>
          <w:color w:val="auto"/>
        </w:rPr>
        <w:t>i.e.,</w:t>
      </w:r>
      <w:r w:rsidRPr="039449BD">
        <w:rPr>
          <w:rFonts w:ascii="Source Sans Pro" w:eastAsia="Source Sans Pro" w:hAnsi="Source Sans Pro" w:cs="Source Sans Pro"/>
          <w:color w:val="auto"/>
        </w:rPr>
        <w:t xml:space="preserve"> council tax)</w:t>
      </w:r>
    </w:p>
    <w:p w14:paraId="3E23F6C7" w14:textId="101EC047" w:rsidR="00E65368" w:rsidRPr="00F26428" w:rsidRDefault="6C88A6D1" w:rsidP="039449BD">
      <w:pPr>
        <w:pStyle w:val="ListParagraph"/>
        <w:widowControl/>
        <w:numPr>
          <w:ilvl w:val="0"/>
          <w:numId w:val="29"/>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Most recent HM Revenue &amp; Customs tax notification (</w:t>
      </w:r>
      <w:r w:rsidR="403093C2" w:rsidRPr="039449BD">
        <w:rPr>
          <w:rFonts w:ascii="Source Sans Pro" w:eastAsia="Source Sans Pro" w:hAnsi="Source Sans Pro" w:cs="Source Sans Pro"/>
          <w:color w:val="auto"/>
          <w:lang w:val="en-GB"/>
        </w:rPr>
        <w:t>i.e.,</w:t>
      </w:r>
      <w:r w:rsidR="1DE97E02" w:rsidRPr="039449BD">
        <w:rPr>
          <w:rFonts w:ascii="Source Sans Pro" w:eastAsia="Source Sans Pro" w:hAnsi="Source Sans Pro" w:cs="Source Sans Pro"/>
          <w:color w:val="auto"/>
          <w:lang w:val="en-GB"/>
        </w:rPr>
        <w:t xml:space="preserve"> Tax</w:t>
      </w:r>
      <w:r w:rsidRPr="039449BD">
        <w:rPr>
          <w:rFonts w:ascii="Source Sans Pro" w:eastAsia="Source Sans Pro" w:hAnsi="Source Sans Pro" w:cs="Source Sans Pro"/>
          <w:color w:val="auto"/>
          <w:lang w:val="en-GB"/>
        </w:rPr>
        <w:t xml:space="preserve"> assessment, statement of account, notice of coding) - </w:t>
      </w:r>
      <w:r w:rsidR="17344DA4" w:rsidRPr="039449BD">
        <w:rPr>
          <w:rFonts w:ascii="Source Sans Pro" w:eastAsia="Source Sans Pro" w:hAnsi="Source Sans Pro" w:cs="Source Sans Pro"/>
          <w:color w:val="auto"/>
          <w:lang w:val="en-GB"/>
        </w:rPr>
        <w:t>A P45 or P60 is not         acc</w:t>
      </w:r>
      <w:r w:rsidRPr="039449BD">
        <w:rPr>
          <w:rFonts w:ascii="Source Sans Pro" w:eastAsia="Source Sans Pro" w:hAnsi="Source Sans Pro" w:cs="Source Sans Pro"/>
          <w:color w:val="auto"/>
          <w:lang w:val="en-GB"/>
        </w:rPr>
        <w:t>eptable</w:t>
      </w:r>
    </w:p>
    <w:p w14:paraId="1FBA6E4F" w14:textId="1C28485D" w:rsidR="0012395B" w:rsidRPr="00F26428" w:rsidRDefault="73563177" w:rsidP="039449BD">
      <w:pPr>
        <w:pStyle w:val="ListParagraph"/>
        <w:widowControl/>
        <w:numPr>
          <w:ilvl w:val="0"/>
          <w:numId w:val="29"/>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Mortgage statement from a recognised lender</w:t>
      </w:r>
    </w:p>
    <w:p w14:paraId="506CE808" w14:textId="2996A05E" w:rsidR="00D5703A" w:rsidRPr="00F26428" w:rsidRDefault="7AE9B4B2" w:rsidP="039449BD">
      <w:pPr>
        <w:pStyle w:val="ListParagraph"/>
        <w:widowControl/>
        <w:numPr>
          <w:ilvl w:val="0"/>
          <w:numId w:val="29"/>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 xml:space="preserve">Benefit statement, </w:t>
      </w:r>
      <w:r w:rsidR="5049110B" w:rsidRPr="039449BD">
        <w:rPr>
          <w:rFonts w:ascii="Source Sans Pro" w:eastAsia="Source Sans Pro" w:hAnsi="Source Sans Pro" w:cs="Source Sans Pro"/>
          <w:color w:val="auto"/>
          <w:lang w:val="en-GB"/>
        </w:rPr>
        <w:t>book,</w:t>
      </w:r>
      <w:r w:rsidRPr="039449BD">
        <w:rPr>
          <w:rFonts w:ascii="Source Sans Pro" w:eastAsia="Source Sans Pro" w:hAnsi="Source Sans Pro" w:cs="Source Sans Pro"/>
          <w:color w:val="auto"/>
          <w:lang w:val="en-GB"/>
        </w:rPr>
        <w:t xml:space="preserve"> or card; or original notification letter from Department of Work and Pensions (</w:t>
      </w:r>
      <w:r w:rsidR="79FB6BD3" w:rsidRPr="039449BD">
        <w:rPr>
          <w:rFonts w:ascii="Source Sans Pro" w:eastAsia="Source Sans Pro" w:hAnsi="Source Sans Pro" w:cs="Source Sans Pro"/>
          <w:color w:val="auto"/>
          <w:lang w:val="en-GB"/>
        </w:rPr>
        <w:t>DWP (Department of Work and Pensions)</w:t>
      </w:r>
      <w:r w:rsidRPr="039449BD">
        <w:rPr>
          <w:rFonts w:ascii="Source Sans Pro" w:eastAsia="Source Sans Pro" w:hAnsi="Source Sans Pro" w:cs="Source Sans Pro"/>
          <w:color w:val="auto"/>
          <w:lang w:val="en-GB"/>
        </w:rPr>
        <w:t>) confirming the rights to benefit (</w:t>
      </w:r>
      <w:r w:rsidR="08708211" w:rsidRPr="039449BD">
        <w:rPr>
          <w:rFonts w:ascii="Source Sans Pro" w:eastAsia="Source Sans Pro" w:hAnsi="Source Sans Pro" w:cs="Source Sans Pro"/>
          <w:color w:val="auto"/>
          <w:lang w:val="en-GB"/>
        </w:rPr>
        <w:t>e.g.,</w:t>
      </w:r>
      <w:r w:rsidRPr="039449BD">
        <w:rPr>
          <w:rFonts w:ascii="Source Sans Pro" w:eastAsia="Source Sans Pro" w:hAnsi="Source Sans Pro" w:cs="Source Sans Pro"/>
          <w:color w:val="auto"/>
          <w:lang w:val="en-GB"/>
        </w:rPr>
        <w:t xml:space="preserve"> child allowance, pension)</w:t>
      </w:r>
    </w:p>
    <w:p w14:paraId="22EC5FEC" w14:textId="77777777" w:rsidR="0074726C" w:rsidRPr="004268F8" w:rsidRDefault="0074726C" w:rsidP="039449BD">
      <w:pPr>
        <w:widowControl/>
        <w:spacing w:after="0"/>
        <w:textAlignment w:val="auto"/>
        <w:rPr>
          <w:rFonts w:ascii="Source Sans Pro" w:eastAsia="Source Sans Pro" w:hAnsi="Source Sans Pro" w:cs="Source Sans Pro"/>
          <w:color w:val="231F20"/>
          <w:lang w:val="en-GB"/>
        </w:rPr>
      </w:pPr>
    </w:p>
    <w:p w14:paraId="7302682B" w14:textId="6CC24D6E" w:rsidR="007F45DF" w:rsidRPr="00196B79" w:rsidRDefault="5C3A2318" w:rsidP="039449BD">
      <w:pPr>
        <w:pStyle w:val="ListParagraph"/>
        <w:numPr>
          <w:ilvl w:val="0"/>
          <w:numId w:val="18"/>
        </w:numPr>
        <w:rPr>
          <w:rFonts w:ascii="Source Sans Pro" w:eastAsia="Source Sans Pro" w:hAnsi="Source Sans Pro" w:cs="Source Sans Pro"/>
          <w:b/>
          <w:bCs/>
        </w:rPr>
      </w:pPr>
      <w:r w:rsidRPr="039449BD">
        <w:rPr>
          <w:rFonts w:ascii="Source Sans Pro" w:eastAsia="Source Sans Pro" w:hAnsi="Source Sans Pro" w:cs="Source Sans Pro"/>
          <w:b/>
          <w:bCs/>
        </w:rPr>
        <w:t>Non-Photographic ID:</w:t>
      </w:r>
    </w:p>
    <w:p w14:paraId="3D19A05E" w14:textId="622C5970" w:rsidR="00855E04" w:rsidRPr="00F26428" w:rsidRDefault="3444476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 xml:space="preserve">Full </w:t>
      </w:r>
      <w:r w:rsidR="6266A071" w:rsidRPr="039449BD">
        <w:rPr>
          <w:rFonts w:ascii="Source Sans Pro" w:eastAsia="Source Sans Pro" w:hAnsi="Source Sans Pro" w:cs="Source Sans Pro"/>
          <w:color w:val="auto"/>
          <w:lang w:val="en-GB"/>
        </w:rPr>
        <w:t xml:space="preserve">UK </w:t>
      </w:r>
      <w:r w:rsidRPr="039449BD">
        <w:rPr>
          <w:rFonts w:ascii="Source Sans Pro" w:eastAsia="Source Sans Pro" w:hAnsi="Source Sans Pro" w:cs="Source Sans Pro"/>
          <w:color w:val="auto"/>
          <w:lang w:val="en-GB"/>
        </w:rPr>
        <w:t>birth certificate</w:t>
      </w:r>
      <w:r w:rsidR="6266A071" w:rsidRPr="039449BD">
        <w:rPr>
          <w:rFonts w:ascii="Source Sans Pro" w:eastAsia="Source Sans Pro" w:hAnsi="Source Sans Pro" w:cs="Source Sans Pro"/>
          <w:color w:val="auto"/>
          <w:lang w:val="en-GB"/>
        </w:rPr>
        <w:t xml:space="preserve"> issued within 6 weeks of birth</w:t>
      </w:r>
    </w:p>
    <w:p w14:paraId="399718DB" w14:textId="77777777" w:rsidR="00855E04" w:rsidRPr="00F26428" w:rsidRDefault="3444476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UK full old-style paper driving licence. Old-style provisional driving licences are not acceptable.</w:t>
      </w:r>
    </w:p>
    <w:p w14:paraId="4D7EA07C" w14:textId="695467AD" w:rsidR="00855E04" w:rsidRPr="00F26428" w:rsidRDefault="3444476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Residence permit issued by the Home Office to EU nationals on inspection of own-country passport.</w:t>
      </w:r>
    </w:p>
    <w:p w14:paraId="2BDE2562" w14:textId="4D4DDA36"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Adoption certificate</w:t>
      </w:r>
    </w:p>
    <w:p w14:paraId="2C650C50" w14:textId="04C4117F"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Marriage/civil partnership certificate</w:t>
      </w:r>
    </w:p>
    <w:p w14:paraId="1D8D8BF1" w14:textId="77777777"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Divorce/annulment or civil partnership dissolution papers</w:t>
      </w:r>
    </w:p>
    <w:p w14:paraId="2E8DF5F2" w14:textId="77777777"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Deed poll certificate</w:t>
      </w:r>
    </w:p>
    <w:p w14:paraId="2D7EBB13" w14:textId="6B51AA89"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Police registration document</w:t>
      </w:r>
    </w:p>
    <w:p w14:paraId="4E847C5C" w14:textId="77777777"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Certification of employment in HM Forces</w:t>
      </w:r>
    </w:p>
    <w:p w14:paraId="3D15A533" w14:textId="4BE5AB90"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Benefit statement, book or card, original notification letter from the Department of Work and Pensions (DWP) confirming legal right to benefit (</w:t>
      </w:r>
      <w:r w:rsidR="7E024F6E" w:rsidRPr="039449BD">
        <w:rPr>
          <w:rFonts w:ascii="Source Sans Pro" w:eastAsia="Source Sans Pro" w:hAnsi="Source Sans Pro" w:cs="Source Sans Pro"/>
          <w:color w:val="auto"/>
          <w:lang w:val="en-GB"/>
        </w:rPr>
        <w:t>e.g.,</w:t>
      </w:r>
      <w:r w:rsidRPr="039449BD">
        <w:rPr>
          <w:rFonts w:ascii="Source Sans Pro" w:eastAsia="Source Sans Pro" w:hAnsi="Source Sans Pro" w:cs="Source Sans Pro"/>
          <w:color w:val="auto"/>
          <w:lang w:val="en-GB"/>
        </w:rPr>
        <w:t xml:space="preserve"> child allowance, pension)</w:t>
      </w:r>
      <w:r w:rsidR="148B6E2E" w:rsidRPr="039449BD">
        <w:rPr>
          <w:rFonts w:ascii="Source Sans Pro" w:eastAsia="Source Sans Pro" w:hAnsi="Source Sans Pro" w:cs="Source Sans Pro"/>
          <w:color w:val="auto"/>
          <w:lang w:val="en-GB"/>
        </w:rPr>
        <w:t xml:space="preserve"> </w:t>
      </w:r>
      <w:r w:rsidR="148B6E2E" w:rsidRPr="039449BD">
        <w:rPr>
          <w:rFonts w:ascii="Source Sans Pro" w:eastAsia="Source Sans Pro" w:hAnsi="Source Sans Pro" w:cs="Source Sans Pro"/>
          <w:b/>
          <w:bCs/>
          <w:i/>
          <w:iCs/>
          <w:color w:val="auto"/>
          <w:lang w:val="en-GB"/>
        </w:rPr>
        <w:t xml:space="preserve">* </w:t>
      </w:r>
      <w:r w:rsidR="148B6E2E" w:rsidRPr="039449BD">
        <w:rPr>
          <w:rFonts w:ascii="Source Sans Pro" w:eastAsia="Source Sans Pro" w:hAnsi="Source Sans Pro" w:cs="Source Sans Pro"/>
          <w:color w:val="auto"/>
          <w:lang w:val="en-GB"/>
        </w:rPr>
        <w:t>Must be dated within the last 6 months</w:t>
      </w:r>
    </w:p>
    <w:p w14:paraId="478D9030" w14:textId="600E056B"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Most recent tax notification from HM Revenue and Customs (</w:t>
      </w:r>
      <w:r w:rsidR="18573BBB" w:rsidRPr="039449BD">
        <w:rPr>
          <w:rFonts w:ascii="Source Sans Pro" w:eastAsia="Source Sans Pro" w:hAnsi="Source Sans Pro" w:cs="Source Sans Pro"/>
          <w:color w:val="auto"/>
          <w:lang w:val="en-GB"/>
        </w:rPr>
        <w:t>i.e.,</w:t>
      </w:r>
      <w:r w:rsidRPr="039449BD">
        <w:rPr>
          <w:rFonts w:ascii="Source Sans Pro" w:eastAsia="Source Sans Pro" w:hAnsi="Source Sans Pro" w:cs="Source Sans Pro"/>
          <w:color w:val="auto"/>
          <w:lang w:val="en-GB"/>
        </w:rPr>
        <w:t xml:space="preserve"> tax assessment, statement of account, notice of coding)</w:t>
      </w:r>
      <w:r w:rsidR="148B6E2E" w:rsidRPr="039449BD">
        <w:rPr>
          <w:rFonts w:ascii="Source Sans Pro" w:eastAsia="Source Sans Pro" w:hAnsi="Source Sans Pro" w:cs="Source Sans Pro"/>
          <w:color w:val="auto"/>
          <w:lang w:val="en-GB"/>
        </w:rPr>
        <w:t xml:space="preserve"> * Must be dated within the last 6 months</w:t>
      </w:r>
    </w:p>
    <w:p w14:paraId="584026A4" w14:textId="77777777"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UK firearms certificate.</w:t>
      </w:r>
    </w:p>
    <w:p w14:paraId="1D31A5BE" w14:textId="259BFB23" w:rsidR="00B5101B" w:rsidRPr="00F26428" w:rsidRDefault="49ABD625" w:rsidP="039449BD">
      <w:pPr>
        <w:pStyle w:val="ListParagraph"/>
        <w:widowControl/>
        <w:numPr>
          <w:ilvl w:val="0"/>
          <w:numId w:val="30"/>
        </w:numPr>
        <w:spacing w:after="0"/>
        <w:textAlignment w:val="auto"/>
        <w:rPr>
          <w:rFonts w:ascii="Source Sans Pro" w:eastAsia="Source Sans Pro" w:hAnsi="Source Sans Pro" w:cs="Source Sans Pro"/>
          <w:color w:val="auto"/>
          <w:lang w:val="en-GB"/>
        </w:rPr>
      </w:pPr>
      <w:r w:rsidRPr="039449BD">
        <w:rPr>
          <w:rFonts w:ascii="Source Sans Pro" w:eastAsia="Source Sans Pro" w:hAnsi="Source Sans Pro" w:cs="Source Sans Pro"/>
          <w:color w:val="auto"/>
          <w:lang w:val="en-GB"/>
        </w:rPr>
        <w:t xml:space="preserve">Grant letter or student loan agreement from a Local </w:t>
      </w:r>
      <w:r w:rsidR="0F1C2C4B" w:rsidRPr="039449BD">
        <w:rPr>
          <w:rFonts w:ascii="Source Sans Pro" w:eastAsia="Source Sans Pro" w:hAnsi="Source Sans Pro" w:cs="Source Sans Pro"/>
          <w:color w:val="auto"/>
          <w:lang w:val="en-GB"/>
        </w:rPr>
        <w:t>Education Authority</w:t>
      </w:r>
    </w:p>
    <w:p w14:paraId="6BFE3A4A" w14:textId="77777777" w:rsidR="007F45DF" w:rsidRDefault="007F45DF" w:rsidP="039449BD">
      <w:pPr>
        <w:pStyle w:val="ListParagraph"/>
        <w:widowControl/>
        <w:spacing w:after="0"/>
        <w:ind w:left="1211"/>
        <w:textAlignment w:val="auto"/>
        <w:rPr>
          <w:rFonts w:ascii="Source Sans Pro" w:eastAsia="Source Sans Pro" w:hAnsi="Source Sans Pro" w:cs="Source Sans Pro"/>
          <w:color w:val="231F20"/>
          <w:lang w:val="en-GB"/>
        </w:rPr>
      </w:pPr>
    </w:p>
    <w:p w14:paraId="055A759C" w14:textId="245B88F9" w:rsidR="007F50DD" w:rsidRPr="007F50DD" w:rsidRDefault="5C3A2318" w:rsidP="3FB90F8A">
      <w:pPr>
        <w:spacing w:after="0"/>
        <w:ind w:left="720"/>
        <w:rPr>
          <w:rFonts w:ascii="Source Sans Pro" w:eastAsia="Source Sans Pro" w:hAnsi="Source Sans Pro" w:cs="Source Sans Pro"/>
        </w:rPr>
      </w:pPr>
      <w:r w:rsidRPr="039449BD">
        <w:rPr>
          <w:rFonts w:ascii="Source Sans Pro" w:eastAsia="Source Sans Pro" w:hAnsi="Source Sans Pro" w:cs="Source Sans Pro"/>
        </w:rPr>
        <w:t>When appointing someone who has recently left school or further education, in addition to photographic personal ID, the following three documents can be requested as sufficient proof of their identity:</w:t>
      </w:r>
    </w:p>
    <w:p w14:paraId="5F2892E2" w14:textId="3E780292" w:rsidR="039449BD" w:rsidRDefault="039449BD" w:rsidP="039449BD">
      <w:pPr>
        <w:spacing w:after="0"/>
        <w:ind w:left="720"/>
        <w:rPr>
          <w:rFonts w:ascii="Source Sans Pro" w:eastAsia="Source Sans Pro" w:hAnsi="Source Sans Pro" w:cs="Source Sans Pro"/>
        </w:rPr>
      </w:pPr>
    </w:p>
    <w:p w14:paraId="7A5E9213" w14:textId="77777777" w:rsidR="007F50DD" w:rsidRPr="007F50DD" w:rsidRDefault="007F50DD" w:rsidP="3FB90F8A">
      <w:pPr>
        <w:widowControl/>
        <w:numPr>
          <w:ilvl w:val="0"/>
          <w:numId w:val="31"/>
        </w:numPr>
        <w:autoSpaceDE/>
        <w:autoSpaceDN/>
        <w:adjustRightInd/>
        <w:spacing w:after="0"/>
        <w:textAlignment w:val="auto"/>
        <w:rPr>
          <w:rFonts w:ascii="Source Sans Pro" w:eastAsia="Source Sans Pro" w:hAnsi="Source Sans Pro" w:cs="Source Sans Pro"/>
        </w:rPr>
      </w:pPr>
      <w:r w:rsidRPr="3FB90F8A">
        <w:rPr>
          <w:rFonts w:ascii="Source Sans Pro" w:eastAsia="Source Sans Pro" w:hAnsi="Source Sans Pro" w:cs="Source Sans Pro"/>
        </w:rPr>
        <w:t>Full UK birth certificate - issued within six weeks of birth</w:t>
      </w:r>
    </w:p>
    <w:p w14:paraId="1916C9C8" w14:textId="77777777" w:rsidR="007F50DD" w:rsidRPr="007F50DD" w:rsidRDefault="007F50DD" w:rsidP="3FB90F8A">
      <w:pPr>
        <w:widowControl/>
        <w:numPr>
          <w:ilvl w:val="0"/>
          <w:numId w:val="31"/>
        </w:numPr>
        <w:autoSpaceDE/>
        <w:autoSpaceDN/>
        <w:adjustRightInd/>
        <w:spacing w:after="0"/>
        <w:textAlignment w:val="auto"/>
        <w:rPr>
          <w:rFonts w:ascii="Source Sans Pro" w:eastAsia="Source Sans Pro" w:hAnsi="Source Sans Pro" w:cs="Source Sans Pro"/>
        </w:rPr>
      </w:pPr>
      <w:r w:rsidRPr="3FB90F8A">
        <w:rPr>
          <w:rFonts w:ascii="Source Sans Pro" w:eastAsia="Source Sans Pro" w:hAnsi="Source Sans Pro" w:cs="Source Sans Pro"/>
        </w:rPr>
        <w:t>NI number or proof of issue of an NI number</w:t>
      </w:r>
    </w:p>
    <w:p w14:paraId="4DA7DCE6" w14:textId="2BFCB24E" w:rsidR="007F50DD" w:rsidRDefault="5C3A2318" w:rsidP="3FB90F8A">
      <w:pPr>
        <w:widowControl/>
        <w:numPr>
          <w:ilvl w:val="0"/>
          <w:numId w:val="31"/>
        </w:numPr>
        <w:autoSpaceDE/>
        <w:autoSpaceDN/>
        <w:adjustRightInd/>
        <w:spacing w:after="0"/>
        <w:textAlignment w:val="auto"/>
        <w:rPr>
          <w:rFonts w:ascii="Source Sans Pro" w:eastAsia="Source Sans Pro" w:hAnsi="Source Sans Pro" w:cs="Source Sans Pro"/>
        </w:rPr>
      </w:pPr>
      <w:r w:rsidRPr="039449BD">
        <w:rPr>
          <w:rFonts w:ascii="Source Sans Pro" w:eastAsia="Source Sans Pro" w:hAnsi="Source Sans Pro" w:cs="Source Sans Pro"/>
        </w:rPr>
        <w:t>Certificate of education qualifications (certificates should be originals from the school / university / awarding body)</w:t>
      </w:r>
    </w:p>
    <w:p w14:paraId="721C2B6F" w14:textId="6C7EA5DC" w:rsidR="039449BD" w:rsidRDefault="039449BD" w:rsidP="039449BD">
      <w:pPr>
        <w:spacing w:after="0"/>
        <w:ind w:firstLine="720"/>
        <w:rPr>
          <w:rFonts w:ascii="Source Sans Pro" w:eastAsia="Source Sans Pro" w:hAnsi="Source Sans Pro" w:cs="Source Sans Pro"/>
        </w:rPr>
      </w:pPr>
    </w:p>
    <w:p w14:paraId="3BD2487C" w14:textId="52A52CE8" w:rsidR="007F50DD" w:rsidRPr="007F50DD" w:rsidRDefault="5C3A2318" w:rsidP="3FB90F8A">
      <w:pPr>
        <w:spacing w:after="0"/>
        <w:ind w:firstLine="720"/>
        <w:rPr>
          <w:rFonts w:ascii="Source Sans Pro" w:eastAsia="Source Sans Pro" w:hAnsi="Source Sans Pro" w:cs="Source Sans Pro"/>
        </w:rPr>
      </w:pPr>
      <w:r w:rsidRPr="039449BD">
        <w:rPr>
          <w:rFonts w:ascii="Source Sans Pro" w:eastAsia="Source Sans Pro" w:hAnsi="Source Sans Pro" w:cs="Source Sans Pro"/>
        </w:rPr>
        <w:t>If no acceptable photographic documentation is available, the candidate must:</w:t>
      </w:r>
    </w:p>
    <w:p w14:paraId="178207BB" w14:textId="67E6FD49" w:rsidR="039449BD" w:rsidRDefault="039449BD" w:rsidP="039449BD">
      <w:pPr>
        <w:spacing w:after="0"/>
        <w:ind w:firstLine="720"/>
        <w:rPr>
          <w:rFonts w:ascii="Source Sans Pro" w:eastAsia="Source Sans Pro" w:hAnsi="Source Sans Pro" w:cs="Source Sans Pro"/>
        </w:rPr>
      </w:pPr>
    </w:p>
    <w:p w14:paraId="0D338A3A" w14:textId="77777777" w:rsidR="007F50DD" w:rsidRPr="00F26428" w:rsidRDefault="007F50DD" w:rsidP="3FB90F8A">
      <w:pPr>
        <w:widowControl/>
        <w:numPr>
          <w:ilvl w:val="0"/>
          <w:numId w:val="32"/>
        </w:numPr>
        <w:autoSpaceDE/>
        <w:autoSpaceDN/>
        <w:adjustRightInd/>
        <w:spacing w:after="0"/>
        <w:textAlignment w:val="auto"/>
        <w:rPr>
          <w:rFonts w:ascii="Source Sans Pro" w:eastAsia="Source Sans Pro" w:hAnsi="Source Sans Pro" w:cs="Source Sans Pro"/>
          <w:color w:val="auto"/>
        </w:rPr>
      </w:pPr>
      <w:r w:rsidRPr="3FB90F8A">
        <w:rPr>
          <w:rFonts w:ascii="Source Sans Pro" w:eastAsia="Source Sans Pro" w:hAnsi="Source Sans Pro" w:cs="Source Sans Pro"/>
          <w:color w:val="auto"/>
        </w:rPr>
        <w:t>Provide two forms of non-photographic ID (as per above)</w:t>
      </w:r>
    </w:p>
    <w:p w14:paraId="0D4A89FF" w14:textId="77777777" w:rsidR="007F50DD" w:rsidRPr="00F26428" w:rsidRDefault="007F50DD" w:rsidP="3FB90F8A">
      <w:pPr>
        <w:widowControl/>
        <w:numPr>
          <w:ilvl w:val="0"/>
          <w:numId w:val="32"/>
        </w:numPr>
        <w:autoSpaceDE/>
        <w:autoSpaceDN/>
        <w:adjustRightInd/>
        <w:spacing w:after="0"/>
        <w:textAlignment w:val="auto"/>
        <w:rPr>
          <w:rFonts w:ascii="Source Sans Pro" w:eastAsia="Source Sans Pro" w:hAnsi="Source Sans Pro" w:cs="Source Sans Pro"/>
          <w:color w:val="auto"/>
        </w:rPr>
      </w:pPr>
      <w:r w:rsidRPr="3FB90F8A">
        <w:rPr>
          <w:rFonts w:ascii="Source Sans Pro" w:eastAsia="Source Sans Pro" w:hAnsi="Source Sans Pro" w:cs="Source Sans Pro"/>
          <w:color w:val="auto"/>
        </w:rPr>
        <w:t xml:space="preserve">Provide two documents confirming their address (as per </w:t>
      </w:r>
      <w:proofErr w:type="gramStart"/>
      <w:r w:rsidRPr="3FB90F8A">
        <w:rPr>
          <w:rFonts w:ascii="Source Sans Pro" w:eastAsia="Source Sans Pro" w:hAnsi="Source Sans Pro" w:cs="Source Sans Pro"/>
          <w:color w:val="auto"/>
        </w:rPr>
        <w:t>above</w:t>
      </w:r>
      <w:proofErr w:type="gramEnd"/>
      <w:r w:rsidRPr="3FB90F8A">
        <w:rPr>
          <w:rFonts w:ascii="Source Sans Pro" w:eastAsia="Source Sans Pro" w:hAnsi="Source Sans Pro" w:cs="Source Sans Pro"/>
          <w:color w:val="auto"/>
        </w:rPr>
        <w:t>)</w:t>
      </w:r>
    </w:p>
    <w:p w14:paraId="7F9CB494" w14:textId="77777777" w:rsidR="007F50DD" w:rsidRPr="00F26428" w:rsidRDefault="007F50DD" w:rsidP="3FB90F8A">
      <w:pPr>
        <w:widowControl/>
        <w:numPr>
          <w:ilvl w:val="0"/>
          <w:numId w:val="32"/>
        </w:numPr>
        <w:autoSpaceDE/>
        <w:autoSpaceDN/>
        <w:adjustRightInd/>
        <w:spacing w:after="0"/>
        <w:textAlignment w:val="auto"/>
        <w:rPr>
          <w:rFonts w:ascii="Source Sans Pro" w:eastAsia="Source Sans Pro" w:hAnsi="Source Sans Pro" w:cs="Source Sans Pro"/>
          <w:color w:val="auto"/>
        </w:rPr>
      </w:pPr>
      <w:r w:rsidRPr="3FB90F8A">
        <w:rPr>
          <w:rFonts w:ascii="Source Sans Pro" w:eastAsia="Source Sans Pro" w:hAnsi="Source Sans Pro" w:cs="Source Sans Pro"/>
          <w:color w:val="auto"/>
        </w:rPr>
        <w:t>All four documents must be from a different source</w:t>
      </w:r>
    </w:p>
    <w:p w14:paraId="39C893C4" w14:textId="77777777" w:rsidR="007F50DD" w:rsidRPr="00F26428" w:rsidRDefault="007F50DD" w:rsidP="3FB90F8A">
      <w:pPr>
        <w:widowControl/>
        <w:numPr>
          <w:ilvl w:val="0"/>
          <w:numId w:val="32"/>
        </w:numPr>
        <w:autoSpaceDE/>
        <w:autoSpaceDN/>
        <w:adjustRightInd/>
        <w:spacing w:after="0"/>
        <w:textAlignment w:val="auto"/>
        <w:rPr>
          <w:rFonts w:ascii="Source Sans Pro" w:eastAsia="Source Sans Pro" w:hAnsi="Source Sans Pro" w:cs="Source Sans Pro"/>
          <w:color w:val="auto"/>
        </w:rPr>
      </w:pPr>
      <w:r w:rsidRPr="3FB90F8A">
        <w:rPr>
          <w:rFonts w:ascii="Source Sans Pro" w:eastAsia="Source Sans Pro" w:hAnsi="Source Sans Pro" w:cs="Source Sans Pro"/>
          <w:color w:val="auto"/>
        </w:rPr>
        <w:t xml:space="preserve">Provide a passport sized photo of themselves, endorsed by a ‘person of standing’ in the community who has known the candidate for at least 3 years </w:t>
      </w:r>
    </w:p>
    <w:p w14:paraId="5ED9A5BC" w14:textId="77777777" w:rsidR="007F50DD" w:rsidRPr="00F26428" w:rsidRDefault="007F50DD" w:rsidP="3FB90F8A">
      <w:pPr>
        <w:widowControl/>
        <w:numPr>
          <w:ilvl w:val="0"/>
          <w:numId w:val="32"/>
        </w:numPr>
        <w:autoSpaceDE/>
        <w:autoSpaceDN/>
        <w:adjustRightInd/>
        <w:spacing w:after="0"/>
        <w:textAlignment w:val="auto"/>
        <w:rPr>
          <w:rFonts w:ascii="Source Sans Pro" w:eastAsia="Source Sans Pro" w:hAnsi="Source Sans Pro" w:cs="Source Sans Pro"/>
          <w:color w:val="auto"/>
        </w:rPr>
      </w:pPr>
      <w:r w:rsidRPr="3FB90F8A">
        <w:rPr>
          <w:rFonts w:ascii="Source Sans Pro" w:eastAsia="Source Sans Pro" w:hAnsi="Source Sans Pro" w:cs="Source Sans Pro"/>
          <w:color w:val="auto"/>
        </w:rPr>
        <w:t>Provide a signed statement from the person endorsing the photograph indicating how long they have known the candidate</w:t>
      </w:r>
    </w:p>
    <w:p w14:paraId="5EB80DD6" w14:textId="04725374" w:rsidR="007F50DD" w:rsidRPr="00F26428" w:rsidRDefault="5C3A2318" w:rsidP="3FB90F8A">
      <w:pPr>
        <w:widowControl/>
        <w:numPr>
          <w:ilvl w:val="0"/>
          <w:numId w:val="32"/>
        </w:numPr>
        <w:autoSpaceDE/>
        <w:autoSpaceDN/>
        <w:adjustRightInd/>
        <w:spacing w:after="0"/>
        <w:textAlignment w:val="auto"/>
        <w:rPr>
          <w:rFonts w:ascii="Source Sans Pro" w:eastAsia="Source Sans Pro" w:hAnsi="Source Sans Pro" w:cs="Source Sans Pro"/>
          <w:color w:val="auto"/>
        </w:rPr>
      </w:pPr>
      <w:r w:rsidRPr="039449BD">
        <w:rPr>
          <w:rFonts w:ascii="Source Sans Pro" w:eastAsia="Source Sans Pro" w:hAnsi="Source Sans Pro" w:cs="Source Sans Pro"/>
          <w:color w:val="auto"/>
        </w:rPr>
        <w:t xml:space="preserve">NES will check the signature on both the photograph and the letter and that it contains a legible name, </w:t>
      </w:r>
      <w:r w:rsidR="5CD1E1C7" w:rsidRPr="039449BD">
        <w:rPr>
          <w:rFonts w:ascii="Source Sans Pro" w:eastAsia="Source Sans Pro" w:hAnsi="Source Sans Pro" w:cs="Source Sans Pro"/>
          <w:color w:val="auto"/>
        </w:rPr>
        <w:t>address,</w:t>
      </w:r>
      <w:r w:rsidRPr="039449BD">
        <w:rPr>
          <w:rFonts w:ascii="Source Sans Pro" w:eastAsia="Source Sans Pro" w:hAnsi="Source Sans Pro" w:cs="Source Sans Pro"/>
          <w:color w:val="auto"/>
        </w:rPr>
        <w:t xml:space="preserve"> and telephone number </w:t>
      </w:r>
    </w:p>
    <w:p w14:paraId="55F7C433" w14:textId="77777777" w:rsidR="007F50DD" w:rsidRPr="00F26428" w:rsidRDefault="007F50DD" w:rsidP="3FB90F8A">
      <w:pPr>
        <w:widowControl/>
        <w:numPr>
          <w:ilvl w:val="0"/>
          <w:numId w:val="32"/>
        </w:numPr>
        <w:autoSpaceDE/>
        <w:autoSpaceDN/>
        <w:adjustRightInd/>
        <w:spacing w:after="0"/>
        <w:textAlignment w:val="auto"/>
        <w:rPr>
          <w:rFonts w:ascii="Source Sans Pro" w:eastAsia="Source Sans Pro" w:hAnsi="Source Sans Pro" w:cs="Source Sans Pro"/>
          <w:color w:val="auto"/>
        </w:rPr>
      </w:pPr>
      <w:r w:rsidRPr="3FB90F8A">
        <w:rPr>
          <w:rFonts w:ascii="Source Sans Pro" w:eastAsia="Source Sans Pro" w:hAnsi="Source Sans Pro" w:cs="Source Sans Pro"/>
          <w:color w:val="auto"/>
        </w:rPr>
        <w:t xml:space="preserve">A copy must be taken and kept </w:t>
      </w:r>
      <w:proofErr w:type="gramStart"/>
      <w:r w:rsidRPr="3FB90F8A">
        <w:rPr>
          <w:rFonts w:ascii="Source Sans Pro" w:eastAsia="Source Sans Pro" w:hAnsi="Source Sans Pro" w:cs="Source Sans Pro"/>
          <w:color w:val="auto"/>
        </w:rPr>
        <w:t>on</w:t>
      </w:r>
      <w:proofErr w:type="gramEnd"/>
      <w:r w:rsidRPr="3FB90F8A">
        <w:rPr>
          <w:rFonts w:ascii="Source Sans Pro" w:eastAsia="Source Sans Pro" w:hAnsi="Source Sans Pro" w:cs="Source Sans Pro"/>
          <w:color w:val="auto"/>
        </w:rPr>
        <w:t xml:space="preserve"> file. Copies must be signed and dated by the person taking the copy</w:t>
      </w:r>
    </w:p>
    <w:p w14:paraId="260454B9" w14:textId="3ED8DA84" w:rsidR="007F50DD" w:rsidRPr="00F26428" w:rsidRDefault="007F50DD" w:rsidP="3FB90F8A">
      <w:pPr>
        <w:pStyle w:val="Default"/>
        <w:outlineLvl w:val="1"/>
        <w:rPr>
          <w:rFonts w:ascii="Source Sans Pro" w:eastAsia="Source Sans Pro" w:hAnsi="Source Sans Pro" w:cs="Source Sans Pro"/>
          <w:b/>
          <w:bCs/>
          <w:color w:val="auto"/>
        </w:rPr>
      </w:pPr>
      <w:bookmarkStart w:id="41" w:name="FOURB"/>
      <w:bookmarkEnd w:id="41"/>
    </w:p>
    <w:p w14:paraId="2D56AADC" w14:textId="5972119D" w:rsidR="00224674" w:rsidRPr="00224674" w:rsidRDefault="00224674" w:rsidP="3FB90F8A">
      <w:pPr>
        <w:ind w:firstLine="720"/>
        <w:jc w:val="both"/>
        <w:rPr>
          <w:rFonts w:ascii="Source Sans Pro" w:eastAsia="Source Sans Pro" w:hAnsi="Source Sans Pro" w:cs="Source Sans Pro"/>
          <w:b/>
          <w:bCs/>
          <w:color w:val="auto"/>
          <w:u w:val="single"/>
        </w:rPr>
      </w:pPr>
      <w:r w:rsidRPr="3FB90F8A">
        <w:rPr>
          <w:rFonts w:ascii="Source Sans Pro" w:eastAsia="Source Sans Pro" w:hAnsi="Source Sans Pro" w:cs="Source Sans Pro"/>
          <w:b/>
          <w:bCs/>
          <w:color w:val="auto"/>
          <w:u w:val="single"/>
        </w:rPr>
        <w:t>Immigration</w:t>
      </w:r>
    </w:p>
    <w:p w14:paraId="34FCA50F" w14:textId="16E36998" w:rsidR="007F50DD" w:rsidRDefault="007F50DD" w:rsidP="3FB90F8A">
      <w:pPr>
        <w:ind w:left="720"/>
        <w:jc w:val="both"/>
        <w:rPr>
          <w:rFonts w:ascii="Source Sans Pro" w:eastAsia="Source Sans Pro" w:hAnsi="Source Sans Pro" w:cs="Source Sans Pro"/>
          <w:color w:val="auto"/>
        </w:rPr>
      </w:pPr>
      <w:r w:rsidRPr="3FB90F8A">
        <w:rPr>
          <w:rFonts w:ascii="Source Sans Pro" w:eastAsia="Source Sans Pro" w:hAnsi="Source Sans Pro" w:cs="Source Sans Pro"/>
          <w:color w:val="auto"/>
        </w:rPr>
        <w:t xml:space="preserve">As per the Home Office rules and regulations, we are required to check each applicant’s identity and immigration status irrespective of whether they are a British Citizen or not. </w:t>
      </w:r>
    </w:p>
    <w:p w14:paraId="3F4FDA34" w14:textId="26B6738A" w:rsidR="00A02E7F" w:rsidRDefault="66D7D355" w:rsidP="3FB90F8A">
      <w:pPr>
        <w:ind w:left="720"/>
        <w:jc w:val="both"/>
        <w:rPr>
          <w:rFonts w:ascii="Source Sans Pro" w:eastAsia="Source Sans Pro" w:hAnsi="Source Sans Pro" w:cs="Source Sans Pro"/>
          <w:color w:val="auto"/>
        </w:rPr>
      </w:pPr>
      <w:r w:rsidRPr="039449BD">
        <w:rPr>
          <w:rFonts w:ascii="Source Sans Pro" w:eastAsia="Source Sans Pro" w:hAnsi="Source Sans Pro" w:cs="Source Sans Pro"/>
          <w:color w:val="auto"/>
        </w:rPr>
        <w:t>All applicants must prove they have the right to work by post-commencement.</w:t>
      </w:r>
      <w:bookmarkStart w:id="42" w:name="_Toc481486955"/>
    </w:p>
    <w:p w14:paraId="5B550976" w14:textId="52D137A0" w:rsidR="007F50DD" w:rsidRPr="00A02E7F" w:rsidRDefault="007F50DD" w:rsidP="3FB90F8A">
      <w:pPr>
        <w:ind w:firstLine="720"/>
        <w:jc w:val="both"/>
        <w:rPr>
          <w:rFonts w:ascii="Source Sans Pro" w:eastAsia="Source Sans Pro" w:hAnsi="Source Sans Pro" w:cs="Source Sans Pro"/>
          <w:color w:val="auto"/>
          <w:u w:val="single"/>
        </w:rPr>
      </w:pPr>
      <w:r w:rsidRPr="3FB90F8A">
        <w:rPr>
          <w:rFonts w:ascii="Source Sans Pro" w:eastAsia="Source Sans Pro" w:hAnsi="Source Sans Pro" w:cs="Source Sans Pro"/>
          <w:color w:val="auto"/>
          <w:u w:val="single"/>
        </w:rPr>
        <w:t>Immigration Status:</w:t>
      </w:r>
      <w:bookmarkEnd w:id="42"/>
    </w:p>
    <w:p w14:paraId="6858EBFA" w14:textId="67B8B6CA" w:rsidR="007F50DD" w:rsidRPr="00F26428" w:rsidRDefault="00E51C33" w:rsidP="039449BD">
      <w:pPr>
        <w:spacing w:after="0"/>
        <w:rPr>
          <w:rFonts w:ascii="Source Sans Pro" w:eastAsia="Source Sans Pro" w:hAnsi="Source Sans Pro" w:cs="Source Sans Pro"/>
          <w:color w:val="auto"/>
        </w:rPr>
      </w:pPr>
      <w:r w:rsidRPr="00F26428">
        <w:rPr>
          <w:rFonts w:asciiTheme="majorHAnsi" w:hAnsiTheme="majorHAnsi"/>
          <w:b/>
          <w:bCs/>
          <w:color w:val="auto"/>
        </w:rPr>
        <w:tab/>
      </w:r>
      <w:r w:rsidRPr="00F26428">
        <w:rPr>
          <w:rFonts w:asciiTheme="majorHAnsi" w:hAnsiTheme="majorHAnsi"/>
          <w:b/>
          <w:bCs/>
          <w:color w:val="auto"/>
        </w:rPr>
        <w:tab/>
      </w:r>
      <w:bookmarkStart w:id="43" w:name="_Toc480801858"/>
      <w:bookmarkStart w:id="44" w:name="_Toc480803067"/>
      <w:bookmarkStart w:id="45" w:name="_Toc480803290"/>
      <w:bookmarkStart w:id="46" w:name="_Toc480803477"/>
      <w:bookmarkStart w:id="47" w:name="_Toc480803666"/>
      <w:bookmarkStart w:id="48" w:name="_Toc480804127"/>
      <w:bookmarkStart w:id="49" w:name="_Toc480804309"/>
      <w:bookmarkStart w:id="50" w:name="_Toc480804380"/>
      <w:bookmarkStart w:id="51" w:name="_Toc480806425"/>
      <w:bookmarkStart w:id="52" w:name="_Toc480806455"/>
      <w:r w:rsidR="5C3A2318" w:rsidRPr="039449BD">
        <w:rPr>
          <w:rFonts w:ascii="Source Sans Pro" w:eastAsia="Source Sans Pro" w:hAnsi="Source Sans Pro" w:cs="Source Sans Pro"/>
          <w:color w:val="auto"/>
        </w:rPr>
        <w:t xml:space="preserve">Evidence of your immigration status </w:t>
      </w:r>
      <w:proofErr w:type="gramStart"/>
      <w:r w:rsidR="5C3A2318" w:rsidRPr="039449BD">
        <w:rPr>
          <w:rFonts w:ascii="Source Sans Pro" w:eastAsia="Source Sans Pro" w:hAnsi="Source Sans Pro" w:cs="Source Sans Pro"/>
          <w:color w:val="auto"/>
        </w:rPr>
        <w:t>include</w:t>
      </w:r>
      <w:proofErr w:type="gramEnd"/>
      <w:r w:rsidR="1A2AD9AA" w:rsidRPr="039449BD">
        <w:rPr>
          <w:rFonts w:ascii="Source Sans Pro" w:eastAsia="Source Sans Pro" w:hAnsi="Source Sans Pro" w:cs="Source Sans Pro"/>
          <w:color w:val="auto"/>
        </w:rPr>
        <w:t xml:space="preserve"> but </w:t>
      </w:r>
      <w:proofErr w:type="gramStart"/>
      <w:r w:rsidR="1A2AD9AA" w:rsidRPr="039449BD">
        <w:rPr>
          <w:rFonts w:ascii="Source Sans Pro" w:eastAsia="Source Sans Pro" w:hAnsi="Source Sans Pro" w:cs="Source Sans Pro"/>
          <w:color w:val="auto"/>
        </w:rPr>
        <w:t>are</w:t>
      </w:r>
      <w:proofErr w:type="gramEnd"/>
      <w:r w:rsidR="1A2AD9AA" w:rsidRPr="039449BD">
        <w:rPr>
          <w:rFonts w:ascii="Source Sans Pro" w:eastAsia="Source Sans Pro" w:hAnsi="Source Sans Pro" w:cs="Source Sans Pro"/>
          <w:color w:val="auto"/>
        </w:rPr>
        <w:t xml:space="preserve"> not limited to:</w:t>
      </w:r>
      <w:bookmarkEnd w:id="43"/>
      <w:bookmarkEnd w:id="44"/>
      <w:bookmarkEnd w:id="45"/>
      <w:bookmarkEnd w:id="46"/>
      <w:bookmarkEnd w:id="47"/>
      <w:bookmarkEnd w:id="48"/>
      <w:bookmarkEnd w:id="49"/>
      <w:bookmarkEnd w:id="50"/>
      <w:bookmarkEnd w:id="51"/>
      <w:bookmarkEnd w:id="52"/>
    </w:p>
    <w:p w14:paraId="326ED440" w14:textId="55EDE7B0" w:rsidR="006151BA" w:rsidRPr="00F26428" w:rsidRDefault="01813A83" w:rsidP="039449BD">
      <w:pPr>
        <w:pStyle w:val="ListParagraph"/>
        <w:numPr>
          <w:ilvl w:val="0"/>
          <w:numId w:val="33"/>
        </w:numPr>
        <w:rPr>
          <w:rFonts w:ascii="Source Sans Pro" w:eastAsia="Source Sans Pro" w:hAnsi="Source Sans Pro" w:cs="Source Sans Pro"/>
          <w:color w:val="auto"/>
        </w:rPr>
      </w:pPr>
      <w:r w:rsidRPr="039449BD">
        <w:rPr>
          <w:rFonts w:ascii="Source Sans Pro" w:eastAsia="Source Sans Pro" w:hAnsi="Source Sans Pro" w:cs="Source Sans Pro"/>
          <w:color w:val="auto"/>
        </w:rPr>
        <w:t>Passport</w:t>
      </w:r>
    </w:p>
    <w:p w14:paraId="05E9A92D" w14:textId="6F27229C" w:rsidR="1DF2C3BA" w:rsidRDefault="756757B9" w:rsidP="039449BD">
      <w:pPr>
        <w:pStyle w:val="ListParagraph"/>
        <w:numPr>
          <w:ilvl w:val="0"/>
          <w:numId w:val="33"/>
        </w:numPr>
        <w:rPr>
          <w:rFonts w:ascii="Source Sans Pro" w:eastAsia="Source Sans Pro" w:hAnsi="Source Sans Pro" w:cs="Source Sans Pro"/>
          <w:color w:val="auto"/>
        </w:rPr>
      </w:pPr>
      <w:r w:rsidRPr="039449BD">
        <w:rPr>
          <w:rFonts w:ascii="Source Sans Pro" w:eastAsia="Source Sans Pro" w:hAnsi="Source Sans Pro" w:cs="Source Sans Pro"/>
          <w:color w:val="auto"/>
        </w:rPr>
        <w:t>Biometric Residence Permit (BRP)</w:t>
      </w:r>
    </w:p>
    <w:p w14:paraId="7B0ECB51" w14:textId="05A94866" w:rsidR="1DF2C3BA" w:rsidRDefault="756757B9" w:rsidP="039449BD">
      <w:pPr>
        <w:pStyle w:val="ListParagraph"/>
        <w:numPr>
          <w:ilvl w:val="0"/>
          <w:numId w:val="33"/>
        </w:numPr>
        <w:rPr>
          <w:rFonts w:ascii="Source Sans Pro" w:eastAsia="Source Sans Pro" w:hAnsi="Source Sans Pro" w:cs="Source Sans Pro"/>
          <w:color w:val="auto"/>
        </w:rPr>
      </w:pPr>
      <w:r w:rsidRPr="039449BD">
        <w:rPr>
          <w:rFonts w:ascii="Source Sans Pro" w:eastAsia="Source Sans Pro" w:hAnsi="Source Sans Pro" w:cs="Source Sans Pro"/>
          <w:color w:val="auto"/>
        </w:rPr>
        <w:t>UKVI Share Code</w:t>
      </w:r>
    </w:p>
    <w:p w14:paraId="46D64FBE" w14:textId="71B4EF26" w:rsidR="009F4DF6" w:rsidRDefault="00BE0457" w:rsidP="3FB90F8A">
      <w:pPr>
        <w:ind w:left="360"/>
        <w:rPr>
          <w:rFonts w:ascii="Source Sans Pro" w:eastAsia="Source Sans Pro" w:hAnsi="Source Sans Pro" w:cs="Source Sans Pro"/>
          <w:color w:val="auto"/>
        </w:rPr>
      </w:pPr>
      <w:r w:rsidRPr="3FB90F8A">
        <w:rPr>
          <w:rFonts w:ascii="Source Sans Pro" w:eastAsia="Source Sans Pro" w:hAnsi="Source Sans Pro" w:cs="Source Sans Pro"/>
          <w:color w:val="auto"/>
        </w:rPr>
        <w:lastRenderedPageBreak/>
        <w:t xml:space="preserve">If you </w:t>
      </w:r>
      <w:r w:rsidR="00174830" w:rsidRPr="3FB90F8A">
        <w:rPr>
          <w:rFonts w:ascii="Source Sans Pro" w:eastAsia="Source Sans Pro" w:hAnsi="Source Sans Pro" w:cs="Source Sans Pro"/>
          <w:color w:val="auto"/>
        </w:rPr>
        <w:t>submit</w:t>
      </w:r>
      <w:r w:rsidR="006952D7" w:rsidRPr="3FB90F8A">
        <w:rPr>
          <w:rFonts w:ascii="Source Sans Pro" w:eastAsia="Source Sans Pro" w:hAnsi="Source Sans Pro" w:cs="Source Sans Pro"/>
          <w:color w:val="auto"/>
        </w:rPr>
        <w:t xml:space="preserve"> a copy of a </w:t>
      </w:r>
      <w:r w:rsidR="00174830" w:rsidRPr="3FB90F8A">
        <w:rPr>
          <w:rFonts w:ascii="Source Sans Pro" w:eastAsia="Source Sans Pro" w:hAnsi="Source Sans Pro" w:cs="Source Sans Pro"/>
          <w:color w:val="auto"/>
        </w:rPr>
        <w:t>British</w:t>
      </w:r>
      <w:r w:rsidR="758B05C3" w:rsidRPr="3FB90F8A">
        <w:rPr>
          <w:rFonts w:ascii="Source Sans Pro" w:eastAsia="Source Sans Pro" w:hAnsi="Source Sans Pro" w:cs="Source Sans Pro"/>
          <w:color w:val="auto"/>
        </w:rPr>
        <w:t xml:space="preserve"> or Irish </w:t>
      </w:r>
      <w:r w:rsidR="006952D7" w:rsidRPr="3FB90F8A">
        <w:rPr>
          <w:rFonts w:ascii="Source Sans Pro" w:eastAsia="Source Sans Pro" w:hAnsi="Source Sans Pro" w:cs="Source Sans Pro"/>
          <w:color w:val="auto"/>
        </w:rPr>
        <w:t xml:space="preserve">passport </w:t>
      </w:r>
      <w:r w:rsidRPr="3FB90F8A">
        <w:rPr>
          <w:rFonts w:ascii="Source Sans Pro" w:eastAsia="Source Sans Pro" w:hAnsi="Source Sans Pro" w:cs="Source Sans Pro"/>
          <w:color w:val="auto"/>
        </w:rPr>
        <w:t xml:space="preserve">you do not have to </w:t>
      </w:r>
      <w:r w:rsidR="00577E96" w:rsidRPr="3FB90F8A">
        <w:rPr>
          <w:rFonts w:ascii="Source Sans Pro" w:eastAsia="Source Sans Pro" w:hAnsi="Source Sans Pro" w:cs="Source Sans Pro"/>
          <w:color w:val="auto"/>
        </w:rPr>
        <w:t>provide any additional</w:t>
      </w:r>
      <w:r w:rsidR="00B36FDB" w:rsidRPr="3FB90F8A">
        <w:rPr>
          <w:rFonts w:ascii="Source Sans Pro" w:eastAsia="Source Sans Pro" w:hAnsi="Source Sans Pro" w:cs="Source Sans Pro"/>
          <w:color w:val="auto"/>
        </w:rPr>
        <w:t xml:space="preserve"> immigration-related documents as </w:t>
      </w:r>
      <w:r w:rsidR="00173806" w:rsidRPr="3FB90F8A">
        <w:rPr>
          <w:rFonts w:ascii="Source Sans Pro" w:eastAsia="Source Sans Pro" w:hAnsi="Source Sans Pro" w:cs="Source Sans Pro"/>
          <w:color w:val="auto"/>
        </w:rPr>
        <w:t>the passport already</w:t>
      </w:r>
      <w:r w:rsidR="00B36FDB" w:rsidRPr="3FB90F8A">
        <w:rPr>
          <w:rFonts w:ascii="Source Sans Pro" w:eastAsia="Source Sans Pro" w:hAnsi="Source Sans Pro" w:cs="Source Sans Pro"/>
          <w:color w:val="auto"/>
        </w:rPr>
        <w:t xml:space="preserve"> shows ongoing entitlement to work in the UK. </w:t>
      </w:r>
    </w:p>
    <w:p w14:paraId="1A100F10" w14:textId="1529B9CA" w:rsidR="0BC764D2" w:rsidRDefault="392E2022" w:rsidP="3FB90F8A">
      <w:pPr>
        <w:ind w:left="360"/>
        <w:rPr>
          <w:rFonts w:ascii="Source Sans Pro" w:eastAsia="Source Sans Pro" w:hAnsi="Source Sans Pro" w:cs="Source Sans Pro"/>
          <w:color w:val="auto"/>
        </w:rPr>
      </w:pPr>
      <w:r w:rsidRPr="039449BD">
        <w:rPr>
          <w:rFonts w:ascii="Source Sans Pro" w:eastAsia="Source Sans Pro" w:hAnsi="Source Sans Pro" w:cs="Source Sans Pro"/>
          <w:color w:val="auto"/>
        </w:rPr>
        <w:t xml:space="preserve">If you are an EU, </w:t>
      </w:r>
      <w:r w:rsidR="3EFB5FBB" w:rsidRPr="039449BD">
        <w:rPr>
          <w:rFonts w:ascii="Source Sans Pro" w:eastAsia="Source Sans Pro" w:hAnsi="Source Sans Pro" w:cs="Source Sans Pro"/>
          <w:color w:val="auto"/>
        </w:rPr>
        <w:t>EEA,</w:t>
      </w:r>
      <w:r w:rsidRPr="039449BD">
        <w:rPr>
          <w:rFonts w:ascii="Source Sans Pro" w:eastAsia="Source Sans Pro" w:hAnsi="Source Sans Pro" w:cs="Source Sans Pro"/>
          <w:color w:val="auto"/>
        </w:rPr>
        <w:t xml:space="preserve"> or Swiss citizen we require evidence of your status on the EU Settlement Scheme. If you are not eligible for the EU Settlement Scheme, please refer to the statements below.</w:t>
      </w:r>
    </w:p>
    <w:p w14:paraId="1AAC0237" w14:textId="3452FA28" w:rsidR="56B544A9" w:rsidRDefault="327BB939" w:rsidP="3FB90F8A">
      <w:pPr>
        <w:ind w:left="360"/>
        <w:rPr>
          <w:rFonts w:ascii="Source Sans Pro" w:eastAsia="Source Sans Pro" w:hAnsi="Source Sans Pro" w:cs="Source Sans Pro"/>
          <w:color w:val="auto"/>
        </w:rPr>
      </w:pPr>
      <w:r w:rsidRPr="039449BD">
        <w:rPr>
          <w:rFonts w:ascii="Source Sans Pro" w:eastAsia="Source Sans Pro" w:hAnsi="Source Sans Pro" w:cs="Source Sans Pro"/>
          <w:color w:val="auto"/>
        </w:rPr>
        <w:t>UK Visas – if you are currently on a visa in the UK, you must submit a copy of this along with your application.</w:t>
      </w:r>
    </w:p>
    <w:p w14:paraId="59C88358" w14:textId="0E9BE471" w:rsidR="000B07DF" w:rsidRDefault="3E1D7B95" w:rsidP="3FB90F8A">
      <w:pPr>
        <w:ind w:left="360"/>
        <w:rPr>
          <w:rFonts w:ascii="Source Sans Pro" w:eastAsia="Source Sans Pro" w:hAnsi="Source Sans Pro" w:cs="Source Sans Pro"/>
          <w:color w:val="auto"/>
        </w:rPr>
      </w:pPr>
      <w:r w:rsidRPr="039449BD">
        <w:rPr>
          <w:rFonts w:ascii="Source Sans Pro" w:eastAsia="Source Sans Pro" w:hAnsi="Source Sans Pro" w:cs="Source Sans Pro"/>
          <w:color w:val="auto"/>
        </w:rPr>
        <w:t xml:space="preserve">If you do not hold a visa in the UK but </w:t>
      </w:r>
      <w:proofErr w:type="gramStart"/>
      <w:r w:rsidRPr="039449BD">
        <w:rPr>
          <w:rFonts w:ascii="Source Sans Pro" w:eastAsia="Source Sans Pro" w:hAnsi="Source Sans Pro" w:cs="Source Sans Pro"/>
          <w:color w:val="auto"/>
        </w:rPr>
        <w:t>will require</w:t>
      </w:r>
      <w:proofErr w:type="gramEnd"/>
      <w:r w:rsidRPr="039449BD">
        <w:rPr>
          <w:rFonts w:ascii="Source Sans Pro" w:eastAsia="Source Sans Pro" w:hAnsi="Source Sans Pro" w:cs="Source Sans Pro"/>
          <w:color w:val="auto"/>
        </w:rPr>
        <w:t xml:space="preserve"> one for your training post, we will not require further </w:t>
      </w:r>
      <w:r w:rsidR="20A9173E" w:rsidRPr="039449BD">
        <w:rPr>
          <w:rFonts w:ascii="Source Sans Pro" w:eastAsia="Source Sans Pro" w:hAnsi="Source Sans Pro" w:cs="Source Sans Pro"/>
          <w:color w:val="auto"/>
        </w:rPr>
        <w:t xml:space="preserve">documentation </w:t>
      </w:r>
      <w:r w:rsidRPr="039449BD">
        <w:rPr>
          <w:rFonts w:ascii="Source Sans Pro" w:eastAsia="Source Sans Pro" w:hAnsi="Source Sans Pro" w:cs="Source Sans Pro"/>
          <w:color w:val="auto"/>
        </w:rPr>
        <w:t xml:space="preserve">evidence at </w:t>
      </w:r>
      <w:r w:rsidR="253E067D" w:rsidRPr="039449BD">
        <w:rPr>
          <w:rFonts w:ascii="Source Sans Pro" w:eastAsia="Source Sans Pro" w:hAnsi="Source Sans Pro" w:cs="Source Sans Pro"/>
          <w:color w:val="auto"/>
        </w:rPr>
        <w:t>the point</w:t>
      </w:r>
      <w:r w:rsidRPr="039449BD">
        <w:rPr>
          <w:rFonts w:ascii="Source Sans Pro" w:eastAsia="Source Sans Pro" w:hAnsi="Source Sans Pro" w:cs="Source Sans Pro"/>
          <w:color w:val="auto"/>
        </w:rPr>
        <w:t xml:space="preserve"> of application.</w:t>
      </w:r>
    </w:p>
    <w:p w14:paraId="1D6FFCA0" w14:textId="15AE4638" w:rsidR="56B544A9" w:rsidRDefault="56B544A9" w:rsidP="3FB90F8A">
      <w:pPr>
        <w:ind w:left="360"/>
        <w:rPr>
          <w:rFonts w:ascii="Source Sans Pro" w:eastAsia="Source Sans Pro" w:hAnsi="Source Sans Pro" w:cs="Source Sans Pro"/>
          <w:color w:val="auto"/>
        </w:rPr>
      </w:pPr>
      <w:r w:rsidRPr="3FB90F8A">
        <w:rPr>
          <w:rFonts w:ascii="Source Sans Pro" w:eastAsia="Source Sans Pro" w:hAnsi="Source Sans Pro" w:cs="Source Sans Pro"/>
          <w:color w:val="auto"/>
        </w:rPr>
        <w:t>For further information in relation to the visa process or for any other queries regarding your immigration status and entitlement to undertake employment in the UK, please visit the Home Office’s website on www.homeoffice.gov.uk</w:t>
      </w:r>
    </w:p>
    <w:p w14:paraId="15B49AC0" w14:textId="77777777" w:rsidR="00A02E7F" w:rsidRDefault="58EA648B" w:rsidP="3FB90F8A">
      <w:pPr>
        <w:ind w:left="360"/>
        <w:rPr>
          <w:rFonts w:ascii="Source Sans Pro" w:eastAsia="Source Sans Pro" w:hAnsi="Source Sans Pro" w:cs="Source Sans Pro"/>
          <w:color w:val="auto"/>
        </w:rPr>
      </w:pPr>
      <w:r w:rsidRPr="3FB90F8A">
        <w:rPr>
          <w:rFonts w:ascii="Source Sans Pro" w:eastAsia="Source Sans Pro" w:hAnsi="Source Sans Pro" w:cs="Source Sans Pro"/>
          <w:color w:val="auto"/>
        </w:rPr>
        <w:t>Please</w:t>
      </w:r>
      <w:r w:rsidR="0D3E91C0" w:rsidRPr="3FB90F8A">
        <w:rPr>
          <w:rFonts w:ascii="Source Sans Pro" w:eastAsia="Source Sans Pro" w:hAnsi="Source Sans Pro" w:cs="Source Sans Pro"/>
          <w:color w:val="auto"/>
        </w:rPr>
        <w:t xml:space="preserve"> note</w:t>
      </w:r>
      <w:r w:rsidR="00BC7F56" w:rsidRPr="3FB90F8A">
        <w:rPr>
          <w:rFonts w:ascii="Source Sans Pro" w:eastAsia="Source Sans Pro" w:hAnsi="Source Sans Pro" w:cs="Source Sans Pro"/>
          <w:color w:val="auto"/>
        </w:rPr>
        <w:t xml:space="preserve"> although</w:t>
      </w:r>
      <w:r w:rsidR="0D3E91C0" w:rsidRPr="3FB90F8A">
        <w:rPr>
          <w:rFonts w:ascii="Source Sans Pro" w:eastAsia="Source Sans Pro" w:hAnsi="Source Sans Pro" w:cs="Source Sans Pro"/>
          <w:color w:val="auto"/>
        </w:rPr>
        <w:t xml:space="preserve"> you can contact the </w:t>
      </w:r>
      <w:r w:rsidR="0096691B" w:rsidRPr="3FB90F8A">
        <w:rPr>
          <w:rFonts w:ascii="Source Sans Pro" w:eastAsia="Source Sans Pro" w:hAnsi="Source Sans Pro" w:cs="Source Sans Pro"/>
          <w:color w:val="auto"/>
        </w:rPr>
        <w:t>NES HR Trainee Services</w:t>
      </w:r>
      <w:r w:rsidR="0D3E91C0" w:rsidRPr="3FB90F8A">
        <w:rPr>
          <w:rFonts w:ascii="Source Sans Pro" w:eastAsia="Source Sans Pro" w:hAnsi="Source Sans Pro" w:cs="Source Sans Pro"/>
          <w:color w:val="auto"/>
        </w:rPr>
        <w:t xml:space="preserve"> team</w:t>
      </w:r>
      <w:r w:rsidR="00737D15" w:rsidRPr="3FB90F8A">
        <w:rPr>
          <w:rFonts w:ascii="Source Sans Pro" w:eastAsia="Source Sans Pro" w:hAnsi="Source Sans Pro" w:cs="Source Sans Pro"/>
          <w:color w:val="auto"/>
        </w:rPr>
        <w:t xml:space="preserve"> for application support</w:t>
      </w:r>
      <w:r w:rsidR="00BC7F56" w:rsidRPr="3FB90F8A">
        <w:rPr>
          <w:rFonts w:ascii="Source Sans Pro" w:eastAsia="Source Sans Pro" w:hAnsi="Source Sans Pro" w:cs="Source Sans Pro"/>
          <w:color w:val="auto"/>
        </w:rPr>
        <w:t xml:space="preserve">, </w:t>
      </w:r>
      <w:r w:rsidR="0D3E91C0" w:rsidRPr="3FB90F8A">
        <w:rPr>
          <w:rFonts w:ascii="Source Sans Pro" w:eastAsia="Source Sans Pro" w:hAnsi="Source Sans Pro" w:cs="Source Sans Pro"/>
          <w:color w:val="auto"/>
        </w:rPr>
        <w:t>we are not qualified to give any immigration advice.</w:t>
      </w:r>
    </w:p>
    <w:p w14:paraId="50561410" w14:textId="71E9BC6E" w:rsidR="00A10A12" w:rsidRPr="00A02E7F" w:rsidRDefault="00857A60" w:rsidP="3FB90F8A">
      <w:pPr>
        <w:ind w:firstLine="360"/>
        <w:rPr>
          <w:rFonts w:ascii="Source Sans Pro" w:eastAsia="Source Sans Pro" w:hAnsi="Source Sans Pro" w:cs="Source Sans Pro"/>
          <w:color w:val="auto"/>
          <w:u w:val="single"/>
        </w:rPr>
      </w:pPr>
      <w:r w:rsidRPr="3FB90F8A">
        <w:rPr>
          <w:rFonts w:ascii="Source Sans Pro" w:eastAsia="Source Sans Pro" w:hAnsi="Source Sans Pro" w:cs="Source Sans Pro"/>
          <w:color w:val="auto"/>
          <w:u w:val="single"/>
        </w:rPr>
        <w:t>Language</w:t>
      </w:r>
      <w:r w:rsidR="00A10A12" w:rsidRPr="3FB90F8A">
        <w:rPr>
          <w:rFonts w:ascii="Source Sans Pro" w:eastAsia="Source Sans Pro" w:hAnsi="Source Sans Pro" w:cs="Source Sans Pro"/>
          <w:color w:val="auto"/>
          <w:u w:val="single"/>
        </w:rPr>
        <w:t xml:space="preserve"> Requirements</w:t>
      </w:r>
      <w:r w:rsidRPr="3FB90F8A">
        <w:rPr>
          <w:rFonts w:ascii="Source Sans Pro" w:eastAsia="Source Sans Pro" w:hAnsi="Source Sans Pro" w:cs="Source Sans Pro"/>
          <w:color w:val="auto"/>
          <w:u w:val="single"/>
        </w:rPr>
        <w:t>:</w:t>
      </w:r>
    </w:p>
    <w:p w14:paraId="2B3E05DF" w14:textId="08AD063F" w:rsidR="00857A60" w:rsidRPr="00857A60" w:rsidRDefault="00E73069" w:rsidP="3FB90F8A">
      <w:pPr>
        <w:ind w:left="360"/>
        <w:rPr>
          <w:rFonts w:ascii="Source Sans Pro" w:eastAsia="Source Sans Pro" w:hAnsi="Source Sans Pro" w:cs="Source Sans Pro"/>
          <w:color w:val="auto"/>
        </w:rPr>
      </w:pPr>
      <w:r w:rsidRPr="3FB90F8A">
        <w:rPr>
          <w:rFonts w:ascii="Source Sans Pro" w:eastAsia="Source Sans Pro" w:hAnsi="Source Sans Pro" w:cs="Source Sans Pro"/>
          <w:color w:val="auto"/>
        </w:rPr>
        <w:t xml:space="preserve">English language supporting documents are only required as part of this application to DVT if you are not a citizen of an English-speaking country and have uploaded your passport/birth certificate OR if your </w:t>
      </w:r>
      <w:r w:rsidR="00F2696F" w:rsidRPr="3FB90F8A">
        <w:rPr>
          <w:rFonts w:ascii="Source Sans Pro" w:eastAsia="Source Sans Pro" w:hAnsi="Source Sans Pro" w:cs="Source Sans Pro"/>
          <w:color w:val="auto"/>
        </w:rPr>
        <w:t xml:space="preserve">undergraduate </w:t>
      </w:r>
      <w:r w:rsidRPr="3FB90F8A">
        <w:rPr>
          <w:rFonts w:ascii="Source Sans Pro" w:eastAsia="Source Sans Pro" w:hAnsi="Source Sans Pro" w:cs="Source Sans Pro"/>
          <w:color w:val="auto"/>
        </w:rPr>
        <w:t>degree is not/has not been taught in English. If</w:t>
      </w:r>
      <w:r w:rsidR="00F2696F" w:rsidRPr="3FB90F8A">
        <w:rPr>
          <w:rFonts w:ascii="Source Sans Pro" w:eastAsia="Source Sans Pro" w:hAnsi="Source Sans Pro" w:cs="Source Sans Pro"/>
          <w:color w:val="auto"/>
        </w:rPr>
        <w:t>,</w:t>
      </w:r>
      <w:r w:rsidRPr="3FB90F8A">
        <w:rPr>
          <w:rFonts w:ascii="Source Sans Pro" w:eastAsia="Source Sans Pro" w:hAnsi="Source Sans Pro" w:cs="Source Sans Pro"/>
          <w:color w:val="auto"/>
        </w:rPr>
        <w:t xml:space="preserve"> therefore</w:t>
      </w:r>
      <w:r w:rsidR="00F2696F" w:rsidRPr="3FB90F8A">
        <w:rPr>
          <w:rFonts w:ascii="Source Sans Pro" w:eastAsia="Source Sans Pro" w:hAnsi="Source Sans Pro" w:cs="Source Sans Pro"/>
          <w:color w:val="auto"/>
        </w:rPr>
        <w:t>,</w:t>
      </w:r>
      <w:r w:rsidRPr="3FB90F8A">
        <w:rPr>
          <w:rFonts w:ascii="Source Sans Pro" w:eastAsia="Source Sans Pro" w:hAnsi="Source Sans Pro" w:cs="Source Sans Pro"/>
          <w:color w:val="auto"/>
        </w:rPr>
        <w:t xml:space="preserve"> you do require to submit</w:t>
      </w:r>
      <w:r w:rsidR="00F2696F" w:rsidRPr="3FB90F8A">
        <w:rPr>
          <w:rFonts w:ascii="Source Sans Pro" w:eastAsia="Source Sans Pro" w:hAnsi="Source Sans Pro" w:cs="Source Sans Pro"/>
          <w:color w:val="auto"/>
        </w:rPr>
        <w:t xml:space="preserve"> supporting documents,</w:t>
      </w:r>
      <w:r w:rsidR="00857A60" w:rsidRPr="3FB90F8A">
        <w:rPr>
          <w:rFonts w:ascii="Source Sans Pro" w:eastAsia="Source Sans Pro" w:hAnsi="Source Sans Pro" w:cs="Source Sans Pro"/>
          <w:color w:val="auto"/>
        </w:rPr>
        <w:t xml:space="preserve"> </w:t>
      </w:r>
      <w:r w:rsidR="00A10A12" w:rsidRPr="3FB90F8A">
        <w:rPr>
          <w:rFonts w:ascii="Source Sans Pro" w:eastAsia="Source Sans Pro" w:hAnsi="Source Sans Pro" w:cs="Source Sans Pro"/>
          <w:color w:val="auto"/>
        </w:rPr>
        <w:t>please</w:t>
      </w:r>
      <w:r w:rsidR="00857A60" w:rsidRPr="3FB90F8A">
        <w:rPr>
          <w:rFonts w:ascii="Source Sans Pro" w:eastAsia="Source Sans Pro" w:hAnsi="Source Sans Pro" w:cs="Source Sans Pro"/>
          <w:color w:val="auto"/>
        </w:rPr>
        <w:t xml:space="preserve"> provide</w:t>
      </w:r>
      <w:r w:rsidR="00A10A12" w:rsidRPr="3FB90F8A">
        <w:rPr>
          <w:rFonts w:ascii="Source Sans Pro" w:eastAsia="Source Sans Pro" w:hAnsi="Source Sans Pro" w:cs="Source Sans Pro"/>
          <w:color w:val="auto"/>
        </w:rPr>
        <w:t xml:space="preserve"> evidence</w:t>
      </w:r>
      <w:r w:rsidR="00857A60" w:rsidRPr="3FB90F8A">
        <w:rPr>
          <w:rFonts w:ascii="Source Sans Pro" w:eastAsia="Source Sans Pro" w:hAnsi="Source Sans Pro" w:cs="Source Sans Pro"/>
          <w:color w:val="auto"/>
        </w:rPr>
        <w:t xml:space="preserve"> of your International English Testing System (IELTS) </w:t>
      </w:r>
      <w:r w:rsidR="00FD5665" w:rsidRPr="3FB90F8A">
        <w:rPr>
          <w:rFonts w:ascii="Source Sans Pro" w:eastAsia="Source Sans Pro" w:hAnsi="Source Sans Pro" w:cs="Source Sans Pro"/>
          <w:color w:val="auto"/>
        </w:rPr>
        <w:t>certificate</w:t>
      </w:r>
      <w:r w:rsidR="00857A60" w:rsidRPr="3FB90F8A">
        <w:rPr>
          <w:rFonts w:ascii="Source Sans Pro" w:eastAsia="Source Sans Pro" w:hAnsi="Source Sans Pro" w:cs="Source Sans Pro"/>
          <w:color w:val="auto"/>
        </w:rPr>
        <w:t>.</w:t>
      </w:r>
    </w:p>
    <w:p w14:paraId="1FBF8021" w14:textId="50C80425" w:rsidR="0011723E" w:rsidRPr="00F0577F" w:rsidRDefault="63A90081" w:rsidP="3FB90F8A">
      <w:pPr>
        <w:ind w:left="360"/>
        <w:jc w:val="both"/>
        <w:rPr>
          <w:rFonts w:ascii="Source Sans Pro" w:eastAsia="Source Sans Pro" w:hAnsi="Source Sans Pro" w:cs="Source Sans Pro"/>
          <w:color w:val="000000" w:themeColor="text1"/>
        </w:rPr>
      </w:pPr>
      <w:r w:rsidRPr="039449BD">
        <w:rPr>
          <w:rFonts w:ascii="Source Sans Pro" w:eastAsia="Source Sans Pro" w:hAnsi="Source Sans Pro" w:cs="Source Sans Pro"/>
          <w:color w:val="auto"/>
        </w:rPr>
        <w:t xml:space="preserve">You must have achieved as a minimum the following scores in the academic </w:t>
      </w:r>
      <w:r w:rsidR="0039D0D2" w:rsidRPr="039449BD">
        <w:rPr>
          <w:rFonts w:ascii="Source Sans Pro" w:eastAsia="Source Sans Pro" w:hAnsi="Source Sans Pro" w:cs="Source Sans Pro"/>
          <w:color w:val="auto"/>
        </w:rPr>
        <w:t>international</w:t>
      </w:r>
      <w:r w:rsidRPr="039449BD">
        <w:rPr>
          <w:rFonts w:ascii="Source Sans Pro" w:eastAsia="Source Sans Pro" w:hAnsi="Source Sans Pro" w:cs="Source Sans Pro"/>
          <w:color w:val="auto"/>
        </w:rPr>
        <w:t xml:space="preserve"> English Language Testing System (IELTS) in a single sitting within </w:t>
      </w:r>
      <w:bookmarkStart w:id="53" w:name="_Int_c43xAxsN"/>
      <w:r w:rsidRPr="039449BD">
        <w:rPr>
          <w:rFonts w:ascii="Source Sans Pro" w:eastAsia="Source Sans Pro" w:hAnsi="Source Sans Pro" w:cs="Source Sans Pro"/>
          <w:color w:val="auto"/>
        </w:rPr>
        <w:t>24 months</w:t>
      </w:r>
      <w:bookmarkEnd w:id="53"/>
      <w:r w:rsidRPr="039449BD">
        <w:rPr>
          <w:rFonts w:ascii="Source Sans Pro" w:eastAsia="Source Sans Pro" w:hAnsi="Source Sans Pro" w:cs="Source Sans Pro"/>
          <w:color w:val="auto"/>
        </w:rPr>
        <w:t xml:space="preserve"> at time of application: Overall 7.0, Speaking 7.0, Listening 7.0, Reading 7.0, Writing 7.0. We may accept IELTS test scores that are more than two years old if you can provide evidence to demonstrate that you have maintained your English language proficiency during that time.</w:t>
      </w:r>
      <w:r w:rsidR="5DF52E0B" w:rsidRPr="039449BD">
        <w:rPr>
          <w:rFonts w:ascii="Source Sans Pro" w:eastAsia="Source Sans Pro" w:hAnsi="Source Sans Pro" w:cs="Source Sans Pro"/>
          <w:color w:val="auto"/>
        </w:rPr>
        <w:t xml:space="preserve"> For any </w:t>
      </w:r>
      <w:r w:rsidR="1F298545" w:rsidRPr="039449BD">
        <w:rPr>
          <w:rFonts w:ascii="Source Sans Pro" w:eastAsia="Source Sans Pro" w:hAnsi="Source Sans Pro" w:cs="Source Sans Pro"/>
          <w:color w:val="auto"/>
        </w:rPr>
        <w:t>questions,</w:t>
      </w:r>
      <w:r w:rsidR="5DF52E0B" w:rsidRPr="039449BD">
        <w:rPr>
          <w:rFonts w:ascii="Source Sans Pro" w:eastAsia="Source Sans Pro" w:hAnsi="Source Sans Pro" w:cs="Source Sans Pro"/>
          <w:color w:val="auto"/>
        </w:rPr>
        <w:t xml:space="preserve"> please </w:t>
      </w:r>
      <w:r w:rsidR="279AF3DB" w:rsidRPr="039449BD">
        <w:rPr>
          <w:rFonts w:ascii="Source Sans Pro" w:eastAsia="Source Sans Pro" w:hAnsi="Source Sans Pro" w:cs="Source Sans Pro"/>
          <w:color w:val="auto"/>
        </w:rPr>
        <w:t>contact</w:t>
      </w:r>
      <w:r w:rsidR="5DF52E0B" w:rsidRPr="039449BD">
        <w:rPr>
          <w:rFonts w:ascii="Source Sans Pro" w:eastAsia="Source Sans Pro" w:hAnsi="Source Sans Pro" w:cs="Source Sans Pro"/>
          <w:color w:val="auto"/>
        </w:rPr>
        <w:t xml:space="preserve"> </w:t>
      </w:r>
      <w:r w:rsidR="78988CE9" w:rsidRPr="039449BD">
        <w:rPr>
          <w:rFonts w:ascii="Source Sans Pro" w:eastAsia="Source Sans Pro" w:hAnsi="Source Sans Pro" w:cs="Source Sans Pro"/>
          <w:color w:val="auto"/>
        </w:rPr>
        <w:t>NES HR Trainee Services</w:t>
      </w:r>
      <w:r w:rsidR="5DF52E0B" w:rsidRPr="039449BD">
        <w:rPr>
          <w:rFonts w:ascii="Source Sans Pro" w:eastAsia="Source Sans Pro" w:hAnsi="Source Sans Pro" w:cs="Source Sans Pro"/>
          <w:color w:val="auto"/>
        </w:rPr>
        <w:t xml:space="preserve"> </w:t>
      </w:r>
      <w:r w:rsidR="61FDE404" w:rsidRPr="039449BD">
        <w:rPr>
          <w:rFonts w:ascii="Source Sans Pro" w:eastAsia="Source Sans Pro" w:hAnsi="Source Sans Pro" w:cs="Source Sans Pro"/>
        </w:rPr>
        <w:t xml:space="preserve">team </w:t>
      </w:r>
      <w:r w:rsidR="61FDE404" w:rsidRPr="039449BD">
        <w:rPr>
          <w:rFonts w:ascii="Source Sans Pro" w:eastAsia="Source Sans Pro" w:hAnsi="Source Sans Pro" w:cs="Source Sans Pro"/>
          <w:color w:val="000000" w:themeColor="text1"/>
        </w:rPr>
        <w:t>by going to the Service Desk </w:t>
      </w:r>
      <w:hyperlink r:id="rId37">
        <w:r w:rsidR="61FDE404" w:rsidRPr="039449BD">
          <w:rPr>
            <w:rStyle w:val="Hyperlink"/>
            <w:rFonts w:ascii="Source Sans Pro" w:eastAsia="Source Sans Pro" w:hAnsi="Source Sans Pro" w:cs="Source Sans Pro"/>
          </w:rPr>
          <w:t>here</w:t>
        </w:r>
      </w:hyperlink>
      <w:r w:rsidR="61FDE404" w:rsidRPr="039449BD">
        <w:rPr>
          <w:rFonts w:ascii="Source Sans Pro" w:eastAsia="Source Sans Pro" w:hAnsi="Source Sans Pro" w:cs="Source Sans Pro"/>
          <w:color w:val="000000" w:themeColor="text1"/>
        </w:rPr>
        <w:t> and submitting a support request.</w:t>
      </w:r>
    </w:p>
    <w:p w14:paraId="25DFBC5A" w14:textId="10A32CF6" w:rsidR="00857A60" w:rsidRDefault="00857A60" w:rsidP="3FB90F8A">
      <w:pPr>
        <w:ind w:left="720"/>
        <w:rPr>
          <w:rFonts w:ascii="Source Sans Pro" w:eastAsia="Source Sans Pro" w:hAnsi="Source Sans Pro" w:cs="Source Sans Pro"/>
          <w:color w:val="auto"/>
        </w:rPr>
      </w:pPr>
    </w:p>
    <w:p w14:paraId="7C36481C" w14:textId="77777777" w:rsidR="001828FB" w:rsidRDefault="001828FB" w:rsidP="3FB90F8A">
      <w:pPr>
        <w:widowControl/>
        <w:autoSpaceDE/>
        <w:autoSpaceDN/>
        <w:adjustRightInd/>
        <w:spacing w:after="0"/>
        <w:textAlignment w:val="auto"/>
        <w:rPr>
          <w:rFonts w:ascii="Source Sans Pro" w:eastAsia="Source Sans Pro" w:hAnsi="Source Sans Pro" w:cs="Source Sans Pro"/>
          <w:color w:val="000000" w:themeColor="text1"/>
        </w:rPr>
      </w:pPr>
      <w:r w:rsidRPr="3FB90F8A">
        <w:rPr>
          <w:rFonts w:ascii="Source Sans Pro" w:eastAsia="Source Sans Pro" w:hAnsi="Source Sans Pro" w:cs="Source Sans Pro"/>
          <w:color w:val="000000" w:themeColor="text1"/>
        </w:rPr>
        <w:br w:type="page"/>
      </w:r>
    </w:p>
    <w:p w14:paraId="1354D03B" w14:textId="7B1BA15C" w:rsidR="00B858A4" w:rsidRDefault="22853D0B" w:rsidP="3FB90F8A">
      <w:pPr>
        <w:pStyle w:val="Heading2"/>
        <w:rPr>
          <w:rFonts w:ascii="Source Sans Pro" w:eastAsia="Source Sans Pro" w:hAnsi="Source Sans Pro" w:cs="Source Sans Pro"/>
          <w:color w:val="004380"/>
          <w:sz w:val="28"/>
          <w:szCs w:val="28"/>
        </w:rPr>
      </w:pPr>
      <w:bookmarkStart w:id="54" w:name="_Toc481486956"/>
      <w:bookmarkStart w:id="55" w:name="_Toc166163573"/>
      <w:bookmarkStart w:id="56" w:name="_Toc1762893219"/>
      <w:r w:rsidRPr="039449BD">
        <w:rPr>
          <w:rFonts w:ascii="Source Sans Pro" w:eastAsia="Source Sans Pro" w:hAnsi="Source Sans Pro" w:cs="Source Sans Pro"/>
          <w:color w:val="004380"/>
          <w:sz w:val="28"/>
          <w:szCs w:val="28"/>
        </w:rPr>
        <w:lastRenderedPageBreak/>
        <w:t>Appendix B</w:t>
      </w:r>
      <w:r w:rsidR="79A6756A" w:rsidRPr="039449BD">
        <w:rPr>
          <w:rFonts w:ascii="Source Sans Pro" w:eastAsia="Source Sans Pro" w:hAnsi="Source Sans Pro" w:cs="Source Sans Pro"/>
          <w:color w:val="004380"/>
          <w:sz w:val="28"/>
          <w:szCs w:val="28"/>
        </w:rPr>
        <w:t xml:space="preserve"> – Important Things to Remember</w:t>
      </w:r>
      <w:bookmarkEnd w:id="54"/>
      <w:bookmarkEnd w:id="55"/>
      <w:bookmarkEnd w:id="56"/>
    </w:p>
    <w:p w14:paraId="5C90937D" w14:textId="2A5A7E16" w:rsidR="00B858A4" w:rsidRDefault="00B858A4" w:rsidP="3FB90F8A">
      <w:pPr>
        <w:spacing w:after="0"/>
        <w:rPr>
          <w:rFonts w:ascii="Source Sans Pro" w:eastAsia="Source Sans Pro" w:hAnsi="Source Sans Pro" w:cs="Source Sans Pro"/>
        </w:rPr>
      </w:pPr>
    </w:p>
    <w:p w14:paraId="4032A4E8" w14:textId="4F1236C5" w:rsidR="00E36DF4" w:rsidRPr="000E0E98" w:rsidRDefault="13E5262E" w:rsidP="5C0DFDCD">
      <w:pPr>
        <w:pStyle w:val="ListParagraph"/>
        <w:numPr>
          <w:ilvl w:val="0"/>
          <w:numId w:val="20"/>
        </w:numPr>
        <w:ind w:left="426" w:hanging="426"/>
        <w:jc w:val="both"/>
        <w:rPr>
          <w:rFonts w:ascii="Source Sans Pro" w:eastAsia="Source Sans Pro" w:hAnsi="Source Sans Pro" w:cs="Source Sans Pro"/>
        </w:rPr>
      </w:pPr>
      <w:r w:rsidRPr="5C0DFDCD">
        <w:rPr>
          <w:rFonts w:ascii="Source Sans Pro" w:eastAsia="Source Sans Pro" w:hAnsi="Source Sans Pro" w:cs="Source Sans Pro"/>
        </w:rPr>
        <w:t xml:space="preserve">APPLICATION CONFIRMATION: It is imperative that you receive confirmation </w:t>
      </w:r>
      <w:r w:rsidR="7D5DECA5" w:rsidRPr="5C0DFDCD">
        <w:rPr>
          <w:rFonts w:ascii="Source Sans Pro" w:eastAsia="Source Sans Pro" w:hAnsi="Source Sans Pro" w:cs="Source Sans Pro"/>
        </w:rPr>
        <w:t>from Oriel</w:t>
      </w:r>
      <w:r w:rsidR="3F6CE3C7" w:rsidRPr="5C0DFDCD">
        <w:rPr>
          <w:rFonts w:ascii="Source Sans Pro" w:eastAsia="Source Sans Pro" w:hAnsi="Source Sans Pro" w:cs="Source Sans Pro"/>
        </w:rPr>
        <w:t xml:space="preserve"> (</w:t>
      </w:r>
      <w:r w:rsidR="3D0E77E5" w:rsidRPr="5C0DFDCD">
        <w:rPr>
          <w:rFonts w:ascii="Source Sans Pro" w:eastAsia="Source Sans Pro" w:hAnsi="Source Sans Pro" w:cs="Source Sans Pro"/>
        </w:rPr>
        <w:t xml:space="preserve">this is </w:t>
      </w:r>
      <w:r w:rsidRPr="5C0DFDCD">
        <w:rPr>
          <w:rFonts w:ascii="Source Sans Pro" w:eastAsia="Source Sans Pro" w:hAnsi="Source Sans Pro" w:cs="Source Sans Pro"/>
        </w:rPr>
        <w:t xml:space="preserve">not issued via the </w:t>
      </w:r>
      <w:r w:rsidR="78988CE9" w:rsidRPr="5C0DFDCD">
        <w:rPr>
          <w:rFonts w:ascii="Source Sans Pro" w:eastAsia="Source Sans Pro" w:hAnsi="Source Sans Pro" w:cs="Source Sans Pro"/>
        </w:rPr>
        <w:t>NES HR Trainee Services</w:t>
      </w:r>
      <w:r w:rsidRPr="5C0DFDCD">
        <w:rPr>
          <w:rFonts w:ascii="Source Sans Pro" w:eastAsia="Source Sans Pro" w:hAnsi="Source Sans Pro" w:cs="Source Sans Pro"/>
        </w:rPr>
        <w:t xml:space="preserve"> mailbox) when you submit your application. </w:t>
      </w:r>
      <w:r w:rsidR="6BCCD6EE" w:rsidRPr="5C0DFDCD">
        <w:rPr>
          <w:rFonts w:ascii="Source Sans Pro" w:eastAsia="Source Sans Pro" w:hAnsi="Source Sans Pro" w:cs="Source Sans Pro"/>
        </w:rPr>
        <w:t xml:space="preserve"> </w:t>
      </w:r>
      <w:r w:rsidR="65E78EEF" w:rsidRPr="5C0DFDCD">
        <w:rPr>
          <w:rFonts w:ascii="Source Sans Pro" w:eastAsia="Source Sans Pro" w:hAnsi="Source Sans Pro" w:cs="Source Sans Pro"/>
        </w:rPr>
        <w:t>A confirmation page will also be displayed once you click the “Submit Application here” button</w:t>
      </w:r>
      <w:r w:rsidR="7F23B9C0" w:rsidRPr="5C0DFDCD">
        <w:rPr>
          <w:rFonts w:ascii="Source Sans Pro" w:eastAsia="Source Sans Pro" w:hAnsi="Source Sans Pro" w:cs="Source Sans Pro"/>
        </w:rPr>
        <w:t xml:space="preserve">. </w:t>
      </w:r>
      <w:r w:rsidRPr="5C0DFDCD">
        <w:rPr>
          <w:rFonts w:ascii="Source Sans Pro" w:eastAsia="Source Sans Pro" w:hAnsi="Source Sans Pro" w:cs="Source Sans Pro"/>
        </w:rPr>
        <w:t xml:space="preserve">If you do not receive </w:t>
      </w:r>
      <w:proofErr w:type="gramStart"/>
      <w:r w:rsidR="5688C617" w:rsidRPr="5C0DFDCD">
        <w:rPr>
          <w:rFonts w:ascii="Source Sans Pro" w:eastAsia="Source Sans Pro" w:hAnsi="Source Sans Pro" w:cs="Source Sans Pro"/>
        </w:rPr>
        <w:t>the email</w:t>
      </w:r>
      <w:proofErr w:type="gramEnd"/>
      <w:r w:rsidR="5688C617" w:rsidRPr="5C0DFDCD">
        <w:rPr>
          <w:rFonts w:ascii="Source Sans Pro" w:eastAsia="Source Sans Pro" w:hAnsi="Source Sans Pro" w:cs="Source Sans Pro"/>
        </w:rPr>
        <w:t xml:space="preserve"> </w:t>
      </w:r>
      <w:r w:rsidRPr="5C0DFDCD">
        <w:rPr>
          <w:rFonts w:ascii="Source Sans Pro" w:eastAsia="Source Sans Pro" w:hAnsi="Source Sans Pro" w:cs="Source Sans Pro"/>
        </w:rPr>
        <w:t xml:space="preserve">confirmation within an hour of your online submission, you must contact the </w:t>
      </w:r>
      <w:r w:rsidR="78988CE9" w:rsidRPr="5C0DFDCD">
        <w:rPr>
          <w:rFonts w:ascii="Source Sans Pro" w:eastAsia="Source Sans Pro" w:hAnsi="Source Sans Pro" w:cs="Source Sans Pro"/>
        </w:rPr>
        <w:t>NES HR Trainee Services</w:t>
      </w:r>
      <w:r w:rsidRPr="5C0DFDCD">
        <w:rPr>
          <w:rFonts w:ascii="Source Sans Pro" w:eastAsia="Source Sans Pro" w:hAnsi="Source Sans Pro" w:cs="Source Sans Pro"/>
        </w:rPr>
        <w:t xml:space="preserve"> team. </w:t>
      </w:r>
    </w:p>
    <w:p w14:paraId="39EB1CD9" w14:textId="3A8669B2" w:rsidR="039449BD" w:rsidRDefault="039449BD" w:rsidP="039449BD">
      <w:pPr>
        <w:pStyle w:val="ListParagraph"/>
        <w:ind w:left="426"/>
        <w:jc w:val="both"/>
        <w:rPr>
          <w:rFonts w:ascii="Source Sans Pro" w:eastAsia="Source Sans Pro" w:hAnsi="Source Sans Pro" w:cs="Source Sans Pro"/>
        </w:rPr>
      </w:pPr>
    </w:p>
    <w:p w14:paraId="4DE035C9" w14:textId="1AECB3DB" w:rsidR="0037467B" w:rsidRDefault="13E5262E" w:rsidP="039449BD">
      <w:pPr>
        <w:widowControl/>
        <w:numPr>
          <w:ilvl w:val="0"/>
          <w:numId w:val="16"/>
        </w:numPr>
        <w:tabs>
          <w:tab w:val="left" w:pos="360"/>
        </w:tabs>
        <w:autoSpaceDE/>
        <w:autoSpaceDN/>
        <w:adjustRightInd/>
        <w:spacing w:after="0"/>
        <w:jc w:val="both"/>
        <w:textAlignment w:val="auto"/>
        <w:rPr>
          <w:rFonts w:ascii="Source Sans Pro" w:eastAsia="Source Sans Pro" w:hAnsi="Source Sans Pro" w:cs="Source Sans Pro"/>
        </w:rPr>
      </w:pPr>
      <w:r w:rsidRPr="039449BD">
        <w:rPr>
          <w:rFonts w:ascii="Source Sans Pro" w:eastAsia="Source Sans Pro" w:hAnsi="Source Sans Pro" w:cs="Source Sans Pro"/>
        </w:rPr>
        <w:t xml:space="preserve">EMAIL COMMUNICATION: We will be communicating with you via email, </w:t>
      </w:r>
      <w:r w:rsidR="7C0B1086" w:rsidRPr="039449BD">
        <w:rPr>
          <w:rFonts w:ascii="Source Sans Pro" w:eastAsia="Source Sans Pro" w:hAnsi="Source Sans Pro" w:cs="Source Sans Pro"/>
        </w:rPr>
        <w:t>y</w:t>
      </w:r>
      <w:r w:rsidRPr="039449BD">
        <w:rPr>
          <w:rFonts w:ascii="Source Sans Pro" w:eastAsia="Source Sans Pro" w:hAnsi="Source Sans Pro" w:cs="Source Sans Pro"/>
        </w:rPr>
        <w:t>ou must check your emails regularly throughout the recruitment process</w:t>
      </w:r>
      <w:r w:rsidR="7C0B1086" w:rsidRPr="039449BD">
        <w:rPr>
          <w:rFonts w:ascii="Source Sans Pro" w:eastAsia="Source Sans Pro" w:hAnsi="Source Sans Pro" w:cs="Source Sans Pro"/>
        </w:rPr>
        <w:t>, including spam and junk folders.</w:t>
      </w:r>
    </w:p>
    <w:p w14:paraId="6C4B702F" w14:textId="43F88AD8" w:rsidR="00E36DF4" w:rsidRPr="00E36DF4" w:rsidRDefault="00E36DF4" w:rsidP="039449BD">
      <w:pPr>
        <w:widowControl/>
        <w:tabs>
          <w:tab w:val="left" w:pos="360"/>
        </w:tabs>
        <w:autoSpaceDE/>
        <w:autoSpaceDN/>
        <w:adjustRightInd/>
        <w:spacing w:after="0"/>
        <w:jc w:val="both"/>
        <w:textAlignment w:val="auto"/>
        <w:rPr>
          <w:rFonts w:ascii="Source Sans Pro" w:eastAsia="Source Sans Pro" w:hAnsi="Source Sans Pro" w:cs="Source Sans Pro"/>
        </w:rPr>
      </w:pPr>
    </w:p>
    <w:p w14:paraId="52E08CA8" w14:textId="6362633C" w:rsidR="0037467B" w:rsidRDefault="13E5262E" w:rsidP="039449BD">
      <w:pPr>
        <w:widowControl/>
        <w:numPr>
          <w:ilvl w:val="0"/>
          <w:numId w:val="16"/>
        </w:numPr>
        <w:tabs>
          <w:tab w:val="left" w:pos="360"/>
        </w:tabs>
        <w:autoSpaceDE/>
        <w:autoSpaceDN/>
        <w:adjustRightInd/>
        <w:spacing w:after="0"/>
        <w:jc w:val="both"/>
        <w:textAlignment w:val="auto"/>
        <w:rPr>
          <w:rFonts w:ascii="Source Sans Pro" w:eastAsia="Source Sans Pro" w:hAnsi="Source Sans Pro" w:cs="Source Sans Pro"/>
        </w:rPr>
      </w:pPr>
      <w:r w:rsidRPr="039449BD">
        <w:rPr>
          <w:rFonts w:ascii="Source Sans Pro" w:eastAsia="Source Sans Pro" w:hAnsi="Source Sans Pro" w:cs="Source Sans Pro"/>
        </w:rPr>
        <w:t>APPLICATION PAPERWORK:</w:t>
      </w:r>
      <w:r w:rsidR="280FB02C" w:rsidRPr="039449BD">
        <w:rPr>
          <w:rFonts w:ascii="Source Sans Pro" w:eastAsia="Source Sans Pro" w:hAnsi="Source Sans Pro" w:cs="Source Sans Pro"/>
        </w:rPr>
        <w:t xml:space="preserve"> </w:t>
      </w:r>
      <w:r w:rsidRPr="039449BD">
        <w:rPr>
          <w:rFonts w:ascii="Source Sans Pro" w:eastAsia="Source Sans Pro" w:hAnsi="Source Sans Pro" w:cs="Source Sans Pro"/>
        </w:rPr>
        <w:t>It is your responsibility to ensure all paperwork is uploaded before the closing date</w:t>
      </w:r>
      <w:r w:rsidR="78717972" w:rsidRPr="039449BD">
        <w:rPr>
          <w:rFonts w:ascii="Source Sans Pro" w:eastAsia="Source Sans Pro" w:hAnsi="Source Sans Pro" w:cs="Source Sans Pro"/>
        </w:rPr>
        <w:t xml:space="preserve">. </w:t>
      </w:r>
      <w:r w:rsidRPr="039449BD">
        <w:rPr>
          <w:rFonts w:ascii="Source Sans Pro" w:eastAsia="Source Sans Pro" w:hAnsi="Source Sans Pro" w:cs="Source Sans Pro"/>
        </w:rPr>
        <w:t xml:space="preserve">If we have not received the documentation by the closing date it will not be considered as part of your </w:t>
      </w:r>
      <w:r w:rsidR="1D7072DB" w:rsidRPr="039449BD">
        <w:rPr>
          <w:rFonts w:ascii="Source Sans Pro" w:eastAsia="Source Sans Pro" w:hAnsi="Source Sans Pro" w:cs="Source Sans Pro"/>
        </w:rPr>
        <w:t>application,</w:t>
      </w:r>
      <w:r w:rsidRPr="039449BD">
        <w:rPr>
          <w:rFonts w:ascii="Source Sans Pro" w:eastAsia="Source Sans Pro" w:hAnsi="Source Sans Pro" w:cs="Source Sans Pro"/>
        </w:rPr>
        <w:t xml:space="preserve"> and you may not</w:t>
      </w:r>
      <w:r w:rsidR="0DE72B55" w:rsidRPr="039449BD">
        <w:rPr>
          <w:rFonts w:ascii="Source Sans Pro" w:eastAsia="Source Sans Pro" w:hAnsi="Source Sans Pro" w:cs="Source Sans Pro"/>
        </w:rPr>
        <w:t xml:space="preserve"> progress through</w:t>
      </w:r>
      <w:r w:rsidRPr="039449BD">
        <w:rPr>
          <w:rFonts w:ascii="Source Sans Pro" w:eastAsia="Source Sans Pro" w:hAnsi="Source Sans Pro" w:cs="Source Sans Pro"/>
        </w:rPr>
        <w:t xml:space="preserve"> </w:t>
      </w:r>
      <w:proofErr w:type="gramStart"/>
      <w:r w:rsidRPr="039449BD">
        <w:rPr>
          <w:rFonts w:ascii="Source Sans Pro" w:eastAsia="Source Sans Pro" w:hAnsi="Source Sans Pro" w:cs="Source Sans Pro"/>
        </w:rPr>
        <w:t>longlisting</w:t>
      </w:r>
      <w:proofErr w:type="gramEnd"/>
      <w:r w:rsidRPr="039449BD">
        <w:rPr>
          <w:rFonts w:ascii="Source Sans Pro" w:eastAsia="Source Sans Pro" w:hAnsi="Source Sans Pro" w:cs="Source Sans Pro"/>
        </w:rPr>
        <w:t>.</w:t>
      </w:r>
    </w:p>
    <w:p w14:paraId="7953A99C" w14:textId="0840AF1D" w:rsidR="00E36DF4" w:rsidRPr="00E36DF4" w:rsidRDefault="00E36DF4" w:rsidP="039449BD">
      <w:pPr>
        <w:widowControl/>
        <w:tabs>
          <w:tab w:val="left" w:pos="360"/>
        </w:tabs>
        <w:autoSpaceDE/>
        <w:autoSpaceDN/>
        <w:adjustRightInd/>
        <w:spacing w:after="0"/>
        <w:jc w:val="both"/>
        <w:textAlignment w:val="auto"/>
        <w:rPr>
          <w:rFonts w:ascii="Source Sans Pro" w:eastAsia="Source Sans Pro" w:hAnsi="Source Sans Pro" w:cs="Source Sans Pro"/>
        </w:rPr>
      </w:pPr>
    </w:p>
    <w:p w14:paraId="6705EC6F" w14:textId="38219F1C" w:rsidR="0037467B" w:rsidRPr="0099215C" w:rsidRDefault="3AE92DCB" w:rsidP="039449BD">
      <w:pPr>
        <w:widowControl/>
        <w:numPr>
          <w:ilvl w:val="0"/>
          <w:numId w:val="16"/>
        </w:numPr>
        <w:tabs>
          <w:tab w:val="left" w:pos="360"/>
        </w:tabs>
        <w:autoSpaceDE/>
        <w:autoSpaceDN/>
        <w:adjustRightInd/>
        <w:spacing w:after="0"/>
        <w:jc w:val="both"/>
        <w:textAlignment w:val="auto"/>
        <w:rPr>
          <w:rFonts w:ascii="Source Sans Pro" w:eastAsia="Source Sans Pro" w:hAnsi="Source Sans Pro" w:cs="Source Sans Pro"/>
          <w:color w:val="auto"/>
        </w:rPr>
      </w:pPr>
      <w:r w:rsidRPr="039449BD">
        <w:rPr>
          <w:rFonts w:ascii="Source Sans Pro" w:eastAsia="Source Sans Pro" w:hAnsi="Source Sans Pro" w:cs="Source Sans Pro"/>
          <w:color w:val="auto"/>
        </w:rPr>
        <w:t>TRAINERS PREFERENCE LISTS: You are advised to arrange practice visits and submit a rank order preference list.</w:t>
      </w:r>
      <w:r w:rsidR="13E5262E" w:rsidRPr="039449BD">
        <w:rPr>
          <w:rFonts w:ascii="Source Sans Pro" w:eastAsia="Source Sans Pro" w:hAnsi="Source Sans Pro" w:cs="Source Sans Pro"/>
          <w:color w:val="auto"/>
        </w:rPr>
        <w:t xml:space="preserve"> REMEMBER! It will not be possible for </w:t>
      </w:r>
      <w:r w:rsidR="131CF1AF" w:rsidRPr="039449BD">
        <w:rPr>
          <w:rFonts w:ascii="Source Sans Pro" w:eastAsia="Source Sans Pro" w:hAnsi="Source Sans Pro" w:cs="Source Sans Pro"/>
          <w:color w:val="auto"/>
        </w:rPr>
        <w:t>t</w:t>
      </w:r>
      <w:r w:rsidR="31D5B9DA" w:rsidRPr="039449BD">
        <w:rPr>
          <w:rFonts w:ascii="Source Sans Pro" w:eastAsia="Source Sans Pro" w:hAnsi="Source Sans Pro" w:cs="Source Sans Pro"/>
          <w:color w:val="auto"/>
        </w:rPr>
        <w:t>rainers</w:t>
      </w:r>
      <w:r w:rsidR="13E5262E" w:rsidRPr="039449BD">
        <w:rPr>
          <w:rFonts w:ascii="Source Sans Pro" w:eastAsia="Source Sans Pro" w:hAnsi="Source Sans Pro" w:cs="Source Sans Pro"/>
          <w:color w:val="auto"/>
        </w:rPr>
        <w:t xml:space="preserve"> to add you to their </w:t>
      </w:r>
      <w:r w:rsidR="1F6E92F7" w:rsidRPr="039449BD">
        <w:rPr>
          <w:rFonts w:ascii="Source Sans Pro" w:eastAsia="Source Sans Pro" w:hAnsi="Source Sans Pro" w:cs="Source Sans Pro"/>
          <w:color w:val="auto"/>
        </w:rPr>
        <w:t>p</w:t>
      </w:r>
      <w:r w:rsidR="13E5262E" w:rsidRPr="039449BD">
        <w:rPr>
          <w:rFonts w:ascii="Source Sans Pro" w:eastAsia="Source Sans Pro" w:hAnsi="Source Sans Pro" w:cs="Source Sans Pro"/>
          <w:color w:val="auto"/>
        </w:rPr>
        <w:t xml:space="preserve">reference List without your </w:t>
      </w:r>
      <w:r w:rsidR="124CD1D7" w:rsidRPr="039449BD">
        <w:rPr>
          <w:rFonts w:ascii="Source Sans Pro" w:eastAsia="Source Sans Pro" w:hAnsi="Source Sans Pro" w:cs="Source Sans Pro"/>
          <w:color w:val="auto"/>
        </w:rPr>
        <w:t>Oriel pin number.</w:t>
      </w:r>
      <w:r w:rsidR="6E3AD3AF" w:rsidRPr="039449BD">
        <w:rPr>
          <w:rFonts w:ascii="Source Sans Pro" w:eastAsia="Source Sans Pro" w:hAnsi="Source Sans Pro" w:cs="Source Sans Pro"/>
          <w:color w:val="auto"/>
        </w:rPr>
        <w:t xml:space="preserve">  Please keep a record of this number (see page </w:t>
      </w:r>
      <w:r w:rsidR="00C29E77" w:rsidRPr="039449BD">
        <w:rPr>
          <w:rFonts w:ascii="Source Sans Pro" w:eastAsia="Source Sans Pro" w:hAnsi="Source Sans Pro" w:cs="Source Sans Pro"/>
          <w:color w:val="auto"/>
        </w:rPr>
        <w:t>11&amp;12</w:t>
      </w:r>
      <w:r w:rsidR="6E3AD3AF" w:rsidRPr="039449BD">
        <w:rPr>
          <w:rFonts w:ascii="Source Sans Pro" w:eastAsia="Source Sans Pro" w:hAnsi="Source Sans Pro" w:cs="Source Sans Pro"/>
          <w:color w:val="auto"/>
        </w:rPr>
        <w:t>).</w:t>
      </w:r>
    </w:p>
    <w:p w14:paraId="63500543" w14:textId="0026290D" w:rsidR="00E36DF4" w:rsidRPr="00E36DF4" w:rsidRDefault="00E36DF4" w:rsidP="039449BD">
      <w:pPr>
        <w:widowControl/>
        <w:tabs>
          <w:tab w:val="left" w:pos="360"/>
        </w:tabs>
        <w:autoSpaceDE/>
        <w:autoSpaceDN/>
        <w:adjustRightInd/>
        <w:spacing w:after="0"/>
        <w:jc w:val="both"/>
        <w:textAlignment w:val="auto"/>
        <w:rPr>
          <w:rFonts w:ascii="Source Sans Pro" w:eastAsia="Source Sans Pro" w:hAnsi="Source Sans Pro" w:cs="Source Sans Pro"/>
        </w:rPr>
      </w:pPr>
    </w:p>
    <w:p w14:paraId="7804EA37" w14:textId="34A2DE1A" w:rsidR="00BF7D9C" w:rsidRDefault="13E5262E" w:rsidP="039449BD">
      <w:pPr>
        <w:widowControl/>
        <w:numPr>
          <w:ilvl w:val="0"/>
          <w:numId w:val="16"/>
        </w:numPr>
        <w:tabs>
          <w:tab w:val="left" w:pos="360"/>
        </w:tabs>
        <w:autoSpaceDE/>
        <w:autoSpaceDN/>
        <w:adjustRightInd/>
        <w:spacing w:after="0"/>
        <w:jc w:val="both"/>
        <w:textAlignment w:val="auto"/>
        <w:rPr>
          <w:rFonts w:ascii="Source Sans Pro" w:eastAsia="Source Sans Pro" w:hAnsi="Source Sans Pro" w:cs="Source Sans Pro"/>
        </w:rPr>
      </w:pPr>
      <w:r w:rsidRPr="039449BD">
        <w:rPr>
          <w:rFonts w:ascii="Source Sans Pro" w:eastAsia="Source Sans Pro" w:hAnsi="Source Sans Pro" w:cs="Source Sans Pro"/>
        </w:rPr>
        <w:t>This is a highly competitive recruitment process.</w:t>
      </w:r>
    </w:p>
    <w:p w14:paraId="672F6AD4" w14:textId="7C02F927" w:rsidR="00E36DF4" w:rsidRPr="00E36DF4" w:rsidRDefault="00E36DF4" w:rsidP="039449BD">
      <w:pPr>
        <w:widowControl/>
        <w:tabs>
          <w:tab w:val="left" w:pos="360"/>
        </w:tabs>
        <w:autoSpaceDE/>
        <w:autoSpaceDN/>
        <w:adjustRightInd/>
        <w:spacing w:after="0"/>
        <w:jc w:val="both"/>
        <w:textAlignment w:val="auto"/>
        <w:rPr>
          <w:rFonts w:ascii="Source Sans Pro" w:eastAsia="Source Sans Pro" w:hAnsi="Source Sans Pro" w:cs="Source Sans Pro"/>
        </w:rPr>
      </w:pPr>
    </w:p>
    <w:p w14:paraId="09BD2AD2" w14:textId="2070C9AF" w:rsidR="0011723E" w:rsidRPr="00F0577F" w:rsidRDefault="13E5262E" w:rsidP="039449BD">
      <w:pPr>
        <w:jc w:val="both"/>
        <w:rPr>
          <w:rFonts w:ascii="Source Sans Pro" w:eastAsia="Source Sans Pro" w:hAnsi="Source Sans Pro" w:cs="Source Sans Pro"/>
          <w:color w:val="000000" w:themeColor="text1"/>
        </w:rPr>
      </w:pPr>
      <w:r w:rsidRPr="039449BD">
        <w:rPr>
          <w:rFonts w:ascii="Source Sans Pro" w:eastAsia="Source Sans Pro" w:hAnsi="Source Sans Pro" w:cs="Source Sans Pro"/>
        </w:rPr>
        <w:t>If you have any queries regarding the content of your application</w:t>
      </w:r>
      <w:r w:rsidR="237966FD" w:rsidRPr="039449BD">
        <w:rPr>
          <w:rFonts w:ascii="Source Sans Pro" w:eastAsia="Source Sans Pro" w:hAnsi="Source Sans Pro" w:cs="Source Sans Pro"/>
        </w:rPr>
        <w:t xml:space="preserve"> or difficulty uploading your supporting documents</w:t>
      </w:r>
      <w:r w:rsidRPr="039449BD">
        <w:rPr>
          <w:rFonts w:ascii="Source Sans Pro" w:eastAsia="Source Sans Pro" w:hAnsi="Source Sans Pro" w:cs="Source Sans Pro"/>
        </w:rPr>
        <w:t xml:space="preserve">, </w:t>
      </w:r>
      <w:r w:rsidR="237966FD" w:rsidRPr="039449BD">
        <w:rPr>
          <w:rFonts w:ascii="Source Sans Pro" w:eastAsia="Source Sans Pro" w:hAnsi="Source Sans Pro" w:cs="Source Sans Pro"/>
        </w:rPr>
        <w:t xml:space="preserve">please </w:t>
      </w:r>
      <w:r w:rsidRPr="039449BD">
        <w:rPr>
          <w:rFonts w:ascii="Source Sans Pro" w:eastAsia="Source Sans Pro" w:hAnsi="Source Sans Pro" w:cs="Source Sans Pro"/>
        </w:rPr>
        <w:t xml:space="preserve">contact the </w:t>
      </w:r>
      <w:r w:rsidR="78988CE9" w:rsidRPr="039449BD">
        <w:rPr>
          <w:rFonts w:ascii="Source Sans Pro" w:eastAsia="Source Sans Pro" w:hAnsi="Source Sans Pro" w:cs="Source Sans Pro"/>
        </w:rPr>
        <w:t>NES HR Trainee Services</w:t>
      </w:r>
      <w:r w:rsidRPr="039449BD">
        <w:rPr>
          <w:rFonts w:ascii="Source Sans Pro" w:eastAsia="Source Sans Pro" w:hAnsi="Source Sans Pro" w:cs="Source Sans Pro"/>
        </w:rPr>
        <w:t xml:space="preserve"> Team</w:t>
      </w:r>
      <w:r w:rsidR="61FDE404" w:rsidRPr="039449BD">
        <w:rPr>
          <w:rFonts w:ascii="Source Sans Pro" w:eastAsia="Source Sans Pro" w:hAnsi="Source Sans Pro" w:cs="Source Sans Pro"/>
        </w:rPr>
        <w:t xml:space="preserve"> </w:t>
      </w:r>
      <w:r w:rsidR="61FDE404" w:rsidRPr="039449BD">
        <w:rPr>
          <w:rFonts w:ascii="Source Sans Pro" w:eastAsia="Source Sans Pro" w:hAnsi="Source Sans Pro" w:cs="Source Sans Pro"/>
          <w:color w:val="000000" w:themeColor="text1"/>
        </w:rPr>
        <w:t>by going to the Service Desk </w:t>
      </w:r>
      <w:hyperlink r:id="rId38">
        <w:r w:rsidR="61FDE404" w:rsidRPr="039449BD">
          <w:rPr>
            <w:rStyle w:val="Hyperlink"/>
            <w:rFonts w:ascii="Source Sans Pro" w:eastAsia="Source Sans Pro" w:hAnsi="Source Sans Pro" w:cs="Source Sans Pro"/>
          </w:rPr>
          <w:t>here</w:t>
        </w:r>
      </w:hyperlink>
      <w:r w:rsidR="61FDE404" w:rsidRPr="039449BD">
        <w:rPr>
          <w:rFonts w:ascii="Source Sans Pro" w:eastAsia="Source Sans Pro" w:hAnsi="Source Sans Pro" w:cs="Source Sans Pro"/>
          <w:color w:val="000000" w:themeColor="text1"/>
        </w:rPr>
        <w:t> and submitting a support request.</w:t>
      </w:r>
    </w:p>
    <w:p w14:paraId="6F9A3CCF" w14:textId="39207051" w:rsidR="00BF7D9C" w:rsidRPr="00BF7D9C" w:rsidRDefault="00BF7D9C" w:rsidP="3FB90F8A">
      <w:pPr>
        <w:widowControl/>
        <w:autoSpaceDE/>
        <w:autoSpaceDN/>
        <w:adjustRightInd/>
        <w:spacing w:after="0"/>
        <w:ind w:left="360"/>
        <w:jc w:val="both"/>
        <w:textAlignment w:val="auto"/>
        <w:rPr>
          <w:rFonts w:ascii="Source Sans Pro" w:eastAsia="Source Sans Pro" w:hAnsi="Source Sans Pro" w:cs="Source Sans Pro"/>
        </w:rPr>
      </w:pPr>
    </w:p>
    <w:p w14:paraId="0B1BC2B8" w14:textId="77777777" w:rsidR="00BF7D9C" w:rsidRPr="00B44383" w:rsidRDefault="00BF7D9C" w:rsidP="3FB90F8A">
      <w:pPr>
        <w:rPr>
          <w:rFonts w:ascii="Source Sans Pro" w:eastAsia="Source Sans Pro" w:hAnsi="Source Sans Pro" w:cs="Source Sans Pro"/>
        </w:rPr>
      </w:pPr>
    </w:p>
    <w:p w14:paraId="6CA3C996" w14:textId="77777777" w:rsidR="00B858A4" w:rsidRPr="00B858A4" w:rsidRDefault="00B858A4" w:rsidP="3FB90F8A">
      <w:pPr>
        <w:rPr>
          <w:rFonts w:ascii="Source Sans Pro" w:eastAsia="Source Sans Pro" w:hAnsi="Source Sans Pro" w:cs="Source Sans Pro"/>
        </w:rPr>
      </w:pPr>
    </w:p>
    <w:p w14:paraId="7A9B15AF" w14:textId="1C7B5B5C" w:rsidR="00B858A4" w:rsidRDefault="00B858A4" w:rsidP="3FB90F8A">
      <w:pPr>
        <w:spacing w:after="0"/>
        <w:textAlignment w:val="auto"/>
        <w:rPr>
          <w:rFonts w:ascii="Source Sans Pro" w:eastAsia="Source Sans Pro" w:hAnsi="Source Sans Pro" w:cs="Source Sans Pro"/>
          <w:color w:val="000000" w:themeColor="text1"/>
        </w:rPr>
      </w:pPr>
    </w:p>
    <w:p w14:paraId="436CAB38" w14:textId="27E26506" w:rsidR="00EF37EC" w:rsidRDefault="00EF37EC" w:rsidP="3FB90F8A">
      <w:pPr>
        <w:spacing w:after="0"/>
        <w:textAlignment w:val="auto"/>
        <w:rPr>
          <w:rFonts w:ascii="Source Sans Pro" w:eastAsia="Source Sans Pro" w:hAnsi="Source Sans Pro" w:cs="Source Sans Pro"/>
          <w:color w:val="000000" w:themeColor="text1"/>
        </w:rPr>
      </w:pPr>
    </w:p>
    <w:p w14:paraId="334A57C5" w14:textId="07C95ABC" w:rsidR="00EF37EC" w:rsidRDefault="00EF37EC" w:rsidP="3FB90F8A">
      <w:pPr>
        <w:spacing w:after="0"/>
        <w:textAlignment w:val="auto"/>
        <w:rPr>
          <w:rFonts w:ascii="Source Sans Pro" w:eastAsia="Source Sans Pro" w:hAnsi="Source Sans Pro" w:cs="Source Sans Pro"/>
          <w:color w:val="000000" w:themeColor="text1"/>
        </w:rPr>
      </w:pPr>
    </w:p>
    <w:p w14:paraId="7B1A79BE" w14:textId="70AEDD79" w:rsidR="00B1369A" w:rsidRDefault="00B1369A" w:rsidP="3FB90F8A">
      <w:pPr>
        <w:widowControl/>
        <w:autoSpaceDE/>
        <w:autoSpaceDN/>
        <w:adjustRightInd/>
        <w:spacing w:after="0"/>
        <w:textAlignment w:val="auto"/>
        <w:rPr>
          <w:rFonts w:ascii="Source Sans Pro" w:eastAsia="Source Sans Pro" w:hAnsi="Source Sans Pro" w:cs="Source Sans Pro"/>
          <w:color w:val="000000" w:themeColor="text1"/>
        </w:rPr>
      </w:pPr>
      <w:r w:rsidRPr="3FB90F8A">
        <w:rPr>
          <w:rFonts w:ascii="Source Sans Pro" w:eastAsia="Source Sans Pro" w:hAnsi="Source Sans Pro" w:cs="Source Sans Pro"/>
          <w:b/>
          <w:bCs/>
        </w:rPr>
        <w:br w:type="page"/>
      </w:r>
    </w:p>
    <w:p w14:paraId="0551D3C3" w14:textId="12A635F5" w:rsidR="00EF37EC" w:rsidRDefault="22853D0B" w:rsidP="3FB90F8A">
      <w:pPr>
        <w:pStyle w:val="Heading2"/>
        <w:rPr>
          <w:rFonts w:ascii="Source Sans Pro" w:eastAsia="Source Sans Pro" w:hAnsi="Source Sans Pro" w:cs="Source Sans Pro"/>
          <w:color w:val="004380"/>
          <w:sz w:val="28"/>
          <w:szCs w:val="28"/>
        </w:rPr>
      </w:pPr>
      <w:bookmarkStart w:id="57" w:name="_Toc481486957"/>
      <w:bookmarkStart w:id="58" w:name="_Toc166163574"/>
      <w:bookmarkStart w:id="59" w:name="_Toc1108256751"/>
      <w:r w:rsidRPr="039449BD">
        <w:rPr>
          <w:rFonts w:ascii="Source Sans Pro" w:eastAsia="Source Sans Pro" w:hAnsi="Source Sans Pro" w:cs="Source Sans Pro"/>
          <w:color w:val="004380"/>
          <w:sz w:val="28"/>
          <w:szCs w:val="28"/>
        </w:rPr>
        <w:lastRenderedPageBreak/>
        <w:t>Appendix C</w:t>
      </w:r>
      <w:r w:rsidR="597FE69B" w:rsidRPr="039449BD">
        <w:rPr>
          <w:rFonts w:ascii="Source Sans Pro" w:eastAsia="Source Sans Pro" w:hAnsi="Source Sans Pro" w:cs="Source Sans Pro"/>
          <w:color w:val="004380"/>
          <w:sz w:val="28"/>
          <w:szCs w:val="28"/>
        </w:rPr>
        <w:t xml:space="preserve"> – Applicant Checklist</w:t>
      </w:r>
      <w:bookmarkEnd w:id="57"/>
      <w:bookmarkEnd w:id="58"/>
      <w:bookmarkEnd w:id="59"/>
    </w:p>
    <w:p w14:paraId="6739961E" w14:textId="4E3147F1" w:rsidR="00EF37EC" w:rsidRDefault="00EF37EC" w:rsidP="3FB90F8A">
      <w:pPr>
        <w:rPr>
          <w:rFonts w:ascii="Source Sans Pro" w:eastAsia="Source Sans Pro" w:hAnsi="Source Sans Pro" w:cs="Source Sans Pro"/>
          <w:sz w:val="28"/>
          <w:szCs w:val="28"/>
        </w:rPr>
      </w:pPr>
    </w:p>
    <w:tbl>
      <w:tblPr>
        <w:tblpPr w:leftFromText="180" w:rightFromText="180" w:vertAnchor="text" w:horzAnchor="margin" w:tblpY="325"/>
        <w:tblW w:w="15169" w:type="dxa"/>
        <w:tblBorders>
          <w:top w:val="single" w:sz="36" w:space="0" w:color="0099CC"/>
          <w:bottom w:val="single" w:sz="36" w:space="0" w:color="0099CC"/>
          <w:insideH w:val="single" w:sz="8" w:space="0" w:color="0099CC"/>
        </w:tblBorders>
        <w:tblLook w:val="01E0" w:firstRow="1" w:lastRow="1" w:firstColumn="1" w:lastColumn="1" w:noHBand="0" w:noVBand="0"/>
      </w:tblPr>
      <w:tblGrid>
        <w:gridCol w:w="1843"/>
        <w:gridCol w:w="9234"/>
        <w:gridCol w:w="4092"/>
      </w:tblGrid>
      <w:tr w:rsidR="00E2605C" w:rsidRPr="00B44383" w14:paraId="591D30A8" w14:textId="77777777" w:rsidTr="2E138383">
        <w:trPr>
          <w:trHeight w:val="639"/>
        </w:trPr>
        <w:tc>
          <w:tcPr>
            <w:tcW w:w="1843" w:type="dxa"/>
            <w:vAlign w:val="center"/>
          </w:tcPr>
          <w:p w14:paraId="5B0921F2" w14:textId="77777777" w:rsidR="00E2605C" w:rsidRPr="00E2605C" w:rsidRDefault="00E2605C" w:rsidP="3FB90F8A">
            <w:pPr>
              <w:widowControl/>
              <w:numPr>
                <w:ilvl w:val="0"/>
                <w:numId w:val="17"/>
              </w:numPr>
              <w:autoSpaceDE/>
              <w:autoSpaceDN/>
              <w:adjustRightInd/>
              <w:spacing w:after="0"/>
              <w:jc w:val="center"/>
              <w:textAlignment w:val="auto"/>
              <w:rPr>
                <w:rFonts w:ascii="Source Sans Pro" w:eastAsia="Source Sans Pro" w:hAnsi="Source Sans Pro" w:cs="Source Sans Pro"/>
              </w:rPr>
            </w:pPr>
          </w:p>
        </w:tc>
        <w:tc>
          <w:tcPr>
            <w:tcW w:w="9234" w:type="dxa"/>
            <w:vAlign w:val="center"/>
          </w:tcPr>
          <w:p w14:paraId="08681729" w14:textId="77777777" w:rsidR="00E2605C" w:rsidRPr="00E2605C" w:rsidRDefault="09B18D2A" w:rsidP="3FB90F8A">
            <w:pPr>
              <w:rPr>
                <w:rFonts w:ascii="Source Sans Pro" w:eastAsia="Source Sans Pro" w:hAnsi="Source Sans Pro" w:cs="Source Sans Pro"/>
              </w:rPr>
            </w:pPr>
            <w:r w:rsidRPr="3FB90F8A">
              <w:rPr>
                <w:rFonts w:ascii="Source Sans Pro" w:eastAsia="Source Sans Pro" w:hAnsi="Source Sans Pro" w:cs="Source Sans Pro"/>
              </w:rPr>
              <w:t>All sections of your Application Form ‘signed’</w:t>
            </w:r>
          </w:p>
        </w:tc>
        <w:tc>
          <w:tcPr>
            <w:tcW w:w="4092" w:type="dxa"/>
            <w:vAlign w:val="center"/>
          </w:tcPr>
          <w:p w14:paraId="1C4D35FF" w14:textId="550CFA71" w:rsidR="00E2605C" w:rsidRPr="00F46799" w:rsidRDefault="24414D46" w:rsidP="5AD9B7A9">
            <w:pPr>
              <w:rPr>
                <w:rFonts w:ascii="Source Sans Pro" w:eastAsia="Source Sans Pro" w:hAnsi="Source Sans Pro" w:cs="Source Sans Pro"/>
                <w:i/>
                <w:iCs/>
                <w:color w:val="auto"/>
              </w:rPr>
            </w:pPr>
            <w:r w:rsidRPr="5AD9B7A9">
              <w:rPr>
                <w:rFonts w:ascii="Source Sans Pro" w:eastAsia="Source Sans Pro" w:hAnsi="Source Sans Pro" w:cs="Source Sans Pro"/>
                <w:i/>
                <w:iCs/>
                <w:color w:val="auto"/>
              </w:rPr>
              <w:t xml:space="preserve">By </w:t>
            </w:r>
            <w:r w:rsidR="00925EE9" w:rsidRPr="5AD9B7A9">
              <w:rPr>
                <w:rFonts w:ascii="Source Sans Pro" w:eastAsia="Source Sans Pro" w:hAnsi="Source Sans Pro" w:cs="Source Sans Pro"/>
                <w:i/>
                <w:iCs/>
                <w:color w:val="auto"/>
              </w:rPr>
              <w:t>1</w:t>
            </w:r>
            <w:r w:rsidR="745E23E7" w:rsidRPr="5AD9B7A9">
              <w:rPr>
                <w:rFonts w:ascii="Source Sans Pro" w:eastAsia="Source Sans Pro" w:hAnsi="Source Sans Pro" w:cs="Source Sans Pro"/>
                <w:i/>
                <w:iCs/>
                <w:color w:val="auto"/>
              </w:rPr>
              <w:t>2</w:t>
            </w:r>
            <w:r w:rsidR="79B2AF6E" w:rsidRPr="5AD9B7A9">
              <w:rPr>
                <w:rFonts w:ascii="Source Sans Pro" w:eastAsia="Source Sans Pro" w:hAnsi="Source Sans Pro" w:cs="Source Sans Pro"/>
                <w:i/>
                <w:iCs/>
                <w:color w:val="auto"/>
              </w:rPr>
              <w:t>:00</w:t>
            </w:r>
            <w:r w:rsidR="00925EE9" w:rsidRPr="5AD9B7A9">
              <w:rPr>
                <w:rFonts w:ascii="Source Sans Pro" w:eastAsia="Source Sans Pro" w:hAnsi="Source Sans Pro" w:cs="Source Sans Pro"/>
                <w:i/>
                <w:iCs/>
                <w:color w:val="auto"/>
              </w:rPr>
              <w:t xml:space="preserve"> </w:t>
            </w:r>
            <w:r w:rsidR="745E23E7" w:rsidRPr="5AD9B7A9">
              <w:rPr>
                <w:rFonts w:ascii="Source Sans Pro" w:eastAsia="Source Sans Pro" w:hAnsi="Source Sans Pro" w:cs="Source Sans Pro"/>
                <w:i/>
                <w:iCs/>
                <w:color w:val="auto"/>
              </w:rPr>
              <w:t>Noon</w:t>
            </w:r>
            <w:r w:rsidR="00925EE9" w:rsidRPr="5AD9B7A9">
              <w:rPr>
                <w:rFonts w:ascii="Source Sans Pro" w:eastAsia="Source Sans Pro" w:hAnsi="Source Sans Pro" w:cs="Source Sans Pro"/>
                <w:i/>
                <w:iCs/>
                <w:color w:val="auto"/>
              </w:rPr>
              <w:t xml:space="preserve"> </w:t>
            </w:r>
            <w:r w:rsidR="73F12FFA" w:rsidRPr="5AD9B7A9">
              <w:rPr>
                <w:rFonts w:ascii="Source Sans Pro" w:eastAsia="Source Sans Pro" w:hAnsi="Source Sans Pro" w:cs="Source Sans Pro"/>
                <w:i/>
                <w:iCs/>
                <w:color w:val="auto"/>
              </w:rPr>
              <w:t>Wedn</w:t>
            </w:r>
            <w:r w:rsidR="2DED1375" w:rsidRPr="5AD9B7A9">
              <w:rPr>
                <w:rFonts w:ascii="Source Sans Pro" w:eastAsia="Source Sans Pro" w:hAnsi="Source Sans Pro" w:cs="Source Sans Pro"/>
                <w:i/>
                <w:iCs/>
                <w:color w:val="auto"/>
              </w:rPr>
              <w:t>esday</w:t>
            </w:r>
            <w:r w:rsidR="00925EE9" w:rsidRPr="5AD9B7A9">
              <w:rPr>
                <w:rFonts w:ascii="Source Sans Pro" w:eastAsia="Source Sans Pro" w:hAnsi="Source Sans Pro" w:cs="Source Sans Pro"/>
                <w:i/>
                <w:iCs/>
                <w:color w:val="auto"/>
              </w:rPr>
              <w:t xml:space="preserve"> 1</w:t>
            </w:r>
            <w:r w:rsidR="07F28336" w:rsidRPr="5AD9B7A9">
              <w:rPr>
                <w:rFonts w:ascii="Source Sans Pro" w:eastAsia="Source Sans Pro" w:hAnsi="Source Sans Pro" w:cs="Source Sans Pro"/>
                <w:i/>
                <w:iCs/>
                <w:color w:val="auto"/>
              </w:rPr>
              <w:t>5</w:t>
            </w:r>
            <w:r w:rsidR="00925EE9" w:rsidRPr="5AD9B7A9">
              <w:rPr>
                <w:rFonts w:ascii="Source Sans Pro" w:eastAsia="Source Sans Pro" w:hAnsi="Source Sans Pro" w:cs="Source Sans Pro"/>
                <w:i/>
                <w:iCs/>
                <w:color w:val="auto"/>
              </w:rPr>
              <w:t xml:space="preserve"> October 20</w:t>
            </w:r>
            <w:r w:rsidR="45FDE5C7" w:rsidRPr="5AD9B7A9">
              <w:rPr>
                <w:rFonts w:ascii="Source Sans Pro" w:eastAsia="Source Sans Pro" w:hAnsi="Source Sans Pro" w:cs="Source Sans Pro"/>
                <w:i/>
                <w:iCs/>
                <w:color w:val="auto"/>
              </w:rPr>
              <w:t>2</w:t>
            </w:r>
            <w:r w:rsidR="052AA00F" w:rsidRPr="5AD9B7A9">
              <w:rPr>
                <w:rFonts w:ascii="Source Sans Pro" w:eastAsia="Source Sans Pro" w:hAnsi="Source Sans Pro" w:cs="Source Sans Pro"/>
                <w:i/>
                <w:iCs/>
                <w:color w:val="auto"/>
              </w:rPr>
              <w:t>5</w:t>
            </w:r>
          </w:p>
        </w:tc>
      </w:tr>
      <w:tr w:rsidR="00E2605C" w:rsidRPr="00B44383" w14:paraId="321B6DD5" w14:textId="77777777" w:rsidTr="2E138383">
        <w:trPr>
          <w:trHeight w:val="639"/>
        </w:trPr>
        <w:tc>
          <w:tcPr>
            <w:tcW w:w="1843" w:type="dxa"/>
            <w:vAlign w:val="center"/>
          </w:tcPr>
          <w:p w14:paraId="4FE07FA3" w14:textId="77777777" w:rsidR="00E2605C" w:rsidRPr="00E2605C" w:rsidRDefault="00E2605C" w:rsidP="3FB90F8A">
            <w:pPr>
              <w:widowControl/>
              <w:numPr>
                <w:ilvl w:val="0"/>
                <w:numId w:val="17"/>
              </w:numPr>
              <w:autoSpaceDE/>
              <w:autoSpaceDN/>
              <w:adjustRightInd/>
              <w:spacing w:after="0"/>
              <w:jc w:val="center"/>
              <w:textAlignment w:val="auto"/>
              <w:rPr>
                <w:rFonts w:ascii="Source Sans Pro" w:eastAsia="Source Sans Pro" w:hAnsi="Source Sans Pro" w:cs="Source Sans Pro"/>
              </w:rPr>
            </w:pPr>
          </w:p>
        </w:tc>
        <w:tc>
          <w:tcPr>
            <w:tcW w:w="9234" w:type="dxa"/>
            <w:vAlign w:val="center"/>
          </w:tcPr>
          <w:p w14:paraId="728D6B8D" w14:textId="140750A0" w:rsidR="00E2605C" w:rsidRPr="00E2605C" w:rsidRDefault="09B18D2A" w:rsidP="3FB90F8A">
            <w:pPr>
              <w:rPr>
                <w:rFonts w:ascii="Source Sans Pro" w:eastAsia="Source Sans Pro" w:hAnsi="Source Sans Pro" w:cs="Source Sans Pro"/>
              </w:rPr>
            </w:pPr>
            <w:r w:rsidRPr="3FB90F8A">
              <w:rPr>
                <w:rFonts w:ascii="Source Sans Pro" w:eastAsia="Source Sans Pro" w:hAnsi="Source Sans Pro" w:cs="Source Sans Pro"/>
              </w:rPr>
              <w:t>Application Form submitted (including confirmation of application received from online system)</w:t>
            </w:r>
          </w:p>
        </w:tc>
        <w:tc>
          <w:tcPr>
            <w:tcW w:w="4092" w:type="dxa"/>
            <w:vAlign w:val="center"/>
          </w:tcPr>
          <w:p w14:paraId="3663EA2C" w14:textId="7C676C65" w:rsidR="00E2605C" w:rsidRPr="00F46799" w:rsidRDefault="576DEE3B" w:rsidP="5AD9B7A9">
            <w:pPr>
              <w:rPr>
                <w:rFonts w:ascii="Source Sans Pro" w:eastAsia="Source Sans Pro" w:hAnsi="Source Sans Pro" w:cs="Source Sans Pro"/>
                <w:i/>
                <w:iCs/>
                <w:color w:val="auto"/>
              </w:rPr>
            </w:pPr>
            <w:r w:rsidRPr="5AD9B7A9">
              <w:rPr>
                <w:rFonts w:ascii="Source Sans Pro" w:eastAsia="Source Sans Pro" w:hAnsi="Source Sans Pro" w:cs="Source Sans Pro"/>
                <w:i/>
                <w:iCs/>
                <w:color w:val="auto"/>
              </w:rPr>
              <w:t xml:space="preserve">By </w:t>
            </w:r>
            <w:r w:rsidR="745E23E7" w:rsidRPr="5AD9B7A9">
              <w:rPr>
                <w:rFonts w:ascii="Source Sans Pro" w:eastAsia="Source Sans Pro" w:hAnsi="Source Sans Pro" w:cs="Source Sans Pro"/>
                <w:i/>
                <w:iCs/>
                <w:color w:val="auto"/>
              </w:rPr>
              <w:t xml:space="preserve">12:00 Noon </w:t>
            </w:r>
            <w:r w:rsidR="6F5AAB29" w:rsidRPr="5AD9B7A9">
              <w:rPr>
                <w:rFonts w:ascii="Source Sans Pro" w:eastAsia="Source Sans Pro" w:hAnsi="Source Sans Pro" w:cs="Source Sans Pro"/>
                <w:i/>
                <w:iCs/>
                <w:color w:val="auto"/>
              </w:rPr>
              <w:t>Wednesday</w:t>
            </w:r>
            <w:r w:rsidR="745E23E7" w:rsidRPr="5AD9B7A9">
              <w:rPr>
                <w:rFonts w:ascii="Source Sans Pro" w:eastAsia="Source Sans Pro" w:hAnsi="Source Sans Pro" w:cs="Source Sans Pro"/>
                <w:i/>
                <w:iCs/>
                <w:color w:val="auto"/>
              </w:rPr>
              <w:t xml:space="preserve"> 1</w:t>
            </w:r>
            <w:r w:rsidR="58164AF3" w:rsidRPr="5AD9B7A9">
              <w:rPr>
                <w:rFonts w:ascii="Source Sans Pro" w:eastAsia="Source Sans Pro" w:hAnsi="Source Sans Pro" w:cs="Source Sans Pro"/>
                <w:i/>
                <w:iCs/>
                <w:color w:val="auto"/>
              </w:rPr>
              <w:t xml:space="preserve">5 </w:t>
            </w:r>
            <w:r w:rsidR="745E23E7" w:rsidRPr="5AD9B7A9">
              <w:rPr>
                <w:rFonts w:ascii="Source Sans Pro" w:eastAsia="Source Sans Pro" w:hAnsi="Source Sans Pro" w:cs="Source Sans Pro"/>
                <w:i/>
                <w:iCs/>
                <w:color w:val="auto"/>
              </w:rPr>
              <w:t>October 20</w:t>
            </w:r>
            <w:r w:rsidR="45FDE5C7" w:rsidRPr="5AD9B7A9">
              <w:rPr>
                <w:rFonts w:ascii="Source Sans Pro" w:eastAsia="Source Sans Pro" w:hAnsi="Source Sans Pro" w:cs="Source Sans Pro"/>
                <w:i/>
                <w:iCs/>
                <w:color w:val="auto"/>
              </w:rPr>
              <w:t>2</w:t>
            </w:r>
            <w:r w:rsidR="78316110" w:rsidRPr="5AD9B7A9">
              <w:rPr>
                <w:rFonts w:ascii="Source Sans Pro" w:eastAsia="Source Sans Pro" w:hAnsi="Source Sans Pro" w:cs="Source Sans Pro"/>
                <w:i/>
                <w:iCs/>
                <w:color w:val="auto"/>
              </w:rPr>
              <w:t>5</w:t>
            </w:r>
          </w:p>
        </w:tc>
      </w:tr>
      <w:tr w:rsidR="00E2605C" w:rsidRPr="00B44383" w14:paraId="2DF47571" w14:textId="77777777" w:rsidTr="2E138383">
        <w:trPr>
          <w:trHeight w:val="639"/>
        </w:trPr>
        <w:tc>
          <w:tcPr>
            <w:tcW w:w="1843" w:type="dxa"/>
            <w:vAlign w:val="center"/>
          </w:tcPr>
          <w:p w14:paraId="615141AB" w14:textId="77777777" w:rsidR="00E2605C" w:rsidRPr="00E2605C" w:rsidRDefault="00E2605C" w:rsidP="3FB90F8A">
            <w:pPr>
              <w:widowControl/>
              <w:numPr>
                <w:ilvl w:val="0"/>
                <w:numId w:val="17"/>
              </w:numPr>
              <w:autoSpaceDE/>
              <w:autoSpaceDN/>
              <w:adjustRightInd/>
              <w:spacing w:after="0"/>
              <w:jc w:val="center"/>
              <w:textAlignment w:val="auto"/>
              <w:rPr>
                <w:rFonts w:ascii="Source Sans Pro" w:eastAsia="Source Sans Pro" w:hAnsi="Source Sans Pro" w:cs="Source Sans Pro"/>
              </w:rPr>
            </w:pPr>
          </w:p>
        </w:tc>
        <w:tc>
          <w:tcPr>
            <w:tcW w:w="9234" w:type="dxa"/>
            <w:vAlign w:val="center"/>
          </w:tcPr>
          <w:p w14:paraId="05512D4B" w14:textId="01E7EF1B" w:rsidR="00E2605C" w:rsidRPr="00E2605C" w:rsidRDefault="09B18D2A" w:rsidP="3FB90F8A">
            <w:pPr>
              <w:rPr>
                <w:rFonts w:ascii="Source Sans Pro" w:eastAsia="Source Sans Pro" w:hAnsi="Source Sans Pro" w:cs="Source Sans Pro"/>
              </w:rPr>
            </w:pPr>
            <w:r w:rsidRPr="3FB90F8A">
              <w:rPr>
                <w:rFonts w:ascii="Source Sans Pro" w:eastAsia="Source Sans Pro" w:hAnsi="Source Sans Pro" w:cs="Source Sans Pro"/>
              </w:rPr>
              <w:t xml:space="preserve">Copies of </w:t>
            </w:r>
            <w:r w:rsidR="2C207C0E" w:rsidRPr="3FB90F8A">
              <w:rPr>
                <w:rFonts w:ascii="Source Sans Pro" w:eastAsia="Source Sans Pro" w:hAnsi="Source Sans Pro" w:cs="Source Sans Pro"/>
              </w:rPr>
              <w:t>Right to Work</w:t>
            </w:r>
            <w:r w:rsidRPr="3FB90F8A">
              <w:rPr>
                <w:rFonts w:ascii="Source Sans Pro" w:eastAsia="Source Sans Pro" w:hAnsi="Source Sans Pro" w:cs="Source Sans Pro"/>
              </w:rPr>
              <w:t xml:space="preserve"> Documentation </w:t>
            </w:r>
            <w:r w:rsidR="4149AA4D" w:rsidRPr="3FB90F8A">
              <w:rPr>
                <w:rFonts w:ascii="Source Sans Pro" w:eastAsia="Source Sans Pro" w:hAnsi="Source Sans Pro" w:cs="Source Sans Pro"/>
              </w:rPr>
              <w:t>uploaded to Oriel</w:t>
            </w:r>
            <w:r w:rsidRPr="3FB90F8A">
              <w:rPr>
                <w:rFonts w:ascii="Source Sans Pro" w:eastAsia="Source Sans Pro" w:hAnsi="Source Sans Pro" w:cs="Source Sans Pro"/>
              </w:rPr>
              <w:t xml:space="preserve"> </w:t>
            </w:r>
          </w:p>
        </w:tc>
        <w:tc>
          <w:tcPr>
            <w:tcW w:w="4092" w:type="dxa"/>
            <w:vAlign w:val="center"/>
          </w:tcPr>
          <w:p w14:paraId="16434681" w14:textId="5B4A4A26" w:rsidR="00E2605C" w:rsidRPr="00F46799" w:rsidRDefault="7F96CE0D" w:rsidP="2E138383">
            <w:pPr>
              <w:rPr>
                <w:rFonts w:ascii="Source Sans Pro" w:eastAsia="Source Sans Pro" w:hAnsi="Source Sans Pro" w:cs="Source Sans Pro"/>
                <w:i/>
                <w:iCs/>
                <w:color w:val="auto"/>
              </w:rPr>
            </w:pPr>
            <w:r w:rsidRPr="2E138383">
              <w:rPr>
                <w:rFonts w:ascii="Source Sans Pro" w:eastAsia="Source Sans Pro" w:hAnsi="Source Sans Pro" w:cs="Source Sans Pro"/>
                <w:i/>
                <w:iCs/>
                <w:color w:val="auto"/>
              </w:rPr>
              <w:t>By 12:00 Noon Wednesday 1</w:t>
            </w:r>
            <w:r w:rsidR="76FDF5BD" w:rsidRPr="2E138383">
              <w:rPr>
                <w:rFonts w:ascii="Source Sans Pro" w:eastAsia="Source Sans Pro" w:hAnsi="Source Sans Pro" w:cs="Source Sans Pro"/>
                <w:i/>
                <w:iCs/>
                <w:color w:val="auto"/>
              </w:rPr>
              <w:t>5</w:t>
            </w:r>
            <w:r w:rsidRPr="2E138383">
              <w:rPr>
                <w:rFonts w:ascii="Source Sans Pro" w:eastAsia="Source Sans Pro" w:hAnsi="Source Sans Pro" w:cs="Source Sans Pro"/>
                <w:i/>
                <w:iCs/>
                <w:color w:val="auto"/>
              </w:rPr>
              <w:t xml:space="preserve"> October 202</w:t>
            </w:r>
            <w:r w:rsidR="365F410D" w:rsidRPr="2E138383">
              <w:rPr>
                <w:rFonts w:ascii="Source Sans Pro" w:eastAsia="Source Sans Pro" w:hAnsi="Source Sans Pro" w:cs="Source Sans Pro"/>
                <w:i/>
                <w:iCs/>
                <w:color w:val="auto"/>
              </w:rPr>
              <w:t>5</w:t>
            </w:r>
          </w:p>
        </w:tc>
      </w:tr>
      <w:tr w:rsidR="00E2605C" w:rsidRPr="00B44383" w14:paraId="4F5BD44C" w14:textId="77777777" w:rsidTr="2E138383">
        <w:trPr>
          <w:trHeight w:val="639"/>
        </w:trPr>
        <w:tc>
          <w:tcPr>
            <w:tcW w:w="1843" w:type="dxa"/>
            <w:vAlign w:val="center"/>
          </w:tcPr>
          <w:p w14:paraId="164A3AD5" w14:textId="77777777" w:rsidR="00E2605C" w:rsidRPr="00E2605C" w:rsidRDefault="00E2605C" w:rsidP="3FB90F8A">
            <w:pPr>
              <w:widowControl/>
              <w:numPr>
                <w:ilvl w:val="0"/>
                <w:numId w:val="17"/>
              </w:numPr>
              <w:autoSpaceDE/>
              <w:autoSpaceDN/>
              <w:adjustRightInd/>
              <w:spacing w:after="0"/>
              <w:jc w:val="center"/>
              <w:textAlignment w:val="auto"/>
              <w:rPr>
                <w:rFonts w:ascii="Source Sans Pro" w:eastAsia="Source Sans Pro" w:hAnsi="Source Sans Pro" w:cs="Source Sans Pro"/>
              </w:rPr>
            </w:pPr>
          </w:p>
        </w:tc>
        <w:tc>
          <w:tcPr>
            <w:tcW w:w="9234" w:type="dxa"/>
            <w:vAlign w:val="center"/>
          </w:tcPr>
          <w:p w14:paraId="38BFBB7F" w14:textId="171ED70B" w:rsidR="00E2605C" w:rsidRPr="00E2605C" w:rsidRDefault="09B18D2A" w:rsidP="3FB90F8A">
            <w:pPr>
              <w:rPr>
                <w:rFonts w:ascii="Source Sans Pro" w:eastAsia="Source Sans Pro" w:hAnsi="Source Sans Pro" w:cs="Source Sans Pro"/>
              </w:rPr>
            </w:pPr>
            <w:r w:rsidRPr="3FB90F8A">
              <w:rPr>
                <w:rFonts w:ascii="Source Sans Pro" w:eastAsia="Source Sans Pro" w:hAnsi="Source Sans Pro" w:cs="Source Sans Pro"/>
              </w:rPr>
              <w:t xml:space="preserve">Copies of ID Documentation </w:t>
            </w:r>
            <w:r w:rsidR="4149AA4D" w:rsidRPr="3FB90F8A">
              <w:rPr>
                <w:rFonts w:ascii="Source Sans Pro" w:eastAsia="Source Sans Pro" w:hAnsi="Source Sans Pro" w:cs="Source Sans Pro"/>
              </w:rPr>
              <w:t>uploaded to Oriel</w:t>
            </w:r>
          </w:p>
        </w:tc>
        <w:tc>
          <w:tcPr>
            <w:tcW w:w="4092" w:type="dxa"/>
            <w:vAlign w:val="center"/>
          </w:tcPr>
          <w:p w14:paraId="2E88C0DE" w14:textId="44EEF1A3" w:rsidR="00E2605C" w:rsidRPr="00F46799" w:rsidRDefault="73F12FFA" w:rsidP="5AD9B7A9">
            <w:pPr>
              <w:rPr>
                <w:rFonts w:ascii="Source Sans Pro" w:eastAsia="Source Sans Pro" w:hAnsi="Source Sans Pro" w:cs="Source Sans Pro"/>
                <w:i/>
                <w:iCs/>
                <w:color w:val="auto"/>
              </w:rPr>
            </w:pPr>
            <w:r w:rsidRPr="5AD9B7A9">
              <w:rPr>
                <w:rFonts w:ascii="Source Sans Pro" w:eastAsia="Source Sans Pro" w:hAnsi="Source Sans Pro" w:cs="Source Sans Pro"/>
                <w:i/>
                <w:iCs/>
                <w:color w:val="auto"/>
              </w:rPr>
              <w:t>By 12:00 Noon Wednesday 1</w:t>
            </w:r>
            <w:r w:rsidR="107802A2" w:rsidRPr="5AD9B7A9">
              <w:rPr>
                <w:rFonts w:ascii="Source Sans Pro" w:eastAsia="Source Sans Pro" w:hAnsi="Source Sans Pro" w:cs="Source Sans Pro"/>
                <w:i/>
                <w:iCs/>
                <w:color w:val="auto"/>
              </w:rPr>
              <w:t>5</w:t>
            </w:r>
            <w:r w:rsidRPr="5AD9B7A9">
              <w:rPr>
                <w:rFonts w:ascii="Source Sans Pro" w:eastAsia="Source Sans Pro" w:hAnsi="Source Sans Pro" w:cs="Source Sans Pro"/>
                <w:i/>
                <w:iCs/>
                <w:color w:val="auto"/>
              </w:rPr>
              <w:t xml:space="preserve"> October 202</w:t>
            </w:r>
            <w:r w:rsidR="2A52B2C4" w:rsidRPr="5AD9B7A9">
              <w:rPr>
                <w:rFonts w:ascii="Source Sans Pro" w:eastAsia="Source Sans Pro" w:hAnsi="Source Sans Pro" w:cs="Source Sans Pro"/>
                <w:i/>
                <w:iCs/>
                <w:color w:val="auto"/>
              </w:rPr>
              <w:t>5</w:t>
            </w:r>
          </w:p>
        </w:tc>
      </w:tr>
    </w:tbl>
    <w:p w14:paraId="6E8C7B08" w14:textId="77777777" w:rsidR="00E2605C" w:rsidRPr="00B44383" w:rsidRDefault="00E2605C" w:rsidP="3FB90F8A">
      <w:pPr>
        <w:rPr>
          <w:rFonts w:ascii="Source Sans Pro" w:eastAsia="Source Sans Pro" w:hAnsi="Source Sans Pro" w:cs="Source Sans Pro"/>
        </w:rPr>
      </w:pPr>
    </w:p>
    <w:p w14:paraId="15E28942" w14:textId="77777777" w:rsidR="00E2605C" w:rsidRDefault="00E2605C" w:rsidP="3FB90F8A">
      <w:pPr>
        <w:rPr>
          <w:rFonts w:ascii="Source Sans Pro" w:eastAsia="Source Sans Pro" w:hAnsi="Source Sans Pro" w:cs="Source Sans Pro"/>
        </w:rPr>
      </w:pPr>
    </w:p>
    <w:p w14:paraId="53A1CE27" w14:textId="77777777" w:rsidR="00EF37EC" w:rsidRPr="00EF37EC" w:rsidRDefault="00EF37EC" w:rsidP="00EF37EC"/>
    <w:p w14:paraId="075712CD" w14:textId="7FF2FABD" w:rsidR="00EF37EC" w:rsidRDefault="00EF37EC" w:rsidP="006C407E">
      <w:pPr>
        <w:spacing w:after="0"/>
        <w:textAlignment w:val="auto"/>
        <w:rPr>
          <w:rFonts w:asciiTheme="majorHAnsi" w:hAnsiTheme="majorHAnsi" w:cstheme="majorHAnsi"/>
          <w:color w:val="000000" w:themeColor="text1"/>
        </w:rPr>
      </w:pPr>
    </w:p>
    <w:p w14:paraId="278A1188" w14:textId="53A764B7" w:rsidR="004979AB" w:rsidRDefault="004979AB" w:rsidP="006C407E">
      <w:pPr>
        <w:spacing w:after="0"/>
        <w:textAlignment w:val="auto"/>
        <w:rPr>
          <w:rFonts w:asciiTheme="majorHAnsi" w:hAnsiTheme="majorHAnsi" w:cstheme="majorHAnsi"/>
          <w:color w:val="000000" w:themeColor="text1"/>
        </w:rPr>
      </w:pPr>
    </w:p>
    <w:p w14:paraId="57CFA57C" w14:textId="598CF99B" w:rsidR="004979AB" w:rsidRDefault="004979AB" w:rsidP="006C407E">
      <w:pPr>
        <w:spacing w:after="0"/>
        <w:textAlignment w:val="auto"/>
        <w:rPr>
          <w:rFonts w:asciiTheme="majorHAnsi" w:hAnsiTheme="majorHAnsi" w:cstheme="majorHAnsi"/>
          <w:color w:val="000000" w:themeColor="text1"/>
        </w:rPr>
      </w:pPr>
    </w:p>
    <w:p w14:paraId="1050918B" w14:textId="54424A46" w:rsidR="004979AB" w:rsidRDefault="004979AB" w:rsidP="006C407E">
      <w:pPr>
        <w:spacing w:after="0"/>
        <w:textAlignment w:val="auto"/>
        <w:rPr>
          <w:rFonts w:asciiTheme="majorHAnsi" w:hAnsiTheme="majorHAnsi" w:cstheme="majorHAnsi"/>
          <w:color w:val="000000" w:themeColor="text1"/>
        </w:rPr>
      </w:pPr>
    </w:p>
    <w:p w14:paraId="0E284C74" w14:textId="716263ED" w:rsidR="004979AB" w:rsidRDefault="004979AB" w:rsidP="006C407E">
      <w:pPr>
        <w:spacing w:after="0"/>
        <w:textAlignment w:val="auto"/>
        <w:rPr>
          <w:rFonts w:asciiTheme="majorHAnsi" w:hAnsiTheme="majorHAnsi" w:cstheme="majorHAnsi"/>
          <w:color w:val="000000" w:themeColor="text1"/>
        </w:rPr>
      </w:pPr>
    </w:p>
    <w:p w14:paraId="66A07501" w14:textId="4CF95471" w:rsidR="004979AB" w:rsidRDefault="004979AB" w:rsidP="006C407E">
      <w:pPr>
        <w:spacing w:after="0"/>
        <w:textAlignment w:val="auto"/>
        <w:rPr>
          <w:rFonts w:asciiTheme="majorHAnsi" w:hAnsiTheme="majorHAnsi" w:cstheme="majorHAnsi"/>
          <w:color w:val="000000" w:themeColor="text1"/>
        </w:rPr>
      </w:pPr>
    </w:p>
    <w:p w14:paraId="14294F11" w14:textId="55C9A138" w:rsidR="004979AB" w:rsidRDefault="004979AB" w:rsidP="006C407E">
      <w:pPr>
        <w:spacing w:after="0"/>
        <w:textAlignment w:val="auto"/>
        <w:rPr>
          <w:rFonts w:asciiTheme="majorHAnsi" w:hAnsiTheme="majorHAnsi" w:cstheme="majorHAnsi"/>
          <w:color w:val="000000" w:themeColor="text1"/>
        </w:rPr>
      </w:pPr>
    </w:p>
    <w:p w14:paraId="333AC320" w14:textId="384837F0" w:rsidR="004979AB" w:rsidRDefault="004979AB" w:rsidP="006C407E">
      <w:pPr>
        <w:spacing w:after="0"/>
        <w:textAlignment w:val="auto"/>
        <w:rPr>
          <w:rFonts w:asciiTheme="majorHAnsi" w:hAnsiTheme="majorHAnsi" w:cstheme="majorHAnsi"/>
          <w:color w:val="000000" w:themeColor="text1"/>
        </w:rPr>
      </w:pPr>
    </w:p>
    <w:p w14:paraId="4596C01D" w14:textId="270A312E" w:rsidR="004979AB" w:rsidRDefault="004979AB" w:rsidP="006C407E">
      <w:pPr>
        <w:spacing w:after="0"/>
        <w:textAlignment w:val="auto"/>
        <w:rPr>
          <w:rFonts w:asciiTheme="majorHAnsi" w:hAnsiTheme="majorHAnsi" w:cstheme="majorHAnsi"/>
          <w:color w:val="000000" w:themeColor="text1"/>
        </w:rPr>
      </w:pPr>
    </w:p>
    <w:p w14:paraId="4D0D7C7E" w14:textId="2E075CD2" w:rsidR="004979AB" w:rsidRDefault="004979AB" w:rsidP="006C407E">
      <w:pPr>
        <w:spacing w:after="0"/>
        <w:textAlignment w:val="auto"/>
        <w:rPr>
          <w:rFonts w:asciiTheme="majorHAnsi" w:hAnsiTheme="majorHAnsi" w:cstheme="majorHAnsi"/>
          <w:color w:val="000000" w:themeColor="text1"/>
        </w:rPr>
      </w:pPr>
    </w:p>
    <w:p w14:paraId="6B80C0F9" w14:textId="4CFB0F37" w:rsidR="004979AB" w:rsidRDefault="004979AB" w:rsidP="006C407E">
      <w:pPr>
        <w:spacing w:after="0"/>
        <w:textAlignment w:val="auto"/>
        <w:rPr>
          <w:rFonts w:asciiTheme="majorHAnsi" w:hAnsiTheme="majorHAnsi" w:cstheme="majorHAnsi"/>
          <w:color w:val="000000" w:themeColor="text1"/>
        </w:rPr>
      </w:pPr>
    </w:p>
    <w:p w14:paraId="70956C85" w14:textId="60D5DDBD" w:rsidR="004979AB" w:rsidRPr="00544284" w:rsidRDefault="22853D0B" w:rsidP="3FB90F8A">
      <w:pPr>
        <w:pStyle w:val="Heading2"/>
        <w:rPr>
          <w:rFonts w:ascii="Source Sans Pro" w:eastAsia="Source Sans Pro" w:hAnsi="Source Sans Pro" w:cs="Source Sans Pro"/>
          <w:sz w:val="24"/>
          <w:szCs w:val="24"/>
        </w:rPr>
      </w:pPr>
      <w:bookmarkStart w:id="60" w:name="_Toc481486958"/>
      <w:bookmarkStart w:id="61" w:name="_Toc166163575"/>
      <w:bookmarkStart w:id="62" w:name="_Toc726857525"/>
      <w:r w:rsidRPr="039449BD">
        <w:rPr>
          <w:rFonts w:ascii="Source Sans Pro" w:eastAsia="Source Sans Pro" w:hAnsi="Source Sans Pro" w:cs="Source Sans Pro"/>
          <w:color w:val="004380"/>
          <w:sz w:val="28"/>
          <w:szCs w:val="28"/>
        </w:rPr>
        <w:lastRenderedPageBreak/>
        <w:t>Appendix D</w:t>
      </w:r>
      <w:r w:rsidR="6372C462" w:rsidRPr="039449BD">
        <w:rPr>
          <w:rFonts w:ascii="Source Sans Pro" w:eastAsia="Source Sans Pro" w:hAnsi="Source Sans Pro" w:cs="Source Sans Pro"/>
          <w:color w:val="004380"/>
          <w:sz w:val="28"/>
          <w:szCs w:val="28"/>
        </w:rPr>
        <w:t xml:space="preserve"> – Recruitment Timetable</w:t>
      </w:r>
      <w:bookmarkEnd w:id="60"/>
      <w:bookmarkEnd w:id="61"/>
      <w:r w:rsidR="003D4CCA">
        <w:tab/>
      </w:r>
      <w:r w:rsidR="003D4CCA">
        <w:br/>
      </w:r>
      <w:bookmarkEnd w:id="62"/>
    </w:p>
    <w:p w14:paraId="2F710DF9" w14:textId="1EC4A34C" w:rsidR="004979AB" w:rsidRDefault="004979AB" w:rsidP="3FB90F8A">
      <w:pPr>
        <w:jc w:val="both"/>
        <w:rPr>
          <w:rFonts w:ascii="Source Sans Pro" w:eastAsia="Source Sans Pro" w:hAnsi="Source Sans Pro" w:cs="Source Sans Pro"/>
        </w:rPr>
      </w:pPr>
      <w:r w:rsidRPr="3FB90F8A">
        <w:rPr>
          <w:rFonts w:ascii="Source Sans Pro" w:eastAsia="Source Sans Pro" w:hAnsi="Source Sans Pro" w:cs="Source Sans Pro"/>
        </w:rPr>
        <w:t xml:space="preserve">Please </w:t>
      </w:r>
      <w:proofErr w:type="spellStart"/>
      <w:r w:rsidRPr="3FB90F8A">
        <w:rPr>
          <w:rFonts w:ascii="Source Sans Pro" w:eastAsia="Source Sans Pro" w:hAnsi="Source Sans Pro" w:cs="Source Sans Pro"/>
        </w:rPr>
        <w:t>familiarise</w:t>
      </w:r>
      <w:proofErr w:type="spellEnd"/>
      <w:r w:rsidRPr="3FB90F8A">
        <w:rPr>
          <w:rFonts w:ascii="Source Sans Pro" w:eastAsia="Source Sans Pro" w:hAnsi="Source Sans Pro" w:cs="Source Sans Pro"/>
        </w:rPr>
        <w:t xml:space="preserve"> yourself with the recruitment timetable and the key dates and deadlines</w:t>
      </w:r>
      <w:r w:rsidR="00E33C8B" w:rsidRPr="3FB90F8A">
        <w:rPr>
          <w:rFonts w:ascii="Source Sans Pro" w:eastAsia="Source Sans Pro" w:hAnsi="Source Sans Pro" w:cs="Source Sans Pro"/>
        </w:rPr>
        <w:t xml:space="preserve"> which is also available on the NES websi</w:t>
      </w:r>
      <w:r w:rsidR="00686FA5" w:rsidRPr="3FB90F8A">
        <w:rPr>
          <w:rFonts w:ascii="Source Sans Pro" w:eastAsia="Source Sans Pro" w:hAnsi="Source Sans Pro" w:cs="Source Sans Pro"/>
        </w:rPr>
        <w:t xml:space="preserve">te </w:t>
      </w:r>
      <w:hyperlink r:id="rId39">
        <w:r w:rsidR="00686FA5" w:rsidRPr="3FB90F8A">
          <w:rPr>
            <w:rStyle w:val="Hyperlink"/>
            <w:rFonts w:ascii="Source Sans Pro" w:eastAsia="Source Sans Pro" w:hAnsi="Source Sans Pro" w:cs="Source Sans Pro"/>
          </w:rPr>
          <w:t>https://www.nes.scot.nhs.uk/education-and-training/by-discipline/dentistry/dentists/dental-vocational-(foundation)-training/trainee.aspx</w:t>
        </w:r>
      </w:hyperlink>
      <w:r w:rsidR="00686FA5" w:rsidRPr="3FB90F8A">
        <w:rPr>
          <w:rFonts w:ascii="Source Sans Pro" w:eastAsia="Source Sans Pro" w:hAnsi="Source Sans Pro" w:cs="Source Sans Pro"/>
        </w:rPr>
        <w:t xml:space="preserve"> </w:t>
      </w:r>
      <w:r w:rsidR="00E33C8B" w:rsidRPr="3FB90F8A">
        <w:rPr>
          <w:rFonts w:ascii="Source Sans Pro" w:eastAsia="Source Sans Pro" w:hAnsi="Source Sans Pro" w:cs="Source Sans Pro"/>
        </w:rPr>
        <w:t xml:space="preserve"> </w:t>
      </w:r>
      <w:r w:rsidR="00505248" w:rsidRPr="3FB90F8A">
        <w:rPr>
          <w:rFonts w:ascii="Source Sans Pro" w:eastAsia="Source Sans Pro" w:hAnsi="Source Sans Pro" w:cs="Source Sans Pro"/>
        </w:rPr>
        <w:t>a</w:t>
      </w:r>
      <w:r w:rsidRPr="3FB90F8A">
        <w:rPr>
          <w:rFonts w:ascii="Source Sans Pro" w:eastAsia="Source Sans Pro" w:hAnsi="Source Sans Pro" w:cs="Source Sans Pro"/>
        </w:rPr>
        <w:t xml:space="preserve">s these dates are </w:t>
      </w:r>
      <w:r w:rsidRPr="3FB90F8A">
        <w:rPr>
          <w:rFonts w:ascii="Source Sans Pro" w:eastAsia="Source Sans Pro" w:hAnsi="Source Sans Pro" w:cs="Source Sans Pro"/>
          <w:b/>
          <w:bCs/>
        </w:rPr>
        <w:t xml:space="preserve">not </w:t>
      </w:r>
      <w:r w:rsidRPr="3FB90F8A">
        <w:rPr>
          <w:rFonts w:ascii="Source Sans Pro" w:eastAsia="Source Sans Pro" w:hAnsi="Source Sans Pro" w:cs="Source Sans Pro"/>
        </w:rPr>
        <w:t>negotiable, and are absolutely necessary for the process to work</w:t>
      </w:r>
      <w:r w:rsidR="00605154" w:rsidRPr="3FB90F8A">
        <w:rPr>
          <w:rFonts w:ascii="Source Sans Pro" w:eastAsia="Source Sans Pro" w:hAnsi="Source Sans Pro" w:cs="Source Sans Pro"/>
        </w:rPr>
        <w:t xml:space="preserve">, </w:t>
      </w:r>
      <w:r w:rsidRPr="3FB90F8A">
        <w:rPr>
          <w:rFonts w:ascii="Source Sans Pro" w:eastAsia="Source Sans Pro" w:hAnsi="Source Sans Pro" w:cs="Source Sans Pro"/>
        </w:rPr>
        <w:t>please plan around these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553"/>
      </w:tblGrid>
      <w:tr w:rsidR="004979AB" w:rsidRPr="00DE2699" w14:paraId="558847B3" w14:textId="77777777" w:rsidTr="2E138383">
        <w:trPr>
          <w:trHeight w:val="113"/>
          <w:jc w:val="center"/>
        </w:trPr>
        <w:tc>
          <w:tcPr>
            <w:tcW w:w="14793" w:type="dxa"/>
            <w:gridSpan w:val="2"/>
            <w:shd w:val="clear" w:color="auto" w:fill="B6DDE8" w:themeFill="accent5" w:themeFillTint="66"/>
          </w:tcPr>
          <w:p w14:paraId="1F31D36A" w14:textId="54DDC0D4" w:rsidR="004979AB" w:rsidRPr="00713B61" w:rsidRDefault="5ABF80D2" w:rsidP="28E67172">
            <w:pPr>
              <w:pStyle w:val="Default"/>
              <w:jc w:val="center"/>
              <w:rPr>
                <w:rFonts w:ascii="Source Sans Pro" w:eastAsia="Source Sans Pro" w:hAnsi="Source Sans Pro" w:cs="Source Sans Pro"/>
                <w:b/>
                <w:bCs/>
                <w:color w:val="auto"/>
                <w:lang w:val="en-US"/>
              </w:rPr>
            </w:pPr>
            <w:r w:rsidRPr="5AD9B7A9">
              <w:rPr>
                <w:rFonts w:ascii="Source Sans Pro" w:eastAsia="Source Sans Pro" w:hAnsi="Source Sans Pro" w:cs="Source Sans Pro"/>
                <w:b/>
                <w:bCs/>
                <w:color w:val="auto"/>
              </w:rPr>
              <w:t>DVT</w:t>
            </w:r>
            <w:r w:rsidR="004979AB" w:rsidRPr="5AD9B7A9">
              <w:rPr>
                <w:rFonts w:ascii="Source Sans Pro" w:eastAsia="Source Sans Pro" w:hAnsi="Source Sans Pro" w:cs="Source Sans Pro"/>
                <w:b/>
                <w:bCs/>
                <w:color w:val="auto"/>
              </w:rPr>
              <w:t xml:space="preserve"> R</w:t>
            </w:r>
            <w:r w:rsidR="70DABCFF" w:rsidRPr="5AD9B7A9">
              <w:rPr>
                <w:rFonts w:ascii="Source Sans Pro" w:eastAsia="Source Sans Pro" w:hAnsi="Source Sans Pro" w:cs="Source Sans Pro"/>
                <w:b/>
                <w:bCs/>
                <w:color w:val="auto"/>
              </w:rPr>
              <w:t xml:space="preserve">ecruitment Timetable </w:t>
            </w:r>
            <w:r w:rsidR="7F0ADF65" w:rsidRPr="5AD9B7A9">
              <w:rPr>
                <w:rFonts w:ascii="Source Sans Pro" w:eastAsia="Source Sans Pro" w:hAnsi="Source Sans Pro" w:cs="Source Sans Pro"/>
                <w:b/>
                <w:bCs/>
                <w:color w:val="auto"/>
              </w:rPr>
              <w:t>20</w:t>
            </w:r>
            <w:r w:rsidR="4D657706" w:rsidRPr="5AD9B7A9">
              <w:rPr>
                <w:rFonts w:ascii="Source Sans Pro" w:eastAsia="Source Sans Pro" w:hAnsi="Source Sans Pro" w:cs="Source Sans Pro"/>
                <w:b/>
                <w:bCs/>
                <w:color w:val="auto"/>
              </w:rPr>
              <w:t>26</w:t>
            </w:r>
            <w:r w:rsidR="366D7E18" w:rsidRPr="5AD9B7A9">
              <w:rPr>
                <w:rFonts w:ascii="Source Sans Pro" w:eastAsia="Source Sans Pro" w:hAnsi="Source Sans Pro" w:cs="Source Sans Pro"/>
                <w:b/>
                <w:bCs/>
                <w:color w:val="auto"/>
              </w:rPr>
              <w:t>-202</w:t>
            </w:r>
            <w:r w:rsidR="5D45048A" w:rsidRPr="5AD9B7A9">
              <w:rPr>
                <w:rFonts w:ascii="Source Sans Pro" w:eastAsia="Source Sans Pro" w:hAnsi="Source Sans Pro" w:cs="Source Sans Pro"/>
                <w:b/>
                <w:bCs/>
                <w:color w:val="auto"/>
              </w:rPr>
              <w:t>7</w:t>
            </w:r>
          </w:p>
        </w:tc>
      </w:tr>
      <w:tr w:rsidR="004979AB" w:rsidRPr="00DE2699" w14:paraId="5CD01984" w14:textId="77777777" w:rsidTr="2E138383">
        <w:trPr>
          <w:trHeight w:val="256"/>
          <w:jc w:val="center"/>
        </w:trPr>
        <w:tc>
          <w:tcPr>
            <w:tcW w:w="5240" w:type="dxa"/>
            <w:shd w:val="clear" w:color="auto" w:fill="B6DDE8" w:themeFill="accent5" w:themeFillTint="66"/>
            <w:vAlign w:val="center"/>
          </w:tcPr>
          <w:p w14:paraId="68336EB9" w14:textId="77777777" w:rsidR="004979AB" w:rsidRPr="00713B61" w:rsidRDefault="004979AB" w:rsidP="3FB90F8A">
            <w:pPr>
              <w:jc w:val="center"/>
              <w:rPr>
                <w:rFonts w:ascii="Source Sans Pro" w:eastAsia="Source Sans Pro" w:hAnsi="Source Sans Pro" w:cs="Source Sans Pro"/>
                <w:b/>
                <w:bCs/>
              </w:rPr>
            </w:pPr>
            <w:r w:rsidRPr="3FB90F8A">
              <w:rPr>
                <w:rFonts w:ascii="Source Sans Pro" w:eastAsia="Source Sans Pro" w:hAnsi="Source Sans Pro" w:cs="Source Sans Pro"/>
                <w:b/>
                <w:bCs/>
              </w:rPr>
              <w:t>DATE</w:t>
            </w:r>
          </w:p>
        </w:tc>
        <w:tc>
          <w:tcPr>
            <w:tcW w:w="9553" w:type="dxa"/>
            <w:shd w:val="clear" w:color="auto" w:fill="B6DDE8" w:themeFill="accent5" w:themeFillTint="66"/>
            <w:vAlign w:val="center"/>
          </w:tcPr>
          <w:p w14:paraId="182BA11A" w14:textId="77777777" w:rsidR="004979AB" w:rsidRPr="00713B61" w:rsidRDefault="004979AB" w:rsidP="3FB90F8A">
            <w:pPr>
              <w:jc w:val="center"/>
              <w:rPr>
                <w:rFonts w:ascii="Source Sans Pro" w:eastAsia="Source Sans Pro" w:hAnsi="Source Sans Pro" w:cs="Source Sans Pro"/>
                <w:b/>
                <w:bCs/>
              </w:rPr>
            </w:pPr>
            <w:r w:rsidRPr="3FB90F8A">
              <w:rPr>
                <w:rFonts w:ascii="Source Sans Pro" w:eastAsia="Source Sans Pro" w:hAnsi="Source Sans Pro" w:cs="Source Sans Pro"/>
                <w:b/>
                <w:bCs/>
              </w:rPr>
              <w:t>ACTION</w:t>
            </w:r>
          </w:p>
        </w:tc>
      </w:tr>
      <w:tr w:rsidR="004979AB" w:rsidRPr="00DE2699" w14:paraId="773112F0" w14:textId="77777777" w:rsidTr="2E138383">
        <w:trPr>
          <w:trHeight w:val="415"/>
          <w:jc w:val="center"/>
        </w:trPr>
        <w:tc>
          <w:tcPr>
            <w:tcW w:w="5240" w:type="dxa"/>
            <w:vAlign w:val="center"/>
          </w:tcPr>
          <w:p w14:paraId="366FCA33" w14:textId="3F629BF2" w:rsidR="004979AB" w:rsidRPr="00A64D37" w:rsidRDefault="7E0ECFB6" w:rsidP="4E0021D2">
            <w:pPr>
              <w:rPr>
                <w:rFonts w:ascii="Source Sans Pro" w:eastAsia="Source Sans Pro" w:hAnsi="Source Sans Pro" w:cs="Source Sans Pro"/>
              </w:rPr>
            </w:pPr>
            <w:r w:rsidRPr="4E0021D2">
              <w:rPr>
                <w:rFonts w:ascii="Source Sans Pro" w:eastAsia="Source Sans Pro" w:hAnsi="Source Sans Pro" w:cs="Source Sans Pro"/>
              </w:rPr>
              <w:t>Wednesday, 1</w:t>
            </w:r>
            <w:r w:rsidR="00D228CD" w:rsidRPr="4E0021D2">
              <w:rPr>
                <w:rFonts w:ascii="Source Sans Pro" w:eastAsia="Source Sans Pro" w:hAnsi="Source Sans Pro" w:cs="Source Sans Pro"/>
              </w:rPr>
              <w:t>0</w:t>
            </w:r>
            <w:r w:rsidR="242448E6" w:rsidRPr="4E0021D2">
              <w:rPr>
                <w:rFonts w:ascii="Source Sans Pro" w:eastAsia="Source Sans Pro" w:hAnsi="Source Sans Pro" w:cs="Source Sans Pro"/>
                <w:vertAlign w:val="superscript"/>
              </w:rPr>
              <w:t>th</w:t>
            </w:r>
            <w:r w:rsidR="242448E6" w:rsidRPr="4E0021D2">
              <w:rPr>
                <w:rFonts w:ascii="Source Sans Pro" w:eastAsia="Source Sans Pro" w:hAnsi="Source Sans Pro" w:cs="Source Sans Pro"/>
              </w:rPr>
              <w:t xml:space="preserve"> </w:t>
            </w:r>
            <w:r w:rsidRPr="4E0021D2">
              <w:rPr>
                <w:rFonts w:ascii="Source Sans Pro" w:eastAsia="Source Sans Pro" w:hAnsi="Source Sans Pro" w:cs="Source Sans Pro"/>
              </w:rPr>
              <w:t>September 202</w:t>
            </w:r>
            <w:r w:rsidR="27F454D3" w:rsidRPr="4E0021D2">
              <w:rPr>
                <w:rFonts w:ascii="Source Sans Pro" w:eastAsia="Source Sans Pro" w:hAnsi="Source Sans Pro" w:cs="Source Sans Pro"/>
              </w:rPr>
              <w:t>5</w:t>
            </w:r>
            <w:r w:rsidR="0EA30A5F" w:rsidRPr="4E0021D2">
              <w:rPr>
                <w:rFonts w:ascii="Source Sans Pro" w:eastAsia="Source Sans Pro" w:hAnsi="Source Sans Pro" w:cs="Source Sans Pro"/>
              </w:rPr>
              <w:t xml:space="preserve"> </w:t>
            </w:r>
            <w:r w:rsidRPr="4E0021D2">
              <w:rPr>
                <w:rFonts w:ascii="Source Sans Pro" w:eastAsia="Source Sans Pro" w:hAnsi="Source Sans Pro" w:cs="Source Sans Pro"/>
              </w:rPr>
              <w:t>at 12pm</w:t>
            </w:r>
          </w:p>
        </w:tc>
        <w:tc>
          <w:tcPr>
            <w:tcW w:w="9553" w:type="dxa"/>
            <w:vAlign w:val="center"/>
          </w:tcPr>
          <w:p w14:paraId="79ACD9EB" w14:textId="51C43562" w:rsidR="004979AB" w:rsidRPr="00713B61" w:rsidRDefault="7C48C000" w:rsidP="4E0021D2">
            <w:pPr>
              <w:rPr>
                <w:rFonts w:ascii="Source Sans Pro" w:eastAsia="Source Sans Pro" w:hAnsi="Source Sans Pro" w:cs="Source Sans Pro"/>
                <w:b/>
                <w:bCs/>
              </w:rPr>
            </w:pPr>
            <w:r w:rsidRPr="4E0021D2">
              <w:rPr>
                <w:rFonts w:ascii="Source Sans Pro" w:eastAsia="Source Sans Pro" w:hAnsi="Source Sans Pro" w:cs="Source Sans Pro"/>
              </w:rPr>
              <w:t xml:space="preserve">Oriel </w:t>
            </w:r>
            <w:r w:rsidR="22140EA2" w:rsidRPr="4E0021D2">
              <w:rPr>
                <w:rFonts w:ascii="Source Sans Pro" w:eastAsia="Source Sans Pro" w:hAnsi="Source Sans Pro" w:cs="Source Sans Pro"/>
              </w:rPr>
              <w:t>open</w:t>
            </w:r>
            <w:r w:rsidR="7277F03D" w:rsidRPr="4E0021D2">
              <w:rPr>
                <w:rFonts w:ascii="Source Sans Pro" w:eastAsia="Source Sans Pro" w:hAnsi="Source Sans Pro" w:cs="Source Sans Pro"/>
              </w:rPr>
              <w:t>s</w:t>
            </w:r>
            <w:r w:rsidR="22140EA2" w:rsidRPr="4E0021D2">
              <w:rPr>
                <w:rFonts w:ascii="Source Sans Pro" w:eastAsia="Source Sans Pro" w:hAnsi="Source Sans Pro" w:cs="Source Sans Pro"/>
              </w:rPr>
              <w:t xml:space="preserve"> for </w:t>
            </w:r>
            <w:r w:rsidR="115112AA" w:rsidRPr="4E0021D2">
              <w:rPr>
                <w:rFonts w:ascii="Source Sans Pro" w:eastAsia="Source Sans Pro" w:hAnsi="Source Sans Pro" w:cs="Source Sans Pro"/>
              </w:rPr>
              <w:t>DVT applications</w:t>
            </w:r>
          </w:p>
        </w:tc>
      </w:tr>
      <w:tr w:rsidR="004979AB" w:rsidRPr="00DE2699" w14:paraId="5577D393" w14:textId="77777777" w:rsidTr="2E138383">
        <w:trPr>
          <w:trHeight w:val="411"/>
          <w:jc w:val="center"/>
        </w:trPr>
        <w:tc>
          <w:tcPr>
            <w:tcW w:w="5240" w:type="dxa"/>
            <w:vAlign w:val="center"/>
          </w:tcPr>
          <w:p w14:paraId="30B08A15" w14:textId="2F30F97B" w:rsidR="004979AB" w:rsidRPr="00C761FF" w:rsidRDefault="01AA4D29" w:rsidP="4E0021D2">
            <w:pPr>
              <w:rPr>
                <w:rFonts w:ascii="Source Sans Pro" w:eastAsia="Source Sans Pro" w:hAnsi="Source Sans Pro" w:cs="Source Sans Pro"/>
              </w:rPr>
            </w:pPr>
            <w:r w:rsidRPr="4E0021D2">
              <w:rPr>
                <w:rFonts w:ascii="Source Sans Pro" w:eastAsia="Source Sans Pro" w:hAnsi="Source Sans Pro" w:cs="Source Sans Pro"/>
              </w:rPr>
              <w:t>Wednesday, 1</w:t>
            </w:r>
            <w:r w:rsidR="5474665F" w:rsidRPr="4E0021D2">
              <w:rPr>
                <w:rFonts w:ascii="Source Sans Pro" w:eastAsia="Source Sans Pro" w:hAnsi="Source Sans Pro" w:cs="Source Sans Pro"/>
              </w:rPr>
              <w:t>5</w:t>
            </w:r>
            <w:r w:rsidRPr="4E0021D2">
              <w:rPr>
                <w:rFonts w:ascii="Source Sans Pro" w:eastAsia="Source Sans Pro" w:hAnsi="Source Sans Pro" w:cs="Source Sans Pro"/>
                <w:vertAlign w:val="superscript"/>
              </w:rPr>
              <w:t>th</w:t>
            </w:r>
            <w:r w:rsidRPr="4E0021D2">
              <w:rPr>
                <w:rFonts w:ascii="Source Sans Pro" w:eastAsia="Source Sans Pro" w:hAnsi="Source Sans Pro" w:cs="Source Sans Pro"/>
              </w:rPr>
              <w:t xml:space="preserve"> October 202</w:t>
            </w:r>
            <w:r w:rsidR="3BC38495" w:rsidRPr="4E0021D2">
              <w:rPr>
                <w:rFonts w:ascii="Source Sans Pro" w:eastAsia="Source Sans Pro" w:hAnsi="Source Sans Pro" w:cs="Source Sans Pro"/>
              </w:rPr>
              <w:t>5</w:t>
            </w:r>
            <w:r w:rsidR="60C45684" w:rsidRPr="4E0021D2">
              <w:rPr>
                <w:rFonts w:ascii="Source Sans Pro" w:eastAsia="Source Sans Pro" w:hAnsi="Source Sans Pro" w:cs="Source Sans Pro"/>
              </w:rPr>
              <w:t xml:space="preserve"> </w:t>
            </w:r>
            <w:r w:rsidRPr="4E0021D2">
              <w:rPr>
                <w:rFonts w:ascii="Source Sans Pro" w:eastAsia="Source Sans Pro" w:hAnsi="Source Sans Pro" w:cs="Source Sans Pro"/>
              </w:rPr>
              <w:t>at 12pm</w:t>
            </w:r>
          </w:p>
        </w:tc>
        <w:tc>
          <w:tcPr>
            <w:tcW w:w="9553" w:type="dxa"/>
            <w:vAlign w:val="center"/>
          </w:tcPr>
          <w:p w14:paraId="7FAE1C12" w14:textId="6A65D127" w:rsidR="004979AB" w:rsidRPr="00713B61" w:rsidRDefault="091115E2" w:rsidP="4E0021D2">
            <w:pPr>
              <w:rPr>
                <w:rFonts w:ascii="Source Sans Pro" w:eastAsia="Source Sans Pro" w:hAnsi="Source Sans Pro" w:cs="Source Sans Pro"/>
              </w:rPr>
            </w:pPr>
            <w:r w:rsidRPr="4E0021D2">
              <w:rPr>
                <w:rFonts w:ascii="Source Sans Pro" w:eastAsia="Source Sans Pro" w:hAnsi="Source Sans Pro" w:cs="Source Sans Pro"/>
                <w:color w:val="000000" w:themeColor="text1"/>
              </w:rPr>
              <w:t xml:space="preserve">Oriel closes </w:t>
            </w:r>
            <w:r w:rsidR="5916C73D" w:rsidRPr="4E0021D2">
              <w:rPr>
                <w:rFonts w:ascii="Source Sans Pro" w:eastAsia="Source Sans Pro" w:hAnsi="Source Sans Pro" w:cs="Source Sans Pro"/>
                <w:color w:val="000000" w:themeColor="text1"/>
              </w:rPr>
              <w:t xml:space="preserve">for DVT applications </w:t>
            </w:r>
            <w:r w:rsidR="1D0D5241" w:rsidRPr="4E0021D2">
              <w:rPr>
                <w:rFonts w:ascii="Source Sans Pro" w:eastAsia="Source Sans Pro" w:hAnsi="Source Sans Pro" w:cs="Source Sans Pro"/>
                <w:color w:val="000000" w:themeColor="text1"/>
              </w:rPr>
              <w:t>and supporting documents</w:t>
            </w:r>
            <w:r w:rsidR="46171724" w:rsidRPr="4E0021D2">
              <w:rPr>
                <w:rFonts w:ascii="Source Sans Pro" w:eastAsia="Source Sans Pro" w:hAnsi="Source Sans Pro" w:cs="Source Sans Pro"/>
                <w:color w:val="000000" w:themeColor="text1"/>
              </w:rPr>
              <w:t xml:space="preserve"> upload</w:t>
            </w:r>
          </w:p>
        </w:tc>
      </w:tr>
      <w:tr w:rsidR="5AD9B7A9" w14:paraId="785117B2" w14:textId="77777777" w:rsidTr="2E138383">
        <w:trPr>
          <w:trHeight w:val="570"/>
          <w:jc w:val="center"/>
        </w:trPr>
        <w:tc>
          <w:tcPr>
            <w:tcW w:w="5240" w:type="dxa"/>
          </w:tcPr>
          <w:p w14:paraId="70C78EA3" w14:textId="18CBEE7F" w:rsidR="699905E5" w:rsidRDefault="65A2E41D" w:rsidP="2E138383">
            <w:pPr>
              <w:pStyle w:val="TableParagraph"/>
              <w:spacing w:before="0"/>
              <w:ind w:left="0"/>
              <w:rPr>
                <w:rFonts w:ascii="Source Sans Pro" w:eastAsia="Source Sans Pro" w:hAnsi="Source Sans Pro" w:cs="Source Sans Pro"/>
                <w:sz w:val="24"/>
                <w:szCs w:val="24"/>
              </w:rPr>
            </w:pPr>
            <w:r w:rsidRPr="2E138383">
              <w:rPr>
                <w:rFonts w:ascii="Source Sans Pro" w:eastAsia="Source Sans Pro" w:hAnsi="Source Sans Pro" w:cs="Source Sans Pro"/>
                <w:color w:val="000000" w:themeColor="text1"/>
                <w:sz w:val="24"/>
                <w:szCs w:val="24"/>
              </w:rPr>
              <w:t>By Monday, 1</w:t>
            </w:r>
            <w:r w:rsidRPr="2E138383">
              <w:rPr>
                <w:rFonts w:ascii="Source Sans Pro" w:eastAsia="Source Sans Pro" w:hAnsi="Source Sans Pro" w:cs="Source Sans Pro"/>
                <w:color w:val="000000" w:themeColor="text1"/>
                <w:sz w:val="24"/>
                <w:szCs w:val="24"/>
                <w:vertAlign w:val="superscript"/>
              </w:rPr>
              <w:t>st</w:t>
            </w:r>
            <w:r w:rsidRPr="2E138383">
              <w:rPr>
                <w:rFonts w:ascii="Source Sans Pro" w:eastAsia="Source Sans Pro" w:hAnsi="Source Sans Pro" w:cs="Source Sans Pro"/>
                <w:color w:val="000000" w:themeColor="text1"/>
                <w:sz w:val="24"/>
                <w:szCs w:val="24"/>
              </w:rPr>
              <w:t xml:space="preserve"> December 2025</w:t>
            </w:r>
          </w:p>
          <w:p w14:paraId="518C0AD9" w14:textId="2BE5979E" w:rsidR="5AD9B7A9" w:rsidRDefault="5AD9B7A9" w:rsidP="4E0021D2">
            <w:pPr>
              <w:rPr>
                <w:rFonts w:ascii="Source Sans Pro" w:eastAsia="Source Sans Pro" w:hAnsi="Source Sans Pro" w:cs="Source Sans Pro"/>
              </w:rPr>
            </w:pPr>
          </w:p>
        </w:tc>
        <w:tc>
          <w:tcPr>
            <w:tcW w:w="9553" w:type="dxa"/>
          </w:tcPr>
          <w:p w14:paraId="41AD75C0" w14:textId="0DA3E038" w:rsidR="699905E5" w:rsidRDefault="699905E5" w:rsidP="4E0021D2">
            <w:pPr>
              <w:pStyle w:val="TableParagraph"/>
              <w:spacing w:before="0" w:line="240" w:lineRule="exact"/>
              <w:ind w:left="0"/>
              <w:rPr>
                <w:rFonts w:ascii="Source Sans Pro" w:eastAsia="Source Sans Pro" w:hAnsi="Source Sans Pro" w:cs="Source Sans Pro"/>
                <w:sz w:val="24"/>
                <w:szCs w:val="24"/>
              </w:rPr>
            </w:pPr>
            <w:r w:rsidRPr="4E0021D2">
              <w:rPr>
                <w:rFonts w:ascii="Source Sans Pro" w:eastAsia="Source Sans Pro" w:hAnsi="Source Sans Pro" w:cs="Source Sans Pro"/>
                <w:color w:val="000000" w:themeColor="text1"/>
                <w:sz w:val="24"/>
                <w:szCs w:val="24"/>
              </w:rPr>
              <w:t xml:space="preserve">Application Outcomes released via Oriel </w:t>
            </w:r>
            <w:r w:rsidRPr="4E0021D2">
              <w:rPr>
                <w:rFonts w:ascii="Source Sans Pro" w:eastAsia="Source Sans Pro" w:hAnsi="Source Sans Pro" w:cs="Source Sans Pro"/>
                <w:sz w:val="24"/>
                <w:szCs w:val="24"/>
              </w:rPr>
              <w:t xml:space="preserve"> </w:t>
            </w:r>
          </w:p>
        </w:tc>
      </w:tr>
      <w:tr w:rsidR="5AD9B7A9" w14:paraId="38138192" w14:textId="77777777" w:rsidTr="2E138383">
        <w:trPr>
          <w:trHeight w:val="300"/>
          <w:jc w:val="center"/>
        </w:trPr>
        <w:tc>
          <w:tcPr>
            <w:tcW w:w="5240" w:type="dxa"/>
          </w:tcPr>
          <w:p w14:paraId="6F64143E" w14:textId="7FAC1598" w:rsidR="080E30AE" w:rsidRDefault="080E30AE" w:rsidP="4E0021D2">
            <w:pPr>
              <w:pStyle w:val="TableParagraph"/>
              <w:spacing w:line="285" w:lineRule="auto"/>
              <w:ind w:left="0"/>
              <w:rPr>
                <w:rFonts w:ascii="Source Sans Pro" w:eastAsia="Source Sans Pro" w:hAnsi="Source Sans Pro" w:cs="Source Sans Pro"/>
                <w:sz w:val="24"/>
                <w:szCs w:val="24"/>
              </w:rPr>
            </w:pPr>
            <w:r w:rsidRPr="4E0021D2">
              <w:rPr>
                <w:rFonts w:ascii="Source Sans Pro" w:eastAsia="Source Sans Pro" w:hAnsi="Source Sans Pro" w:cs="Source Sans Pro"/>
                <w:color w:val="000000" w:themeColor="text1"/>
                <w:sz w:val="24"/>
                <w:szCs w:val="24"/>
              </w:rPr>
              <w:t>Friday, 29</w:t>
            </w:r>
            <w:r w:rsidRPr="4E0021D2">
              <w:rPr>
                <w:rFonts w:ascii="Source Sans Pro" w:eastAsia="Source Sans Pro" w:hAnsi="Source Sans Pro" w:cs="Source Sans Pro"/>
                <w:color w:val="000000" w:themeColor="text1"/>
                <w:sz w:val="24"/>
                <w:szCs w:val="24"/>
                <w:vertAlign w:val="superscript"/>
              </w:rPr>
              <w:t>th</w:t>
            </w:r>
            <w:r w:rsidRPr="4E0021D2">
              <w:rPr>
                <w:rFonts w:ascii="Source Sans Pro" w:eastAsia="Source Sans Pro" w:hAnsi="Source Sans Pro" w:cs="Source Sans Pro"/>
                <w:color w:val="000000" w:themeColor="text1"/>
                <w:sz w:val="24"/>
                <w:szCs w:val="24"/>
              </w:rPr>
              <w:t xml:space="preserve"> May 2026 to Monday, 1st June 2026</w:t>
            </w:r>
          </w:p>
          <w:p w14:paraId="1DD346D5" w14:textId="54A8C307" w:rsidR="5AD9B7A9" w:rsidRDefault="5AD9B7A9" w:rsidP="4E0021D2">
            <w:pPr>
              <w:rPr>
                <w:rFonts w:ascii="Source Sans Pro" w:eastAsia="Source Sans Pro" w:hAnsi="Source Sans Pro" w:cs="Source Sans Pro"/>
              </w:rPr>
            </w:pPr>
          </w:p>
        </w:tc>
        <w:tc>
          <w:tcPr>
            <w:tcW w:w="9553" w:type="dxa"/>
          </w:tcPr>
          <w:p w14:paraId="46F3FD9F" w14:textId="0093600C" w:rsidR="080E30AE" w:rsidRDefault="080E30AE" w:rsidP="4E0021D2">
            <w:pPr>
              <w:pStyle w:val="TableParagraph"/>
              <w:spacing w:before="0"/>
              <w:ind w:left="0"/>
              <w:rPr>
                <w:rFonts w:ascii="Source Sans Pro" w:eastAsia="Source Sans Pro" w:hAnsi="Source Sans Pro" w:cs="Source Sans Pro"/>
                <w:sz w:val="24"/>
                <w:szCs w:val="24"/>
              </w:rPr>
            </w:pPr>
            <w:r w:rsidRPr="4E0021D2">
              <w:rPr>
                <w:rFonts w:ascii="Source Sans Pro" w:eastAsia="Source Sans Pro" w:hAnsi="Source Sans Pro" w:cs="Source Sans Pro"/>
                <w:color w:val="161C2D"/>
                <w:sz w:val="24"/>
                <w:szCs w:val="24"/>
              </w:rPr>
              <w:t xml:space="preserve">Rural Trainer Prospectus live on DTIS and Rural practices </w:t>
            </w:r>
            <w:proofErr w:type="gramStart"/>
            <w:r w:rsidRPr="4E0021D2">
              <w:rPr>
                <w:rFonts w:ascii="Source Sans Pro" w:eastAsia="Source Sans Pro" w:hAnsi="Source Sans Pro" w:cs="Source Sans Pro"/>
                <w:color w:val="161C2D"/>
                <w:sz w:val="24"/>
                <w:szCs w:val="24"/>
              </w:rPr>
              <w:t>eligible</w:t>
            </w:r>
            <w:proofErr w:type="gramEnd"/>
            <w:r w:rsidRPr="4E0021D2">
              <w:rPr>
                <w:rFonts w:ascii="Source Sans Pro" w:eastAsia="Source Sans Pro" w:hAnsi="Source Sans Pro" w:cs="Source Sans Pro"/>
                <w:color w:val="161C2D"/>
                <w:sz w:val="24"/>
                <w:szCs w:val="24"/>
              </w:rPr>
              <w:t xml:space="preserve"> to make direct appointments (Visitation open for Rural Practices only)  </w:t>
            </w:r>
            <w:r w:rsidRPr="4E0021D2">
              <w:rPr>
                <w:rFonts w:ascii="Source Sans Pro" w:eastAsia="Source Sans Pro" w:hAnsi="Source Sans Pro" w:cs="Source Sans Pro"/>
                <w:color w:val="000000" w:themeColor="text1"/>
                <w:sz w:val="24"/>
                <w:szCs w:val="24"/>
              </w:rPr>
              <w:t xml:space="preserve"> </w:t>
            </w:r>
            <w:r w:rsidRPr="4E0021D2">
              <w:rPr>
                <w:rFonts w:ascii="Source Sans Pro" w:eastAsia="Source Sans Pro" w:hAnsi="Source Sans Pro" w:cs="Source Sans Pro"/>
                <w:sz w:val="24"/>
                <w:szCs w:val="24"/>
              </w:rPr>
              <w:t xml:space="preserve"> </w:t>
            </w:r>
          </w:p>
          <w:p w14:paraId="48D249E8" w14:textId="3E7236E0" w:rsidR="5AD9B7A9" w:rsidRDefault="5AD9B7A9" w:rsidP="4E0021D2">
            <w:pPr>
              <w:rPr>
                <w:rFonts w:ascii="Source Sans Pro" w:eastAsia="Source Sans Pro" w:hAnsi="Source Sans Pro" w:cs="Source Sans Pro"/>
                <w:color w:val="000000" w:themeColor="text1"/>
              </w:rPr>
            </w:pPr>
          </w:p>
        </w:tc>
      </w:tr>
      <w:tr w:rsidR="5AD9B7A9" w14:paraId="704C6E88" w14:textId="77777777" w:rsidTr="2E138383">
        <w:trPr>
          <w:trHeight w:val="300"/>
          <w:jc w:val="center"/>
        </w:trPr>
        <w:tc>
          <w:tcPr>
            <w:tcW w:w="5240" w:type="dxa"/>
            <w:vAlign w:val="center"/>
          </w:tcPr>
          <w:p w14:paraId="31FEC45F" w14:textId="6F0AA19F" w:rsidR="080E30AE" w:rsidRDefault="080E30AE" w:rsidP="4E0021D2">
            <w:pPr>
              <w:pStyle w:val="TableParagraph"/>
              <w:spacing w:line="285" w:lineRule="auto"/>
              <w:ind w:left="0"/>
              <w:rPr>
                <w:rFonts w:ascii="Source Sans Pro" w:eastAsia="Source Sans Pro" w:hAnsi="Source Sans Pro" w:cs="Source Sans Pro"/>
                <w:sz w:val="24"/>
                <w:szCs w:val="24"/>
              </w:rPr>
            </w:pPr>
            <w:r w:rsidRPr="4E0021D2">
              <w:rPr>
                <w:rFonts w:ascii="Source Sans Pro" w:eastAsia="Source Sans Pro" w:hAnsi="Source Sans Pro" w:cs="Source Sans Pro"/>
                <w:color w:val="000000" w:themeColor="text1"/>
                <w:sz w:val="24"/>
                <w:szCs w:val="24"/>
              </w:rPr>
              <w:t>Friday 29</w:t>
            </w:r>
            <w:r w:rsidRPr="4E0021D2">
              <w:rPr>
                <w:rFonts w:ascii="Source Sans Pro" w:eastAsia="Source Sans Pro" w:hAnsi="Source Sans Pro" w:cs="Source Sans Pro"/>
                <w:color w:val="000000" w:themeColor="text1"/>
                <w:sz w:val="24"/>
                <w:szCs w:val="24"/>
                <w:vertAlign w:val="superscript"/>
              </w:rPr>
              <w:t>th</w:t>
            </w:r>
            <w:r w:rsidRPr="4E0021D2">
              <w:rPr>
                <w:rFonts w:ascii="Source Sans Pro" w:eastAsia="Source Sans Pro" w:hAnsi="Source Sans Pro" w:cs="Source Sans Pro"/>
                <w:color w:val="000000" w:themeColor="text1"/>
                <w:sz w:val="24"/>
                <w:szCs w:val="24"/>
              </w:rPr>
              <w:t xml:space="preserve"> May 2026 to Monday, 1st</w:t>
            </w:r>
            <w:r w:rsidRPr="4E0021D2">
              <w:rPr>
                <w:rFonts w:ascii="Source Sans Pro" w:eastAsia="Source Sans Pro" w:hAnsi="Source Sans Pro" w:cs="Source Sans Pro"/>
                <w:color w:val="000000" w:themeColor="text1"/>
                <w:sz w:val="24"/>
                <w:szCs w:val="24"/>
                <w:vertAlign w:val="superscript"/>
              </w:rPr>
              <w:t xml:space="preserve"> </w:t>
            </w:r>
            <w:r w:rsidRPr="4E0021D2">
              <w:rPr>
                <w:rFonts w:ascii="Source Sans Pro" w:eastAsia="Source Sans Pro" w:hAnsi="Source Sans Pro" w:cs="Source Sans Pro"/>
                <w:color w:val="000000" w:themeColor="text1"/>
                <w:sz w:val="24"/>
                <w:szCs w:val="24"/>
              </w:rPr>
              <w:t>June 2026</w:t>
            </w:r>
          </w:p>
          <w:p w14:paraId="3AA18AA5" w14:textId="2D8F8C7F" w:rsidR="5AD9B7A9" w:rsidRDefault="5AD9B7A9" w:rsidP="4E0021D2">
            <w:pPr>
              <w:rPr>
                <w:rFonts w:ascii="Source Sans Pro" w:eastAsia="Source Sans Pro" w:hAnsi="Source Sans Pro" w:cs="Source Sans Pro"/>
              </w:rPr>
            </w:pPr>
          </w:p>
        </w:tc>
        <w:tc>
          <w:tcPr>
            <w:tcW w:w="9553" w:type="dxa"/>
            <w:vAlign w:val="center"/>
          </w:tcPr>
          <w:p w14:paraId="618C77F2" w14:textId="7BD4F6C2" w:rsidR="080E30AE" w:rsidRDefault="080E30AE" w:rsidP="5AD9B7A9">
            <w:pPr>
              <w:pStyle w:val="TableParagraph"/>
              <w:ind w:left="0"/>
              <w:rPr>
                <w:rFonts w:ascii="Source Sans Pro" w:eastAsia="Source Sans Pro" w:hAnsi="Source Sans Pro" w:cs="Source Sans Pro"/>
                <w:sz w:val="24"/>
                <w:szCs w:val="24"/>
              </w:rPr>
            </w:pPr>
            <w:r w:rsidRPr="4E0021D2">
              <w:rPr>
                <w:rFonts w:ascii="Source Sans Pro" w:eastAsia="Source Sans Pro" w:hAnsi="Source Sans Pro" w:cs="Source Sans Pro"/>
                <w:color w:val="000000" w:themeColor="text1"/>
                <w:sz w:val="24"/>
                <w:szCs w:val="24"/>
              </w:rPr>
              <w:t>Only Rural practices will be eligible to make direct appointments during this period.</w:t>
            </w:r>
          </w:p>
          <w:p w14:paraId="4263ACA1" w14:textId="5FDF7AB4" w:rsidR="5AD9B7A9" w:rsidRDefault="5AD9B7A9" w:rsidP="4E0021D2">
            <w:pPr>
              <w:rPr>
                <w:rFonts w:ascii="Source Sans Pro" w:eastAsia="Source Sans Pro" w:hAnsi="Source Sans Pro" w:cs="Source Sans Pro"/>
                <w:color w:val="000000" w:themeColor="text1"/>
              </w:rPr>
            </w:pPr>
          </w:p>
        </w:tc>
      </w:tr>
      <w:tr w:rsidR="004979AB" w:rsidRPr="00DE2699" w14:paraId="17452B08" w14:textId="77777777" w:rsidTr="2E138383">
        <w:trPr>
          <w:trHeight w:val="2175"/>
          <w:jc w:val="center"/>
        </w:trPr>
        <w:tc>
          <w:tcPr>
            <w:tcW w:w="5240" w:type="dxa"/>
          </w:tcPr>
          <w:p w14:paraId="70FCA41D" w14:textId="5F9C8EF0" w:rsidR="004979AB" w:rsidRPr="00A64D37" w:rsidRDefault="621170BA" w:rsidP="4E0021D2">
            <w:pPr>
              <w:rPr>
                <w:rFonts w:ascii="Source Sans Pro" w:eastAsia="Source Sans Pro" w:hAnsi="Source Sans Pro" w:cs="Source Sans Pro"/>
              </w:rPr>
            </w:pPr>
            <w:r w:rsidRPr="4E0021D2">
              <w:rPr>
                <w:rFonts w:ascii="Source Sans Pro" w:eastAsia="Source Sans Pro" w:hAnsi="Source Sans Pro" w:cs="Source Sans Pro"/>
              </w:rPr>
              <w:t xml:space="preserve">Monday, </w:t>
            </w:r>
            <w:r w:rsidR="0A0186E7" w:rsidRPr="4E0021D2">
              <w:rPr>
                <w:rFonts w:ascii="Source Sans Pro" w:eastAsia="Source Sans Pro" w:hAnsi="Source Sans Pro" w:cs="Source Sans Pro"/>
              </w:rPr>
              <w:t>1</w:t>
            </w:r>
            <w:r w:rsidR="71FEC9F5" w:rsidRPr="4E0021D2">
              <w:rPr>
                <w:rFonts w:ascii="Source Sans Pro" w:eastAsia="Source Sans Pro" w:hAnsi="Source Sans Pro" w:cs="Source Sans Pro"/>
                <w:vertAlign w:val="superscript"/>
              </w:rPr>
              <w:t>st</w:t>
            </w:r>
            <w:r w:rsidR="71FEC9F5" w:rsidRPr="4E0021D2">
              <w:rPr>
                <w:rFonts w:ascii="Source Sans Pro" w:eastAsia="Source Sans Pro" w:hAnsi="Source Sans Pro" w:cs="Source Sans Pro"/>
              </w:rPr>
              <w:t xml:space="preserve"> June</w:t>
            </w:r>
            <w:r w:rsidR="3939728C" w:rsidRPr="4E0021D2">
              <w:rPr>
                <w:rFonts w:ascii="Source Sans Pro" w:eastAsia="Source Sans Pro" w:hAnsi="Source Sans Pro" w:cs="Source Sans Pro"/>
              </w:rPr>
              <w:t xml:space="preserve"> 202</w:t>
            </w:r>
            <w:r w:rsidR="104FD327" w:rsidRPr="4E0021D2">
              <w:rPr>
                <w:rFonts w:ascii="Source Sans Pro" w:eastAsia="Source Sans Pro" w:hAnsi="Source Sans Pro" w:cs="Source Sans Pro"/>
              </w:rPr>
              <w:t>6</w:t>
            </w:r>
            <w:r w:rsidR="5C0C8BF3" w:rsidRPr="4E0021D2">
              <w:rPr>
                <w:rFonts w:ascii="Source Sans Pro" w:eastAsia="Source Sans Pro" w:hAnsi="Source Sans Pro" w:cs="Source Sans Pro"/>
              </w:rPr>
              <w:t xml:space="preserve"> </w:t>
            </w:r>
            <w:r w:rsidR="3939728C" w:rsidRPr="4E0021D2">
              <w:rPr>
                <w:rFonts w:ascii="Source Sans Pro" w:eastAsia="Source Sans Pro" w:hAnsi="Source Sans Pro" w:cs="Source Sans Pro"/>
              </w:rPr>
              <w:t xml:space="preserve">at </w:t>
            </w:r>
            <w:r w:rsidR="0CDD7BEE" w:rsidRPr="4E0021D2">
              <w:rPr>
                <w:rFonts w:ascii="Source Sans Pro" w:eastAsia="Source Sans Pro" w:hAnsi="Source Sans Pro" w:cs="Source Sans Pro"/>
              </w:rPr>
              <w:t>12p</w:t>
            </w:r>
            <w:r w:rsidR="3939728C" w:rsidRPr="4E0021D2">
              <w:rPr>
                <w:rFonts w:ascii="Source Sans Pro" w:eastAsia="Source Sans Pro" w:hAnsi="Source Sans Pro" w:cs="Source Sans Pro"/>
              </w:rPr>
              <w:t xml:space="preserve">m to </w:t>
            </w:r>
            <w:r w:rsidR="333E54A9" w:rsidRPr="4E0021D2">
              <w:rPr>
                <w:rFonts w:ascii="Source Sans Pro" w:eastAsia="Source Sans Pro" w:hAnsi="Source Sans Pro" w:cs="Source Sans Pro"/>
              </w:rPr>
              <w:t xml:space="preserve">Friday, </w:t>
            </w:r>
            <w:r w:rsidR="6EC848F8" w:rsidRPr="4E0021D2">
              <w:rPr>
                <w:rFonts w:ascii="Source Sans Pro" w:eastAsia="Source Sans Pro" w:hAnsi="Source Sans Pro" w:cs="Source Sans Pro"/>
              </w:rPr>
              <w:t>12</w:t>
            </w:r>
            <w:r w:rsidR="333E54A9" w:rsidRPr="4E0021D2">
              <w:rPr>
                <w:rFonts w:ascii="Source Sans Pro" w:eastAsia="Source Sans Pro" w:hAnsi="Source Sans Pro" w:cs="Source Sans Pro"/>
                <w:vertAlign w:val="superscript"/>
              </w:rPr>
              <w:t>th</w:t>
            </w:r>
            <w:r w:rsidR="333E54A9" w:rsidRPr="4E0021D2">
              <w:rPr>
                <w:rFonts w:ascii="Source Sans Pro" w:eastAsia="Source Sans Pro" w:hAnsi="Source Sans Pro" w:cs="Source Sans Pro"/>
              </w:rPr>
              <w:t xml:space="preserve"> </w:t>
            </w:r>
            <w:r w:rsidR="4388D413" w:rsidRPr="4E0021D2">
              <w:rPr>
                <w:rFonts w:ascii="Source Sans Pro" w:eastAsia="Source Sans Pro" w:hAnsi="Source Sans Pro" w:cs="Source Sans Pro"/>
              </w:rPr>
              <w:t>June</w:t>
            </w:r>
            <w:r w:rsidR="6D6A39EF" w:rsidRPr="4E0021D2">
              <w:rPr>
                <w:rFonts w:ascii="Source Sans Pro" w:eastAsia="Source Sans Pro" w:hAnsi="Source Sans Pro" w:cs="Source Sans Pro"/>
              </w:rPr>
              <w:t xml:space="preserve"> 202</w:t>
            </w:r>
            <w:r w:rsidR="6A1D43C6" w:rsidRPr="4E0021D2">
              <w:rPr>
                <w:rFonts w:ascii="Source Sans Pro" w:eastAsia="Source Sans Pro" w:hAnsi="Source Sans Pro" w:cs="Source Sans Pro"/>
              </w:rPr>
              <w:t>6</w:t>
            </w:r>
            <w:r w:rsidR="6D6A39EF" w:rsidRPr="4E0021D2">
              <w:rPr>
                <w:rFonts w:ascii="Source Sans Pro" w:eastAsia="Source Sans Pro" w:hAnsi="Source Sans Pro" w:cs="Source Sans Pro"/>
              </w:rPr>
              <w:t xml:space="preserve"> at 10am</w:t>
            </w:r>
          </w:p>
        </w:tc>
        <w:tc>
          <w:tcPr>
            <w:tcW w:w="9553" w:type="dxa"/>
          </w:tcPr>
          <w:p w14:paraId="309668A7" w14:textId="6AFDCAAE" w:rsidR="004979AB" w:rsidRDefault="1532BE15" w:rsidP="4E0021D2">
            <w:pPr>
              <w:rPr>
                <w:rFonts w:ascii="Source Sans Pro" w:eastAsia="Source Sans Pro" w:hAnsi="Source Sans Pro" w:cs="Source Sans Pro"/>
                <w:color w:val="000000" w:themeColor="text1"/>
              </w:rPr>
            </w:pPr>
            <w:r w:rsidRPr="4E0021D2">
              <w:rPr>
                <w:rFonts w:ascii="Source Sans Pro" w:eastAsia="Source Sans Pro" w:hAnsi="Source Sans Pro" w:cs="Source Sans Pro"/>
                <w:color w:val="000000" w:themeColor="text1"/>
                <w:u w:val="single"/>
              </w:rPr>
              <w:t>Visitation period</w:t>
            </w:r>
            <w:r w:rsidR="58341BCF" w:rsidRPr="4E0021D2">
              <w:rPr>
                <w:rFonts w:ascii="Source Sans Pro" w:eastAsia="Source Sans Pro" w:hAnsi="Source Sans Pro" w:cs="Source Sans Pro"/>
                <w:color w:val="000000" w:themeColor="text1"/>
              </w:rPr>
              <w:t xml:space="preserve"> </w:t>
            </w:r>
          </w:p>
          <w:p w14:paraId="17DCEB42" w14:textId="7D92626B" w:rsidR="71E92E41" w:rsidRDefault="71E92E41" w:rsidP="4E0021D2">
            <w:pPr>
              <w:rPr>
                <w:rFonts w:ascii="Source Sans Pro" w:eastAsia="Source Sans Pro" w:hAnsi="Source Sans Pro" w:cs="Source Sans Pro"/>
              </w:rPr>
            </w:pPr>
            <w:proofErr w:type="gramStart"/>
            <w:r w:rsidRPr="4E0021D2">
              <w:rPr>
                <w:rFonts w:ascii="Source Sans Pro" w:eastAsia="Source Sans Pro" w:hAnsi="Source Sans Pro" w:cs="Source Sans Pro"/>
                <w:color w:val="333333"/>
              </w:rPr>
              <w:t>Remaining</w:t>
            </w:r>
            <w:proofErr w:type="gramEnd"/>
            <w:r w:rsidRPr="4E0021D2">
              <w:rPr>
                <w:rFonts w:ascii="Source Sans Pro" w:eastAsia="Source Sans Pro" w:hAnsi="Source Sans Pro" w:cs="Source Sans Pro"/>
                <w:color w:val="333333"/>
              </w:rPr>
              <w:t xml:space="preserve"> Trainer Prospectus live on </w:t>
            </w:r>
            <w:proofErr w:type="gramStart"/>
            <w:r w:rsidRPr="4E0021D2">
              <w:rPr>
                <w:rFonts w:ascii="Source Sans Pro" w:eastAsia="Source Sans Pro" w:hAnsi="Source Sans Pro" w:cs="Source Sans Pro"/>
                <w:color w:val="333333"/>
              </w:rPr>
              <w:t>DTIS</w:t>
            </w:r>
            <w:proofErr w:type="gramEnd"/>
            <w:r w:rsidRPr="4E0021D2">
              <w:rPr>
                <w:rFonts w:ascii="Source Sans Pro" w:eastAsia="Source Sans Pro" w:hAnsi="Source Sans Pro" w:cs="Source Sans Pro"/>
                <w:color w:val="333333"/>
              </w:rPr>
              <w:t xml:space="preserve"> and direct appointments can be made (Visitation open for all other practices) </w:t>
            </w:r>
            <w:r w:rsidRPr="4E0021D2">
              <w:rPr>
                <w:rFonts w:ascii="Source Sans Pro" w:eastAsia="Source Sans Pro" w:hAnsi="Source Sans Pro" w:cs="Source Sans Pro"/>
                <w:color w:val="000000" w:themeColor="text1"/>
              </w:rPr>
              <w:t xml:space="preserve">  </w:t>
            </w:r>
          </w:p>
          <w:p w14:paraId="6C1E31D7" w14:textId="377A9FC5" w:rsidR="004979AB" w:rsidRDefault="71E92E41" w:rsidP="4E0021D2">
            <w:pPr>
              <w:rPr>
                <w:rFonts w:ascii="Source Sans Pro" w:eastAsia="Source Sans Pro" w:hAnsi="Source Sans Pro" w:cs="Source Sans Pro"/>
                <w:color w:val="000000" w:themeColor="text1"/>
              </w:rPr>
            </w:pPr>
            <w:r w:rsidRPr="4E0021D2">
              <w:rPr>
                <w:rFonts w:ascii="Source Sans Pro" w:eastAsia="Source Sans Pro" w:hAnsi="Source Sans Pro" w:cs="Source Sans Pro"/>
                <w:color w:val="000000" w:themeColor="text1"/>
              </w:rPr>
              <w:t>A</w:t>
            </w:r>
            <w:r w:rsidR="58341BCF" w:rsidRPr="4E0021D2">
              <w:rPr>
                <w:rFonts w:ascii="Source Sans Pro" w:eastAsia="Source Sans Pro" w:hAnsi="Source Sans Pro" w:cs="Source Sans Pro"/>
                <w:color w:val="000000" w:themeColor="text1"/>
              </w:rPr>
              <w:t>ccess to the Dental Trainer Information Site (DTIS) will be issued via email</w:t>
            </w:r>
          </w:p>
          <w:p w14:paraId="2730D417" w14:textId="34A27441" w:rsidR="00EB26AF" w:rsidRPr="00EB26AF" w:rsidRDefault="20DA0EE2" w:rsidP="4E0021D2">
            <w:pPr>
              <w:rPr>
                <w:rFonts w:ascii="Source Sans Pro" w:eastAsia="Source Sans Pro" w:hAnsi="Source Sans Pro" w:cs="Source Sans Pro"/>
                <w:color w:val="000000" w:themeColor="text1"/>
              </w:rPr>
            </w:pPr>
            <w:r w:rsidRPr="4E0021D2">
              <w:rPr>
                <w:rFonts w:ascii="Source Sans Pro" w:eastAsia="Source Sans Pro" w:hAnsi="Source Sans Pro" w:cs="Source Sans Pro"/>
                <w:color w:val="000000" w:themeColor="text1"/>
              </w:rPr>
              <w:t>A</w:t>
            </w:r>
            <w:r w:rsidR="55CF4B4A" w:rsidRPr="4E0021D2">
              <w:rPr>
                <w:rFonts w:ascii="Source Sans Pro" w:eastAsia="Source Sans Pro" w:hAnsi="Source Sans Pro" w:cs="Source Sans Pro"/>
                <w:color w:val="000000" w:themeColor="text1"/>
              </w:rPr>
              <w:t>ccess to your preference list will be issued via email</w:t>
            </w:r>
          </w:p>
        </w:tc>
      </w:tr>
      <w:tr w:rsidR="4E0021D2" w14:paraId="16D9C09B" w14:textId="77777777" w:rsidTr="2E138383">
        <w:trPr>
          <w:trHeight w:val="300"/>
          <w:jc w:val="center"/>
        </w:trPr>
        <w:tc>
          <w:tcPr>
            <w:tcW w:w="5240" w:type="dxa"/>
          </w:tcPr>
          <w:p w14:paraId="2FE9F0DC" w14:textId="2007FAAB" w:rsidR="2FF7167F" w:rsidRDefault="2FF7167F" w:rsidP="4E0021D2">
            <w:pPr>
              <w:pStyle w:val="TableParagraph"/>
              <w:spacing w:line="285" w:lineRule="auto"/>
              <w:ind w:left="0"/>
              <w:jc w:val="both"/>
              <w:rPr>
                <w:rFonts w:ascii="Source Sans Pro" w:eastAsia="Source Sans Pro" w:hAnsi="Source Sans Pro" w:cs="Source Sans Pro"/>
                <w:sz w:val="24"/>
                <w:szCs w:val="24"/>
              </w:rPr>
            </w:pPr>
            <w:r w:rsidRPr="4E0021D2">
              <w:rPr>
                <w:rFonts w:ascii="Source Sans Pro" w:eastAsia="Source Sans Pro" w:hAnsi="Source Sans Pro" w:cs="Source Sans Pro"/>
                <w:color w:val="000000" w:themeColor="text1"/>
                <w:sz w:val="24"/>
                <w:szCs w:val="24"/>
              </w:rPr>
              <w:t>Friday, 12</w:t>
            </w:r>
            <w:r w:rsidRPr="4E0021D2">
              <w:rPr>
                <w:rFonts w:ascii="Source Sans Pro" w:eastAsia="Source Sans Pro" w:hAnsi="Source Sans Pro" w:cs="Source Sans Pro"/>
                <w:color w:val="000000" w:themeColor="text1"/>
                <w:sz w:val="24"/>
                <w:szCs w:val="24"/>
                <w:vertAlign w:val="superscript"/>
              </w:rPr>
              <w:t>th</w:t>
            </w:r>
            <w:r w:rsidRPr="4E0021D2">
              <w:rPr>
                <w:rFonts w:ascii="Source Sans Pro" w:eastAsia="Source Sans Pro" w:hAnsi="Source Sans Pro" w:cs="Source Sans Pro"/>
                <w:color w:val="000000" w:themeColor="text1"/>
                <w:sz w:val="24"/>
                <w:szCs w:val="24"/>
              </w:rPr>
              <w:t xml:space="preserve"> June 2026 at 10am</w:t>
            </w:r>
          </w:p>
        </w:tc>
        <w:tc>
          <w:tcPr>
            <w:tcW w:w="9553" w:type="dxa"/>
            <w:vAlign w:val="center"/>
          </w:tcPr>
          <w:p w14:paraId="7FAAABC2" w14:textId="07298C65" w:rsidR="6FE17062" w:rsidRDefault="6FE17062" w:rsidP="4E0021D2">
            <w:pPr>
              <w:pStyle w:val="TableParagraph"/>
              <w:spacing w:before="0"/>
              <w:ind w:left="0"/>
              <w:rPr>
                <w:rFonts w:ascii="Source Sans Pro" w:eastAsia="Source Sans Pro" w:hAnsi="Source Sans Pro" w:cs="Source Sans Pro"/>
                <w:sz w:val="24"/>
                <w:szCs w:val="24"/>
              </w:rPr>
            </w:pPr>
            <w:r w:rsidRPr="4E0021D2">
              <w:rPr>
                <w:rFonts w:ascii="Source Sans Pro" w:eastAsia="Source Sans Pro" w:hAnsi="Source Sans Pro" w:cs="Source Sans Pro"/>
                <w:color w:val="000000" w:themeColor="text1"/>
                <w:sz w:val="24"/>
                <w:szCs w:val="24"/>
              </w:rPr>
              <w:t>Candidate preferencing available on Oriel</w:t>
            </w:r>
          </w:p>
          <w:p w14:paraId="449291C2" w14:textId="657E3376" w:rsidR="4E0021D2" w:rsidRDefault="4E0021D2" w:rsidP="4E0021D2">
            <w:pPr>
              <w:pStyle w:val="TableParagraph"/>
              <w:spacing w:before="0"/>
              <w:ind w:left="0"/>
              <w:rPr>
                <w:rFonts w:ascii="Source Sans Pro" w:eastAsia="Source Sans Pro" w:hAnsi="Source Sans Pro" w:cs="Source Sans Pro"/>
                <w:color w:val="000000" w:themeColor="text1"/>
                <w:sz w:val="24"/>
                <w:szCs w:val="24"/>
              </w:rPr>
            </w:pPr>
          </w:p>
          <w:p w14:paraId="490A764C" w14:textId="253859CC" w:rsidR="4E0021D2" w:rsidRDefault="4E0021D2" w:rsidP="4E0021D2">
            <w:pPr>
              <w:rPr>
                <w:rFonts w:ascii="Source Sans Pro" w:eastAsia="Source Sans Pro" w:hAnsi="Source Sans Pro" w:cs="Source Sans Pro"/>
                <w:color w:val="000000" w:themeColor="text1"/>
              </w:rPr>
            </w:pPr>
          </w:p>
        </w:tc>
      </w:tr>
      <w:tr w:rsidR="004979AB" w:rsidRPr="00DE2699" w14:paraId="7E897800" w14:textId="77777777" w:rsidTr="2E138383">
        <w:trPr>
          <w:trHeight w:val="632"/>
          <w:jc w:val="center"/>
        </w:trPr>
        <w:tc>
          <w:tcPr>
            <w:tcW w:w="5240" w:type="dxa"/>
          </w:tcPr>
          <w:p w14:paraId="53909FFB" w14:textId="02247B09" w:rsidR="004979AB" w:rsidRPr="003705DA" w:rsidRDefault="6C2D8078" w:rsidP="4E0021D2">
            <w:pPr>
              <w:pStyle w:val="TableParagraph"/>
              <w:spacing w:line="285" w:lineRule="auto"/>
              <w:ind w:left="0" w:right="640"/>
              <w:rPr>
                <w:rFonts w:ascii="Source Sans Pro" w:eastAsia="Source Sans Pro" w:hAnsi="Source Sans Pro" w:cs="Source Sans Pro"/>
                <w:color w:val="000000"/>
                <w:sz w:val="24"/>
                <w:szCs w:val="24"/>
              </w:rPr>
            </w:pPr>
            <w:r w:rsidRPr="4E0021D2">
              <w:rPr>
                <w:rFonts w:ascii="Source Sans Pro" w:eastAsia="Source Sans Pro" w:hAnsi="Source Sans Pro" w:cs="Source Sans Pro"/>
                <w:color w:val="000000" w:themeColor="text1"/>
                <w:sz w:val="24"/>
                <w:szCs w:val="24"/>
              </w:rPr>
              <w:lastRenderedPageBreak/>
              <w:t xml:space="preserve">Friday, </w:t>
            </w:r>
            <w:r w:rsidR="4DC1320E" w:rsidRPr="4E0021D2">
              <w:rPr>
                <w:rFonts w:ascii="Source Sans Pro" w:eastAsia="Source Sans Pro" w:hAnsi="Source Sans Pro" w:cs="Source Sans Pro"/>
                <w:color w:val="000000" w:themeColor="text1"/>
                <w:sz w:val="24"/>
                <w:szCs w:val="24"/>
              </w:rPr>
              <w:t>19</w:t>
            </w:r>
            <w:r w:rsidR="4DC1320E" w:rsidRPr="4E0021D2">
              <w:rPr>
                <w:rFonts w:ascii="Source Sans Pro" w:eastAsia="Source Sans Pro" w:hAnsi="Source Sans Pro" w:cs="Source Sans Pro"/>
                <w:color w:val="000000" w:themeColor="text1"/>
                <w:sz w:val="24"/>
                <w:szCs w:val="24"/>
                <w:vertAlign w:val="superscript"/>
              </w:rPr>
              <w:t>t</w:t>
            </w:r>
            <w:r w:rsidRPr="4E0021D2">
              <w:rPr>
                <w:rFonts w:ascii="Source Sans Pro" w:eastAsia="Source Sans Pro" w:hAnsi="Source Sans Pro" w:cs="Source Sans Pro"/>
                <w:color w:val="000000" w:themeColor="text1"/>
                <w:sz w:val="24"/>
                <w:szCs w:val="24"/>
                <w:vertAlign w:val="superscript"/>
              </w:rPr>
              <w:t>h</w:t>
            </w:r>
            <w:r w:rsidRPr="4E0021D2">
              <w:rPr>
                <w:rFonts w:ascii="Source Sans Pro" w:eastAsia="Source Sans Pro" w:hAnsi="Source Sans Pro" w:cs="Source Sans Pro"/>
                <w:color w:val="000000" w:themeColor="text1"/>
                <w:sz w:val="24"/>
                <w:szCs w:val="24"/>
              </w:rPr>
              <w:t xml:space="preserve"> </w:t>
            </w:r>
            <w:r w:rsidR="485BDF0E" w:rsidRPr="4E0021D2">
              <w:rPr>
                <w:rFonts w:ascii="Source Sans Pro" w:eastAsia="Source Sans Pro" w:hAnsi="Source Sans Pro" w:cs="Source Sans Pro"/>
                <w:color w:val="000000" w:themeColor="text1"/>
                <w:sz w:val="24"/>
                <w:szCs w:val="24"/>
              </w:rPr>
              <w:t>June 202</w:t>
            </w:r>
            <w:r w:rsidR="5878F046" w:rsidRPr="4E0021D2">
              <w:rPr>
                <w:rFonts w:ascii="Source Sans Pro" w:eastAsia="Source Sans Pro" w:hAnsi="Source Sans Pro" w:cs="Source Sans Pro"/>
                <w:color w:val="000000" w:themeColor="text1"/>
                <w:sz w:val="24"/>
                <w:szCs w:val="24"/>
              </w:rPr>
              <w:t>6</w:t>
            </w:r>
            <w:r w:rsidR="0FC507BD" w:rsidRPr="4E0021D2">
              <w:rPr>
                <w:rFonts w:ascii="Source Sans Pro" w:eastAsia="Source Sans Pro" w:hAnsi="Source Sans Pro" w:cs="Source Sans Pro"/>
                <w:color w:val="000000" w:themeColor="text1"/>
                <w:sz w:val="24"/>
                <w:szCs w:val="24"/>
              </w:rPr>
              <w:t xml:space="preserve"> </w:t>
            </w:r>
            <w:r w:rsidR="485BDF0E" w:rsidRPr="4E0021D2">
              <w:rPr>
                <w:rFonts w:ascii="Source Sans Pro" w:eastAsia="Source Sans Pro" w:hAnsi="Source Sans Pro" w:cs="Source Sans Pro"/>
                <w:color w:val="000000" w:themeColor="text1"/>
                <w:sz w:val="24"/>
                <w:szCs w:val="24"/>
              </w:rPr>
              <w:t>at 10am</w:t>
            </w:r>
          </w:p>
        </w:tc>
        <w:tc>
          <w:tcPr>
            <w:tcW w:w="9553" w:type="dxa"/>
          </w:tcPr>
          <w:p w14:paraId="6E56445C" w14:textId="1E245F2A" w:rsidR="004979AB" w:rsidRPr="00713B61" w:rsidRDefault="44310978" w:rsidP="4E0021D2">
            <w:pPr>
              <w:rPr>
                <w:rFonts w:ascii="Source Sans Pro" w:eastAsia="Source Sans Pro" w:hAnsi="Source Sans Pro" w:cs="Source Sans Pro"/>
              </w:rPr>
            </w:pPr>
            <w:r w:rsidRPr="4E0021D2">
              <w:rPr>
                <w:rFonts w:ascii="Source Sans Pro" w:eastAsia="Source Sans Pro" w:hAnsi="Source Sans Pro" w:cs="Source Sans Pro"/>
                <w:color w:val="000000" w:themeColor="text1"/>
              </w:rPr>
              <w:t xml:space="preserve">Deadline for completion </w:t>
            </w:r>
            <w:r w:rsidR="2366C667" w:rsidRPr="4E0021D2">
              <w:rPr>
                <w:rFonts w:ascii="Source Sans Pro" w:eastAsia="Source Sans Pro" w:hAnsi="Source Sans Pro" w:cs="Source Sans Pro"/>
                <w:color w:val="000000" w:themeColor="text1"/>
              </w:rPr>
              <w:t xml:space="preserve">of preference </w:t>
            </w:r>
            <w:r w:rsidR="73CB6F04" w:rsidRPr="4E0021D2">
              <w:rPr>
                <w:rFonts w:ascii="Source Sans Pro" w:eastAsia="Source Sans Pro" w:hAnsi="Source Sans Pro" w:cs="Source Sans Pro"/>
                <w:color w:val="000000" w:themeColor="text1"/>
              </w:rPr>
              <w:t>list</w:t>
            </w:r>
            <w:r w:rsidR="0F09D6D3" w:rsidRPr="4E0021D2">
              <w:rPr>
                <w:rFonts w:ascii="Source Sans Pro" w:eastAsia="Source Sans Pro" w:hAnsi="Source Sans Pro" w:cs="Source Sans Pro"/>
                <w:color w:val="000000" w:themeColor="text1"/>
              </w:rPr>
              <w:t xml:space="preserve"> via Oriel</w:t>
            </w:r>
          </w:p>
        </w:tc>
      </w:tr>
      <w:tr w:rsidR="004979AB" w:rsidRPr="00DE2699" w14:paraId="4C891076" w14:textId="77777777" w:rsidTr="2E138383">
        <w:trPr>
          <w:trHeight w:val="355"/>
          <w:jc w:val="center"/>
        </w:trPr>
        <w:tc>
          <w:tcPr>
            <w:tcW w:w="5240" w:type="dxa"/>
          </w:tcPr>
          <w:p w14:paraId="7ACD9E7E" w14:textId="0454CD10" w:rsidR="004979AB" w:rsidRPr="007F12E6" w:rsidRDefault="24347B53" w:rsidP="4E0021D2">
            <w:pPr>
              <w:pStyle w:val="TableParagraph"/>
              <w:spacing w:line="285" w:lineRule="auto"/>
              <w:ind w:left="0" w:right="640"/>
              <w:rPr>
                <w:rFonts w:ascii="Source Sans Pro" w:eastAsia="Source Sans Pro" w:hAnsi="Source Sans Pro" w:cs="Source Sans Pro"/>
                <w:color w:val="000000"/>
                <w:sz w:val="24"/>
                <w:szCs w:val="24"/>
              </w:rPr>
            </w:pPr>
            <w:r w:rsidRPr="4E0021D2">
              <w:rPr>
                <w:rFonts w:ascii="Source Sans Pro" w:eastAsia="Source Sans Pro" w:hAnsi="Source Sans Pro" w:cs="Source Sans Pro"/>
                <w:color w:val="000000" w:themeColor="text1"/>
                <w:sz w:val="24"/>
                <w:szCs w:val="24"/>
              </w:rPr>
              <w:t xml:space="preserve">Tuesday, </w:t>
            </w:r>
            <w:r w:rsidR="3BFE9451" w:rsidRPr="4E0021D2">
              <w:rPr>
                <w:rFonts w:ascii="Source Sans Pro" w:eastAsia="Source Sans Pro" w:hAnsi="Source Sans Pro" w:cs="Source Sans Pro"/>
                <w:color w:val="000000" w:themeColor="text1"/>
                <w:sz w:val="24"/>
                <w:szCs w:val="24"/>
              </w:rPr>
              <w:t>23</w:t>
            </w:r>
            <w:r w:rsidR="3BFE9451" w:rsidRPr="4E0021D2">
              <w:rPr>
                <w:rFonts w:ascii="Source Sans Pro" w:eastAsia="Source Sans Pro" w:hAnsi="Source Sans Pro" w:cs="Source Sans Pro"/>
                <w:color w:val="000000" w:themeColor="text1"/>
                <w:sz w:val="24"/>
                <w:szCs w:val="24"/>
                <w:vertAlign w:val="superscript"/>
              </w:rPr>
              <w:t>rd</w:t>
            </w:r>
            <w:r w:rsidR="3BFE9451" w:rsidRPr="4E0021D2">
              <w:rPr>
                <w:rFonts w:ascii="Source Sans Pro" w:eastAsia="Source Sans Pro" w:hAnsi="Source Sans Pro" w:cs="Source Sans Pro"/>
                <w:color w:val="000000" w:themeColor="text1"/>
                <w:sz w:val="24"/>
                <w:szCs w:val="24"/>
              </w:rPr>
              <w:t xml:space="preserve"> </w:t>
            </w:r>
            <w:r w:rsidR="611E2A98" w:rsidRPr="4E0021D2">
              <w:rPr>
                <w:rFonts w:ascii="Source Sans Pro" w:eastAsia="Source Sans Pro" w:hAnsi="Source Sans Pro" w:cs="Source Sans Pro"/>
                <w:color w:val="000000" w:themeColor="text1"/>
                <w:sz w:val="24"/>
                <w:szCs w:val="24"/>
              </w:rPr>
              <w:t>June 202</w:t>
            </w:r>
            <w:r w:rsidR="347C0904" w:rsidRPr="4E0021D2">
              <w:rPr>
                <w:rFonts w:ascii="Source Sans Pro" w:eastAsia="Source Sans Pro" w:hAnsi="Source Sans Pro" w:cs="Source Sans Pro"/>
                <w:color w:val="000000" w:themeColor="text1"/>
                <w:sz w:val="24"/>
                <w:szCs w:val="24"/>
              </w:rPr>
              <w:t>6</w:t>
            </w:r>
          </w:p>
        </w:tc>
        <w:tc>
          <w:tcPr>
            <w:tcW w:w="9553" w:type="dxa"/>
          </w:tcPr>
          <w:p w14:paraId="4035B464" w14:textId="5AEF9AF8" w:rsidR="004979AB" w:rsidRPr="00AD531F" w:rsidRDefault="2C0323E9" w:rsidP="4E0021D2">
            <w:pPr>
              <w:spacing w:after="0"/>
              <w:rPr>
                <w:rFonts w:ascii="Source Sans Pro" w:eastAsia="Source Sans Pro" w:hAnsi="Source Sans Pro" w:cs="Source Sans Pro"/>
                <w:b/>
                <w:bCs/>
                <w:i/>
                <w:iCs/>
                <w:color w:val="000000" w:themeColor="text1"/>
              </w:rPr>
            </w:pPr>
            <w:r w:rsidRPr="4E0021D2">
              <w:rPr>
                <w:rFonts w:ascii="Source Sans Pro" w:eastAsia="Source Sans Pro" w:hAnsi="Source Sans Pro" w:cs="Source Sans Pro"/>
                <w:color w:val="000000" w:themeColor="text1"/>
              </w:rPr>
              <w:t>Matching results released</w:t>
            </w:r>
            <w:r w:rsidR="74124105" w:rsidRPr="4E0021D2">
              <w:rPr>
                <w:rFonts w:ascii="Source Sans Pro" w:eastAsia="Source Sans Pro" w:hAnsi="Source Sans Pro" w:cs="Source Sans Pro"/>
                <w:color w:val="000000" w:themeColor="text1"/>
              </w:rPr>
              <w:t xml:space="preserve"> via Oriel</w:t>
            </w:r>
            <w:r w:rsidR="3D1FAB48" w:rsidRPr="4E0021D2">
              <w:rPr>
                <w:rFonts w:ascii="Source Sans Pro" w:eastAsia="Source Sans Pro" w:hAnsi="Source Sans Pro" w:cs="Source Sans Pro"/>
                <w:color w:val="000000" w:themeColor="text1"/>
              </w:rPr>
              <w:t xml:space="preserve"> – </w:t>
            </w:r>
            <w:r w:rsidR="3D1FAB48" w:rsidRPr="4E0021D2">
              <w:rPr>
                <w:rFonts w:ascii="Source Sans Pro" w:eastAsia="Source Sans Pro" w:hAnsi="Source Sans Pro" w:cs="Source Sans Pro"/>
                <w:i/>
                <w:iCs/>
                <w:color w:val="000000" w:themeColor="text1"/>
              </w:rPr>
              <w:t xml:space="preserve">Candidates </w:t>
            </w:r>
            <w:r w:rsidR="3D1FAB48" w:rsidRPr="4E0021D2">
              <w:rPr>
                <w:rFonts w:ascii="Source Sans Pro" w:eastAsia="Source Sans Pro" w:hAnsi="Source Sans Pro" w:cs="Source Sans Pro"/>
                <w:i/>
                <w:iCs/>
                <w:color w:val="000000" w:themeColor="text1"/>
                <w:u w:val="single"/>
              </w:rPr>
              <w:t>must</w:t>
            </w:r>
            <w:r w:rsidR="3D1FAB48" w:rsidRPr="4E0021D2">
              <w:rPr>
                <w:rFonts w:ascii="Source Sans Pro" w:eastAsia="Source Sans Pro" w:hAnsi="Source Sans Pro" w:cs="Source Sans Pro"/>
                <w:i/>
                <w:iCs/>
                <w:color w:val="000000" w:themeColor="text1"/>
              </w:rPr>
              <w:t xml:space="preserve"> respond within</w:t>
            </w:r>
            <w:r w:rsidR="74124105" w:rsidRPr="4E0021D2">
              <w:rPr>
                <w:rFonts w:ascii="Source Sans Pro" w:eastAsia="Source Sans Pro" w:hAnsi="Source Sans Pro" w:cs="Source Sans Pro"/>
                <w:i/>
                <w:iCs/>
                <w:color w:val="000000" w:themeColor="text1"/>
              </w:rPr>
              <w:t xml:space="preserve"> </w:t>
            </w:r>
            <w:r w:rsidR="3D1FAB48" w:rsidRPr="4E0021D2">
              <w:rPr>
                <w:rFonts w:ascii="Source Sans Pro" w:eastAsia="Source Sans Pro" w:hAnsi="Source Sans Pro" w:cs="Source Sans Pro"/>
                <w:i/>
                <w:iCs/>
                <w:color w:val="000000" w:themeColor="text1"/>
              </w:rPr>
              <w:t>48 hours to Accept or Reject</w:t>
            </w:r>
            <w:r w:rsidR="0B06120C" w:rsidRPr="4E0021D2">
              <w:rPr>
                <w:rFonts w:ascii="Source Sans Pro" w:eastAsia="Source Sans Pro" w:hAnsi="Source Sans Pro" w:cs="Source Sans Pro"/>
                <w:i/>
                <w:iCs/>
                <w:color w:val="000000" w:themeColor="text1"/>
              </w:rPr>
              <w:t xml:space="preserve">. </w:t>
            </w:r>
          </w:p>
          <w:p w14:paraId="7CC12829" w14:textId="66F78AE5" w:rsidR="004979AB" w:rsidRPr="00AD531F" w:rsidRDefault="2C0323E9" w:rsidP="4E0021D2">
            <w:pPr>
              <w:spacing w:after="0"/>
              <w:rPr>
                <w:rFonts w:ascii="Source Sans Pro" w:eastAsia="Source Sans Pro" w:hAnsi="Source Sans Pro" w:cs="Source Sans Pro"/>
                <w:b/>
                <w:bCs/>
                <w:i/>
                <w:iCs/>
                <w:color w:val="000000" w:themeColor="text1"/>
              </w:rPr>
            </w:pPr>
            <w:r>
              <w:br/>
            </w:r>
            <w:r w:rsidR="0B06120C" w:rsidRPr="4E0021D2">
              <w:rPr>
                <w:rFonts w:ascii="Source Sans Pro" w:eastAsia="Source Sans Pro" w:hAnsi="Source Sans Pro" w:cs="Source Sans Pro"/>
                <w:b/>
                <w:bCs/>
                <w:i/>
                <w:iCs/>
                <w:color w:val="000000" w:themeColor="text1"/>
              </w:rPr>
              <w:t>Please note – if you Reject a</w:t>
            </w:r>
            <w:r w:rsidR="2456161B" w:rsidRPr="4E0021D2">
              <w:rPr>
                <w:rFonts w:ascii="Source Sans Pro" w:eastAsia="Source Sans Pro" w:hAnsi="Source Sans Pro" w:cs="Source Sans Pro"/>
                <w:b/>
                <w:bCs/>
                <w:i/>
                <w:iCs/>
                <w:color w:val="000000" w:themeColor="text1"/>
              </w:rPr>
              <w:t xml:space="preserve">n </w:t>
            </w:r>
            <w:r w:rsidR="7A2D5033" w:rsidRPr="4E0021D2">
              <w:rPr>
                <w:rFonts w:ascii="Source Sans Pro" w:eastAsia="Source Sans Pro" w:hAnsi="Source Sans Pro" w:cs="Source Sans Pro"/>
                <w:b/>
                <w:bCs/>
                <w:i/>
                <w:iCs/>
                <w:color w:val="000000" w:themeColor="text1"/>
              </w:rPr>
              <w:t>offer,</w:t>
            </w:r>
            <w:r w:rsidR="2456161B" w:rsidRPr="4E0021D2">
              <w:rPr>
                <w:rFonts w:ascii="Source Sans Pro" w:eastAsia="Source Sans Pro" w:hAnsi="Source Sans Pro" w:cs="Source Sans Pro"/>
                <w:b/>
                <w:bCs/>
                <w:i/>
                <w:iCs/>
                <w:color w:val="000000" w:themeColor="text1"/>
              </w:rPr>
              <w:t xml:space="preserve"> you will </w:t>
            </w:r>
            <w:r w:rsidR="2456161B" w:rsidRPr="4E0021D2">
              <w:rPr>
                <w:rFonts w:ascii="Source Sans Pro" w:eastAsia="Source Sans Pro" w:hAnsi="Source Sans Pro" w:cs="Source Sans Pro"/>
                <w:b/>
                <w:bCs/>
                <w:i/>
                <w:iCs/>
                <w:color w:val="000000" w:themeColor="text1"/>
                <w:u w:val="single"/>
              </w:rPr>
              <w:t>not</w:t>
            </w:r>
            <w:r w:rsidR="2456161B" w:rsidRPr="4E0021D2">
              <w:rPr>
                <w:rFonts w:ascii="Source Sans Pro" w:eastAsia="Source Sans Pro" w:hAnsi="Source Sans Pro" w:cs="Source Sans Pro"/>
                <w:b/>
                <w:bCs/>
                <w:i/>
                <w:iCs/>
                <w:color w:val="000000" w:themeColor="text1"/>
              </w:rPr>
              <w:t xml:space="preserve"> be offered any alternative post </w:t>
            </w:r>
            <w:r w:rsidR="27C06474" w:rsidRPr="4E0021D2">
              <w:rPr>
                <w:rFonts w:ascii="Source Sans Pro" w:eastAsia="Source Sans Pro" w:hAnsi="Source Sans Pro" w:cs="Source Sans Pro"/>
                <w:b/>
                <w:bCs/>
                <w:i/>
                <w:iCs/>
                <w:color w:val="000000" w:themeColor="text1"/>
              </w:rPr>
              <w:t xml:space="preserve">or upgrade </w:t>
            </w:r>
            <w:r w:rsidR="2456161B" w:rsidRPr="4E0021D2">
              <w:rPr>
                <w:rFonts w:ascii="Source Sans Pro" w:eastAsia="Source Sans Pro" w:hAnsi="Source Sans Pro" w:cs="Source Sans Pro"/>
                <w:b/>
                <w:bCs/>
                <w:i/>
                <w:iCs/>
                <w:color w:val="000000" w:themeColor="text1"/>
              </w:rPr>
              <w:t xml:space="preserve">and will be </w:t>
            </w:r>
            <w:r w:rsidR="27C06474" w:rsidRPr="4E0021D2">
              <w:rPr>
                <w:rFonts w:ascii="Source Sans Pro" w:eastAsia="Source Sans Pro" w:hAnsi="Source Sans Pro" w:cs="Source Sans Pro"/>
                <w:b/>
                <w:bCs/>
                <w:i/>
                <w:iCs/>
                <w:color w:val="000000" w:themeColor="text1"/>
              </w:rPr>
              <w:t>withdrawn</w:t>
            </w:r>
            <w:r w:rsidR="532981CC" w:rsidRPr="4E0021D2">
              <w:rPr>
                <w:rFonts w:ascii="Source Sans Pro" w:eastAsia="Source Sans Pro" w:hAnsi="Source Sans Pro" w:cs="Source Sans Pro"/>
                <w:b/>
                <w:bCs/>
                <w:i/>
                <w:iCs/>
                <w:color w:val="000000" w:themeColor="text1"/>
              </w:rPr>
              <w:t xml:space="preserve"> from the </w:t>
            </w:r>
            <w:r w:rsidR="27C06474" w:rsidRPr="4E0021D2">
              <w:rPr>
                <w:rFonts w:ascii="Source Sans Pro" w:eastAsia="Source Sans Pro" w:hAnsi="Source Sans Pro" w:cs="Source Sans Pro"/>
                <w:b/>
                <w:bCs/>
                <w:i/>
                <w:iCs/>
                <w:color w:val="000000" w:themeColor="text1"/>
              </w:rPr>
              <w:t>process.</w:t>
            </w:r>
          </w:p>
          <w:p w14:paraId="3D4649C6" w14:textId="419E9B86" w:rsidR="007308B4" w:rsidRPr="00713B61" w:rsidRDefault="007308B4" w:rsidP="4E0021D2">
            <w:pPr>
              <w:spacing w:after="0"/>
              <w:rPr>
                <w:rFonts w:ascii="Source Sans Pro" w:eastAsia="Source Sans Pro" w:hAnsi="Source Sans Pro" w:cs="Source Sans Pro"/>
              </w:rPr>
            </w:pPr>
          </w:p>
        </w:tc>
      </w:tr>
      <w:tr w:rsidR="004979AB" w:rsidRPr="00DE2699" w14:paraId="7C4B28DB" w14:textId="77777777" w:rsidTr="2E138383">
        <w:trPr>
          <w:trHeight w:val="331"/>
          <w:jc w:val="center"/>
        </w:trPr>
        <w:tc>
          <w:tcPr>
            <w:tcW w:w="5240" w:type="dxa"/>
          </w:tcPr>
          <w:p w14:paraId="41496F69" w14:textId="34F53CF4" w:rsidR="004979AB" w:rsidRPr="006B75A6" w:rsidRDefault="7FED118E" w:rsidP="4E0021D2">
            <w:pPr>
              <w:pStyle w:val="TableParagraph"/>
              <w:spacing w:line="285" w:lineRule="auto"/>
              <w:ind w:left="0" w:right="640"/>
              <w:rPr>
                <w:rFonts w:ascii="Source Sans Pro" w:eastAsia="Source Sans Pro" w:hAnsi="Source Sans Pro" w:cs="Source Sans Pro"/>
                <w:color w:val="000000"/>
                <w:sz w:val="24"/>
                <w:szCs w:val="24"/>
              </w:rPr>
            </w:pPr>
            <w:r w:rsidRPr="2E138383">
              <w:rPr>
                <w:rFonts w:ascii="Source Sans Pro" w:eastAsia="Source Sans Pro" w:hAnsi="Source Sans Pro" w:cs="Source Sans Pro"/>
                <w:color w:val="000000" w:themeColor="text1"/>
                <w:sz w:val="24"/>
                <w:szCs w:val="24"/>
              </w:rPr>
              <w:t xml:space="preserve">Thursday, </w:t>
            </w:r>
            <w:r w:rsidR="5B55DB1B" w:rsidRPr="2E138383">
              <w:rPr>
                <w:rFonts w:ascii="Source Sans Pro" w:eastAsia="Source Sans Pro" w:hAnsi="Source Sans Pro" w:cs="Source Sans Pro"/>
                <w:color w:val="000000" w:themeColor="text1"/>
                <w:sz w:val="24"/>
                <w:szCs w:val="24"/>
              </w:rPr>
              <w:t>25</w:t>
            </w:r>
            <w:r w:rsidRPr="2E138383">
              <w:rPr>
                <w:rFonts w:ascii="Source Sans Pro" w:eastAsia="Source Sans Pro" w:hAnsi="Source Sans Pro" w:cs="Source Sans Pro"/>
                <w:color w:val="000000" w:themeColor="text1"/>
                <w:sz w:val="24"/>
                <w:szCs w:val="24"/>
              </w:rPr>
              <w:t>th</w:t>
            </w:r>
            <w:r w:rsidR="3B49F9C5" w:rsidRPr="2E138383">
              <w:rPr>
                <w:rFonts w:ascii="Source Sans Pro" w:eastAsia="Source Sans Pro" w:hAnsi="Source Sans Pro" w:cs="Source Sans Pro"/>
                <w:color w:val="000000" w:themeColor="text1"/>
                <w:sz w:val="24"/>
                <w:szCs w:val="24"/>
                <w:vertAlign w:val="superscript"/>
              </w:rPr>
              <w:t xml:space="preserve"> </w:t>
            </w:r>
            <w:r w:rsidR="3B49F9C5" w:rsidRPr="2E138383">
              <w:rPr>
                <w:rFonts w:ascii="Source Sans Pro" w:eastAsia="Source Sans Pro" w:hAnsi="Source Sans Pro" w:cs="Source Sans Pro"/>
                <w:color w:val="000000" w:themeColor="text1"/>
                <w:sz w:val="24"/>
                <w:szCs w:val="24"/>
              </w:rPr>
              <w:t>June 202</w:t>
            </w:r>
            <w:r w:rsidR="1025110D" w:rsidRPr="2E138383">
              <w:rPr>
                <w:rFonts w:ascii="Source Sans Pro" w:eastAsia="Source Sans Pro" w:hAnsi="Source Sans Pro" w:cs="Source Sans Pro"/>
                <w:color w:val="000000" w:themeColor="text1"/>
                <w:sz w:val="24"/>
                <w:szCs w:val="24"/>
              </w:rPr>
              <w:t>6</w:t>
            </w:r>
            <w:r w:rsidR="3B49F9C5" w:rsidRPr="2E138383">
              <w:rPr>
                <w:rFonts w:ascii="Source Sans Pro" w:eastAsia="Source Sans Pro" w:hAnsi="Source Sans Pro" w:cs="Source Sans Pro"/>
                <w:color w:val="000000" w:themeColor="text1"/>
                <w:sz w:val="24"/>
                <w:szCs w:val="24"/>
              </w:rPr>
              <w:t xml:space="preserve"> </w:t>
            </w:r>
            <w:proofErr w:type="gramStart"/>
            <w:r w:rsidR="3B49F9C5" w:rsidRPr="2E138383">
              <w:rPr>
                <w:rFonts w:ascii="Source Sans Pro" w:eastAsia="Source Sans Pro" w:hAnsi="Source Sans Pro" w:cs="Source Sans Pro"/>
                <w:color w:val="000000" w:themeColor="text1"/>
                <w:sz w:val="24"/>
                <w:szCs w:val="24"/>
              </w:rPr>
              <w:t>by</w:t>
            </w:r>
            <w:proofErr w:type="gramEnd"/>
            <w:r w:rsidR="3B49F9C5" w:rsidRPr="2E138383">
              <w:rPr>
                <w:rFonts w:ascii="Source Sans Pro" w:eastAsia="Source Sans Pro" w:hAnsi="Source Sans Pro" w:cs="Source Sans Pro"/>
                <w:color w:val="000000" w:themeColor="text1"/>
                <w:sz w:val="24"/>
                <w:szCs w:val="24"/>
              </w:rPr>
              <w:t xml:space="preserve"> 5pm</w:t>
            </w:r>
          </w:p>
        </w:tc>
        <w:tc>
          <w:tcPr>
            <w:tcW w:w="9553" w:type="dxa"/>
          </w:tcPr>
          <w:p w14:paraId="3943E23E" w14:textId="2ADC7EF8" w:rsidR="004979AB" w:rsidRPr="0060404B" w:rsidRDefault="711DE69F" w:rsidP="4E0021D2">
            <w:pPr>
              <w:rPr>
                <w:rFonts w:ascii="Source Sans Pro" w:eastAsia="Source Sans Pro" w:hAnsi="Source Sans Pro" w:cs="Source Sans Pro"/>
                <w:b/>
                <w:bCs/>
                <w:color w:val="00B050"/>
              </w:rPr>
            </w:pPr>
            <w:r w:rsidRPr="4E0021D2">
              <w:rPr>
                <w:rFonts w:ascii="Source Sans Pro" w:eastAsia="Source Sans Pro" w:hAnsi="Source Sans Pro" w:cs="Source Sans Pro"/>
                <w:color w:val="000000" w:themeColor="text1"/>
              </w:rPr>
              <w:t>Clearing opens (</w:t>
            </w:r>
            <w:r w:rsidR="1E9F81ED" w:rsidRPr="4E0021D2">
              <w:rPr>
                <w:rFonts w:ascii="Source Sans Pro" w:eastAsia="Source Sans Pro" w:hAnsi="Source Sans Pro" w:cs="Source Sans Pro"/>
                <w:color w:val="000000" w:themeColor="text1"/>
              </w:rPr>
              <w:t>direct appointments)</w:t>
            </w:r>
          </w:p>
        </w:tc>
      </w:tr>
      <w:tr w:rsidR="004979AB" w:rsidRPr="00DE2699" w14:paraId="1C7A1119" w14:textId="77777777" w:rsidTr="2E138383">
        <w:trPr>
          <w:trHeight w:val="265"/>
          <w:jc w:val="center"/>
        </w:trPr>
        <w:tc>
          <w:tcPr>
            <w:tcW w:w="5240" w:type="dxa"/>
            <w:vAlign w:val="center"/>
          </w:tcPr>
          <w:p w14:paraId="6A6B4C92" w14:textId="589C72F5" w:rsidR="004979AB" w:rsidRPr="00713B61" w:rsidRDefault="5CD4CADE" w:rsidP="4E0021D2">
            <w:pPr>
              <w:rPr>
                <w:rFonts w:ascii="Source Sans Pro" w:eastAsia="Source Sans Pro" w:hAnsi="Source Sans Pro" w:cs="Source Sans Pro"/>
                <w:color w:val="000000" w:themeColor="text1"/>
              </w:rPr>
            </w:pPr>
            <w:r w:rsidRPr="4E0021D2">
              <w:rPr>
                <w:rFonts w:ascii="Source Sans Pro" w:eastAsia="Source Sans Pro" w:hAnsi="Source Sans Pro" w:cs="Source Sans Pro"/>
                <w:color w:val="000000" w:themeColor="text1"/>
              </w:rPr>
              <w:t>Tues</w:t>
            </w:r>
            <w:r w:rsidR="6350E1C7" w:rsidRPr="4E0021D2">
              <w:rPr>
                <w:rFonts w:ascii="Source Sans Pro" w:eastAsia="Source Sans Pro" w:hAnsi="Source Sans Pro" w:cs="Source Sans Pro"/>
                <w:color w:val="000000" w:themeColor="text1"/>
              </w:rPr>
              <w:t>day, 1</w:t>
            </w:r>
            <w:r w:rsidR="6350E1C7" w:rsidRPr="4E0021D2">
              <w:rPr>
                <w:rFonts w:ascii="Source Sans Pro" w:eastAsia="Source Sans Pro" w:hAnsi="Source Sans Pro" w:cs="Source Sans Pro"/>
                <w:color w:val="000000" w:themeColor="text1"/>
                <w:vertAlign w:val="superscript"/>
              </w:rPr>
              <w:t>st</w:t>
            </w:r>
            <w:r w:rsidR="6350E1C7" w:rsidRPr="4E0021D2">
              <w:rPr>
                <w:rFonts w:ascii="Source Sans Pro" w:eastAsia="Source Sans Pro" w:hAnsi="Source Sans Pro" w:cs="Source Sans Pro"/>
                <w:color w:val="000000" w:themeColor="text1"/>
              </w:rPr>
              <w:t xml:space="preserve"> September 202</w:t>
            </w:r>
            <w:r w:rsidR="0B0084B7" w:rsidRPr="4E0021D2">
              <w:rPr>
                <w:rFonts w:ascii="Source Sans Pro" w:eastAsia="Source Sans Pro" w:hAnsi="Source Sans Pro" w:cs="Source Sans Pro"/>
                <w:color w:val="000000" w:themeColor="text1"/>
              </w:rPr>
              <w:t>6</w:t>
            </w:r>
          </w:p>
        </w:tc>
        <w:tc>
          <w:tcPr>
            <w:tcW w:w="9553" w:type="dxa"/>
            <w:vAlign w:val="center"/>
          </w:tcPr>
          <w:p w14:paraId="31657659" w14:textId="4C718D29" w:rsidR="004979AB" w:rsidRPr="00713B61" w:rsidRDefault="0F697DF8" w:rsidP="4E0021D2">
            <w:pPr>
              <w:rPr>
                <w:rFonts w:ascii="Source Sans Pro" w:eastAsia="Source Sans Pro" w:hAnsi="Source Sans Pro" w:cs="Source Sans Pro"/>
              </w:rPr>
            </w:pPr>
            <w:r w:rsidRPr="4E0021D2">
              <w:rPr>
                <w:rFonts w:ascii="Source Sans Pro" w:eastAsia="Source Sans Pro" w:hAnsi="Source Sans Pro" w:cs="Source Sans Pro"/>
                <w:color w:val="000000" w:themeColor="text1"/>
              </w:rPr>
              <w:t>Training posts commence</w:t>
            </w:r>
          </w:p>
        </w:tc>
      </w:tr>
    </w:tbl>
    <w:p w14:paraId="6A7F33EA" w14:textId="14C5DEAD" w:rsidR="004979AB" w:rsidRPr="007F50DD" w:rsidRDefault="004979AB" w:rsidP="3FB90F8A">
      <w:pPr>
        <w:spacing w:after="0"/>
        <w:textAlignment w:val="auto"/>
        <w:rPr>
          <w:rFonts w:ascii="Source Sans Pro" w:eastAsia="Source Sans Pro" w:hAnsi="Source Sans Pro" w:cs="Source Sans Pro"/>
          <w:color w:val="000000" w:themeColor="text1"/>
        </w:rPr>
      </w:pPr>
    </w:p>
    <w:sectPr w:rsidR="004979AB" w:rsidRPr="007F50DD" w:rsidSect="008C3E48">
      <w:headerReference w:type="default" r:id="rId40"/>
      <w:footerReference w:type="default" r:id="rId41"/>
      <w:headerReference w:type="first" r:id="rId42"/>
      <w:footerReference w:type="first" r:id="rId43"/>
      <w:pgSz w:w="16840" w:h="11900" w:orient="landscape"/>
      <w:pgMar w:top="1368" w:right="720" w:bottom="720" w:left="720" w:header="720" w:footer="248"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E636E" w14:textId="77777777" w:rsidR="00423EA8" w:rsidRDefault="00423EA8" w:rsidP="008A6C98">
      <w:pPr>
        <w:spacing w:after="0"/>
      </w:pPr>
      <w:r>
        <w:separator/>
      </w:r>
    </w:p>
    <w:p w14:paraId="762935A5" w14:textId="77777777" w:rsidR="00423EA8" w:rsidRDefault="00423EA8"/>
  </w:endnote>
  <w:endnote w:type="continuationSeparator" w:id="0">
    <w:p w14:paraId="4CEA62B1" w14:textId="77777777" w:rsidR="00423EA8" w:rsidRDefault="00423EA8" w:rsidP="008A6C98">
      <w:pPr>
        <w:spacing w:after="0"/>
      </w:pPr>
      <w:r>
        <w:continuationSeparator/>
      </w:r>
    </w:p>
    <w:p w14:paraId="56D8F4D2" w14:textId="77777777" w:rsidR="00423EA8" w:rsidRDefault="00423EA8"/>
  </w:endnote>
  <w:endnote w:type="continuationNotice" w:id="1">
    <w:p w14:paraId="763228E6" w14:textId="77777777" w:rsidR="00423EA8" w:rsidRDefault="00423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1"/>
    <w:family w:val="swiss"/>
    <w:pitch w:val="variable"/>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E00002AF" w:usb1="5000607B" w:usb2="00000000" w:usb3="00000000" w:csb0="0000009F" w:csb1="00000000"/>
  </w:font>
  <w:font w:name="VerbLight">
    <w:altName w:val="Arial"/>
    <w:panose1 w:val="00000000000000000000"/>
    <w:charset w:val="4D"/>
    <w:family w:val="auto"/>
    <w:notTrueType/>
    <w:pitch w:val="default"/>
    <w:sig w:usb0="00000003" w:usb1="00000000" w:usb2="00000000" w:usb3="00000000" w:csb0="00000001" w:csb1="00000000"/>
  </w:font>
  <w:font w:name="VerbExtralight">
    <w:altName w:val="Arial"/>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Stone Sans Std Medium">
    <w:altName w:val="Calibri"/>
    <w:panose1 w:val="00000000000000000000"/>
    <w:charset w:val="00"/>
    <w:family w:val="swiss"/>
    <w:notTrueType/>
    <w:pitch w:val="default"/>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890997"/>
      <w:docPartObj>
        <w:docPartGallery w:val="Page Numbers (Bottom of Page)"/>
        <w:docPartUnique/>
      </w:docPartObj>
    </w:sdtPr>
    <w:sdtEndPr>
      <w:rPr>
        <w:noProof/>
        <w:color w:val="auto"/>
      </w:rPr>
    </w:sdtEndPr>
    <w:sdtContent>
      <w:p w14:paraId="122A1A16" w14:textId="6557A213" w:rsidR="0029785D" w:rsidRPr="008C3E48" w:rsidRDefault="0029785D">
        <w:pPr>
          <w:pStyle w:val="Footer"/>
          <w:jc w:val="center"/>
          <w:rPr>
            <w:color w:val="auto"/>
          </w:rPr>
        </w:pPr>
        <w:r w:rsidRPr="008C3E48">
          <w:rPr>
            <w:color w:val="auto"/>
          </w:rPr>
          <w:fldChar w:fldCharType="begin"/>
        </w:r>
        <w:r w:rsidRPr="008C3E48">
          <w:rPr>
            <w:color w:val="auto"/>
          </w:rPr>
          <w:instrText xml:space="preserve"> PAGE   \* MERGEFORMAT </w:instrText>
        </w:r>
        <w:r w:rsidRPr="008C3E48">
          <w:rPr>
            <w:color w:val="auto"/>
          </w:rPr>
          <w:fldChar w:fldCharType="separate"/>
        </w:r>
        <w:r w:rsidRPr="008C3E48">
          <w:rPr>
            <w:noProof/>
            <w:color w:val="auto"/>
          </w:rPr>
          <w:t>2</w:t>
        </w:r>
        <w:r w:rsidRPr="008C3E48">
          <w:rPr>
            <w:noProof/>
            <w:color w:val="auto"/>
          </w:rPr>
          <w:fldChar w:fldCharType="end"/>
        </w:r>
      </w:p>
    </w:sdtContent>
  </w:sdt>
  <w:p w14:paraId="116BD2B7" w14:textId="0F584C5D" w:rsidR="009275C3" w:rsidRPr="00487149" w:rsidRDefault="009275C3" w:rsidP="3FB90F8A">
    <w:pPr>
      <w:pStyle w:val="Footer"/>
      <w:tabs>
        <w:tab w:val="clear" w:pos="4680"/>
        <w:tab w:val="clear" w:pos="9360"/>
        <w:tab w:val="left" w:pos="5670"/>
      </w:tabs>
      <w:jc w:val="right"/>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455622"/>
      <w:docPartObj>
        <w:docPartGallery w:val="Page Numbers (Bottom of Page)"/>
        <w:docPartUnique/>
      </w:docPartObj>
    </w:sdtPr>
    <w:sdtEndPr>
      <w:rPr>
        <w:noProof/>
        <w:color w:val="FFFFFF" w:themeColor="background1"/>
      </w:rPr>
    </w:sdtEndPr>
    <w:sdtContent>
      <w:p w14:paraId="4FB89C44" w14:textId="5A64457D" w:rsidR="0029785D" w:rsidRPr="008C3E48" w:rsidRDefault="0029785D">
        <w:pPr>
          <w:pStyle w:val="Footer"/>
          <w:jc w:val="center"/>
          <w:rPr>
            <w:color w:val="FFFFFF" w:themeColor="background1"/>
          </w:rPr>
        </w:pPr>
        <w:r w:rsidRPr="008C3E48">
          <w:rPr>
            <w:color w:val="FFFFFF" w:themeColor="background1"/>
          </w:rPr>
          <w:fldChar w:fldCharType="begin"/>
        </w:r>
        <w:r w:rsidRPr="008C3E48">
          <w:rPr>
            <w:color w:val="FFFFFF" w:themeColor="background1"/>
          </w:rPr>
          <w:instrText xml:space="preserve"> PAGE   \* MERGEFORMAT </w:instrText>
        </w:r>
        <w:r w:rsidRPr="008C3E48">
          <w:rPr>
            <w:color w:val="FFFFFF" w:themeColor="background1"/>
          </w:rPr>
          <w:fldChar w:fldCharType="separate"/>
        </w:r>
        <w:r w:rsidRPr="008C3E48">
          <w:rPr>
            <w:noProof/>
            <w:color w:val="FFFFFF" w:themeColor="background1"/>
          </w:rPr>
          <w:t>2</w:t>
        </w:r>
        <w:r w:rsidRPr="008C3E48">
          <w:rPr>
            <w:noProof/>
            <w:color w:val="FFFFFF" w:themeColor="background1"/>
          </w:rPr>
          <w:fldChar w:fldCharType="end"/>
        </w:r>
      </w:p>
    </w:sdtContent>
  </w:sdt>
  <w:p w14:paraId="086C2903" w14:textId="08CFC9D4" w:rsidR="039449BD" w:rsidRDefault="039449BD" w:rsidP="0394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F7E3" w14:textId="77777777" w:rsidR="00423EA8" w:rsidRDefault="00423EA8" w:rsidP="008A6C98">
      <w:pPr>
        <w:spacing w:after="0"/>
      </w:pPr>
      <w:r>
        <w:separator/>
      </w:r>
    </w:p>
    <w:p w14:paraId="068DAF1D" w14:textId="77777777" w:rsidR="00423EA8" w:rsidRDefault="00423EA8"/>
  </w:footnote>
  <w:footnote w:type="continuationSeparator" w:id="0">
    <w:p w14:paraId="466CDF4D" w14:textId="77777777" w:rsidR="00423EA8" w:rsidRDefault="00423EA8" w:rsidP="008A6C98">
      <w:pPr>
        <w:spacing w:after="0"/>
      </w:pPr>
      <w:r>
        <w:continuationSeparator/>
      </w:r>
    </w:p>
    <w:p w14:paraId="59BF5521" w14:textId="77777777" w:rsidR="00423EA8" w:rsidRDefault="00423EA8"/>
  </w:footnote>
  <w:footnote w:type="continuationNotice" w:id="1">
    <w:p w14:paraId="384A37FE" w14:textId="77777777" w:rsidR="00423EA8" w:rsidRDefault="00423E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D74" w14:textId="40E27536" w:rsidR="009275C3" w:rsidRPr="00624BE7" w:rsidRDefault="009275C3" w:rsidP="00C5318E">
    <w:pPr>
      <w:pStyle w:val="Header"/>
      <w:jc w:val="right"/>
      <w:rPr>
        <w:rFonts w:asciiTheme="majorHAnsi" w:hAnsiTheme="majorHAnsi" w:cs="Arial"/>
        <w:color w:val="A6A6A6" w:themeColor="background1" w:themeShade="A6"/>
      </w:rPr>
    </w:pPr>
    <w:r>
      <w:rPr>
        <w:rFonts w:asciiTheme="majorHAnsi" w:hAnsiTheme="majorHAnsi" w:cs="Arial"/>
        <w:color w:val="A6A6A6" w:themeColor="background1" w:themeShade="A6"/>
      </w:rPr>
      <w:t>Dental Vocational Training</w:t>
    </w:r>
    <w:r w:rsidRPr="00624BE7">
      <w:rPr>
        <w:rFonts w:asciiTheme="majorHAnsi" w:hAnsiTheme="majorHAnsi" w:cs="Arial"/>
        <w:color w:val="A6A6A6" w:themeColor="background1" w:themeShade="A6"/>
      </w:rPr>
      <w:t xml:space="preserve"> (</w:t>
    </w:r>
    <w:r>
      <w:rPr>
        <w:rFonts w:asciiTheme="majorHAnsi" w:hAnsiTheme="majorHAnsi" w:cs="Arial"/>
        <w:color w:val="A6A6A6" w:themeColor="background1" w:themeShade="A6"/>
      </w:rPr>
      <w:t>DVT</w:t>
    </w:r>
    <w:r w:rsidRPr="00624BE7">
      <w:rPr>
        <w:rFonts w:asciiTheme="majorHAnsi" w:hAnsiTheme="majorHAnsi" w:cs="Arial"/>
        <w:color w:val="A6A6A6" w:themeColor="background1" w:themeShade="A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39449BD" w14:paraId="0BE4A8D5" w14:textId="77777777" w:rsidTr="039449BD">
      <w:trPr>
        <w:trHeight w:val="300"/>
      </w:trPr>
      <w:tc>
        <w:tcPr>
          <w:tcW w:w="5130" w:type="dxa"/>
        </w:tcPr>
        <w:p w14:paraId="7F44592A" w14:textId="043CCF4A" w:rsidR="039449BD" w:rsidRDefault="039449BD" w:rsidP="039449BD">
          <w:pPr>
            <w:pStyle w:val="Header"/>
            <w:ind w:left="-115"/>
          </w:pPr>
        </w:p>
      </w:tc>
      <w:tc>
        <w:tcPr>
          <w:tcW w:w="5130" w:type="dxa"/>
        </w:tcPr>
        <w:p w14:paraId="51E518C0" w14:textId="2DD6E9E2" w:rsidR="039449BD" w:rsidRDefault="039449BD" w:rsidP="039449BD">
          <w:pPr>
            <w:pStyle w:val="Header"/>
            <w:jc w:val="center"/>
          </w:pPr>
        </w:p>
      </w:tc>
      <w:tc>
        <w:tcPr>
          <w:tcW w:w="5130" w:type="dxa"/>
        </w:tcPr>
        <w:p w14:paraId="61BE4BB5" w14:textId="0D6343F6" w:rsidR="039449BD" w:rsidRDefault="039449BD" w:rsidP="039449BD">
          <w:pPr>
            <w:pStyle w:val="Header"/>
            <w:ind w:right="-115"/>
            <w:jc w:val="right"/>
          </w:pPr>
        </w:p>
      </w:tc>
    </w:tr>
  </w:tbl>
  <w:p w14:paraId="6386F943" w14:textId="5AF41AEC" w:rsidR="039449BD" w:rsidRDefault="039449BD" w:rsidP="039449BD">
    <w:pPr>
      <w:pStyle w:val="Header"/>
    </w:pPr>
  </w:p>
</w:hdr>
</file>

<file path=word/intelligence2.xml><?xml version="1.0" encoding="utf-8"?>
<int2:intelligence xmlns:int2="http://schemas.microsoft.com/office/intelligence/2020/intelligence" xmlns:oel="http://schemas.microsoft.com/office/2019/extlst">
  <int2:observations>
    <int2:textHash int2:hashCode="xcgb3EeIup7nN2" int2:id="35zAAF1X">
      <int2:state int2:value="Rejected" int2:type="AugLoop_Text_Critique"/>
    </int2:textHash>
    <int2:textHash int2:hashCode="LKUeqNgpadQPeS" int2:id="5Abm7rad">
      <int2:state int2:value="Rejected" int2:type="AugLoop_Text_Critique"/>
    </int2:textHash>
    <int2:textHash int2:hashCode="E40USnUOaG6Jrg" int2:id="9aJCmHMf">
      <int2:state int2:value="Rejected" int2:type="spell"/>
    </int2:textHash>
    <int2:textHash int2:hashCode="OrtZNwJC/JiGrS" int2:id="M9RPH51b">
      <int2:state int2:value="Rejected" int2:type="AugLoop_Text_Critique"/>
    </int2:textHash>
    <int2:textHash int2:hashCode="ni8UUdXdlt6RIo" int2:id="nFoBgWN2">
      <int2:state int2:value="Rejected" int2:type="AugLoop_Text_Critique"/>
    </int2:textHash>
    <int2:bookmark int2:bookmarkName="_Int_BI0S7YYW" int2:invalidationBookmarkName="" int2:hashCode="wi4drolc4rhpbt" int2:id="ExF9izcB">
      <int2:state int2:value="Rejected" int2:type="AugLoop_Text_Critique"/>
    </int2:bookmark>
    <int2:bookmark int2:bookmarkName="_Int_MhoyJasR" int2:invalidationBookmarkName="" int2:hashCode="yTm52N9bQTyauI" int2:id="Yb9FfR00">
      <int2:state int2:value="Rejected" int2:type="AugLoop_Text_Critique"/>
    </int2:bookmark>
    <int2:bookmark int2:bookmarkName="_Int_C3d2Iib1" int2:invalidationBookmarkName="" int2:hashCode="Df1x1i9j+6UA+7" int2:id="dIUn1Qu3">
      <int2:state int2:value="Rejected" int2:type="AugLoop_Text_Critique"/>
    </int2:bookmark>
    <int2:bookmark int2:bookmarkName="_Int_Gl9hlN2W" int2:invalidationBookmarkName="" int2:hashCode="0lXQ0GySJQ8tJA" int2:id="dO0PCr5K">
      <int2:state int2:value="Rejected" int2:type="AugLoop_Text_Critique"/>
    </int2:bookmark>
    <int2:bookmark int2:bookmarkName="_Int_wZOmq9Dz" int2:invalidationBookmarkName="" int2:hashCode="zqhVfBqR4Rnv1j" int2:id="my6m5g4r">
      <int2:state int2:value="Rejected" int2:type="AugLoop_Text_Critique"/>
    </int2:bookmark>
    <int2:bookmark int2:bookmarkName="_Int_M7yQNrAX" int2:invalidationBookmarkName="" int2:hashCode="BvObNgu3ha3kBg" int2:id="n16hqCpR">
      <int2:state int2:value="Rejected" int2:type="AugLoop_Text_Critique"/>
    </int2:bookmark>
    <int2:bookmark int2:bookmarkName="_Int_G16ixqGm" int2:invalidationBookmarkName="" int2:hashCode="MeB3TRV0ZSHrGI" int2:id="plKz9gsK">
      <int2:state int2:value="Rejected" int2:type="AugLoop_Text_Critique"/>
    </int2:bookmark>
    <int2:bookmark int2:bookmarkName="_Int_AURqCuhG" int2:invalidationBookmarkName="" int2:hashCode="txUOU1lwtPYwhk" int2:id="rCqtV6gb">
      <int2:state int2:value="Rejected" int2:type="AugLoop_Acronyms_AcronymsCritique"/>
    </int2:bookmark>
    <int2:bookmark int2:bookmarkName="_Int_c43xAxsN" int2:invalidationBookmarkName="" int2:hashCode="sP2KEqB1SazTip" int2:id="rgpexEzK">
      <int2:state int2:value="Rejected" int2:type="AugLoop_Text_Critique"/>
    </int2:bookmark>
    <int2:bookmark int2:bookmarkName="_Int_8zGrwIwh" int2:invalidationBookmarkName="" int2:hashCode="+JFbmGiLJJf1FB" int2:id="v70BjzU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22F"/>
    <w:multiLevelType w:val="hybridMultilevel"/>
    <w:tmpl w:val="64DCD4EA"/>
    <w:lvl w:ilvl="0" w:tplc="08090003">
      <w:start w:val="1"/>
      <w:numFmt w:val="bullet"/>
      <w:lvlText w:val="o"/>
      <w:lvlJc w:val="left"/>
      <w:pPr>
        <w:ind w:left="1635" w:hanging="360"/>
      </w:pPr>
      <w:rPr>
        <w:rFonts w:ascii="Courier New" w:hAnsi="Courier New" w:cs="Courier New"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15:restartNumberingAfterBreak="0">
    <w:nsid w:val="0B74052F"/>
    <w:multiLevelType w:val="hybridMultilevel"/>
    <w:tmpl w:val="F6FEF4EA"/>
    <w:lvl w:ilvl="0" w:tplc="08090003">
      <w:start w:val="1"/>
      <w:numFmt w:val="bullet"/>
      <w:lvlText w:val="o"/>
      <w:lvlJc w:val="left"/>
      <w:pPr>
        <w:tabs>
          <w:tab w:val="num" w:pos="1635"/>
        </w:tabs>
        <w:ind w:left="1635" w:hanging="360"/>
      </w:pPr>
      <w:rPr>
        <w:rFonts w:ascii="Courier New" w:hAnsi="Courier New" w:cs="Courier New" w:hint="default"/>
      </w:rPr>
    </w:lvl>
    <w:lvl w:ilvl="1" w:tplc="08090003">
      <w:start w:val="1"/>
      <w:numFmt w:val="bullet"/>
      <w:lvlText w:val="o"/>
      <w:lvlJc w:val="left"/>
      <w:pPr>
        <w:tabs>
          <w:tab w:val="num" w:pos="2355"/>
        </w:tabs>
        <w:ind w:left="2355" w:hanging="360"/>
      </w:pPr>
      <w:rPr>
        <w:rFonts w:ascii="Courier New" w:hAnsi="Courier New" w:hint="default"/>
      </w:rPr>
    </w:lvl>
    <w:lvl w:ilvl="2" w:tplc="08090005" w:tentative="1">
      <w:start w:val="1"/>
      <w:numFmt w:val="bullet"/>
      <w:lvlText w:val=""/>
      <w:lvlJc w:val="left"/>
      <w:pPr>
        <w:tabs>
          <w:tab w:val="num" w:pos="3075"/>
        </w:tabs>
        <w:ind w:left="3075" w:hanging="360"/>
      </w:pPr>
      <w:rPr>
        <w:rFonts w:ascii="Wingdings" w:hAnsi="Wingdings" w:hint="default"/>
      </w:rPr>
    </w:lvl>
    <w:lvl w:ilvl="3" w:tplc="08090001" w:tentative="1">
      <w:start w:val="1"/>
      <w:numFmt w:val="bullet"/>
      <w:lvlText w:val=""/>
      <w:lvlJc w:val="left"/>
      <w:pPr>
        <w:tabs>
          <w:tab w:val="num" w:pos="3795"/>
        </w:tabs>
        <w:ind w:left="3795" w:hanging="360"/>
      </w:pPr>
      <w:rPr>
        <w:rFonts w:ascii="Symbol" w:hAnsi="Symbol" w:hint="default"/>
      </w:rPr>
    </w:lvl>
    <w:lvl w:ilvl="4" w:tplc="08090003" w:tentative="1">
      <w:start w:val="1"/>
      <w:numFmt w:val="bullet"/>
      <w:lvlText w:val="o"/>
      <w:lvlJc w:val="left"/>
      <w:pPr>
        <w:tabs>
          <w:tab w:val="num" w:pos="4515"/>
        </w:tabs>
        <w:ind w:left="4515" w:hanging="360"/>
      </w:pPr>
      <w:rPr>
        <w:rFonts w:ascii="Courier New" w:hAnsi="Courier New" w:hint="default"/>
      </w:rPr>
    </w:lvl>
    <w:lvl w:ilvl="5" w:tplc="08090005" w:tentative="1">
      <w:start w:val="1"/>
      <w:numFmt w:val="bullet"/>
      <w:lvlText w:val=""/>
      <w:lvlJc w:val="left"/>
      <w:pPr>
        <w:tabs>
          <w:tab w:val="num" w:pos="5235"/>
        </w:tabs>
        <w:ind w:left="5235" w:hanging="360"/>
      </w:pPr>
      <w:rPr>
        <w:rFonts w:ascii="Wingdings" w:hAnsi="Wingdings" w:hint="default"/>
      </w:rPr>
    </w:lvl>
    <w:lvl w:ilvl="6" w:tplc="08090001" w:tentative="1">
      <w:start w:val="1"/>
      <w:numFmt w:val="bullet"/>
      <w:lvlText w:val=""/>
      <w:lvlJc w:val="left"/>
      <w:pPr>
        <w:tabs>
          <w:tab w:val="num" w:pos="5955"/>
        </w:tabs>
        <w:ind w:left="5955" w:hanging="360"/>
      </w:pPr>
      <w:rPr>
        <w:rFonts w:ascii="Symbol" w:hAnsi="Symbol" w:hint="default"/>
      </w:rPr>
    </w:lvl>
    <w:lvl w:ilvl="7" w:tplc="08090003" w:tentative="1">
      <w:start w:val="1"/>
      <w:numFmt w:val="bullet"/>
      <w:lvlText w:val="o"/>
      <w:lvlJc w:val="left"/>
      <w:pPr>
        <w:tabs>
          <w:tab w:val="num" w:pos="6675"/>
        </w:tabs>
        <w:ind w:left="6675" w:hanging="360"/>
      </w:pPr>
      <w:rPr>
        <w:rFonts w:ascii="Courier New" w:hAnsi="Courier New" w:hint="default"/>
      </w:rPr>
    </w:lvl>
    <w:lvl w:ilvl="8" w:tplc="08090005" w:tentative="1">
      <w:start w:val="1"/>
      <w:numFmt w:val="bullet"/>
      <w:lvlText w:val=""/>
      <w:lvlJc w:val="left"/>
      <w:pPr>
        <w:tabs>
          <w:tab w:val="num" w:pos="7395"/>
        </w:tabs>
        <w:ind w:left="7395" w:hanging="360"/>
      </w:pPr>
      <w:rPr>
        <w:rFonts w:ascii="Wingdings" w:hAnsi="Wingdings" w:hint="default"/>
      </w:rPr>
    </w:lvl>
  </w:abstractNum>
  <w:abstractNum w:abstractNumId="2" w15:restartNumberingAfterBreak="0">
    <w:nsid w:val="11F2376B"/>
    <w:multiLevelType w:val="hybridMultilevel"/>
    <w:tmpl w:val="623AC044"/>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A2D36DA"/>
    <w:multiLevelType w:val="hybridMultilevel"/>
    <w:tmpl w:val="D5D838A8"/>
    <w:lvl w:ilvl="0" w:tplc="08C6EFFC">
      <w:numFmt w:val="bullet"/>
      <w:lvlText w:val="•"/>
      <w:lvlJc w:val="left"/>
      <w:pPr>
        <w:ind w:left="855" w:hanging="360"/>
      </w:pPr>
      <w:rPr>
        <w:rFonts w:ascii="DejaVu Sans" w:hAnsi="DejaVu Sans" w:hint="default"/>
      </w:rPr>
    </w:lvl>
    <w:lvl w:ilvl="1" w:tplc="1E8C5148">
      <w:start w:val="1"/>
      <w:numFmt w:val="bullet"/>
      <w:lvlText w:val="o"/>
      <w:lvlJc w:val="left"/>
      <w:pPr>
        <w:ind w:left="1440" w:hanging="360"/>
      </w:pPr>
      <w:rPr>
        <w:rFonts w:ascii="Courier New" w:hAnsi="Courier New" w:hint="default"/>
      </w:rPr>
    </w:lvl>
    <w:lvl w:ilvl="2" w:tplc="A25C421A">
      <w:start w:val="1"/>
      <w:numFmt w:val="bullet"/>
      <w:lvlText w:val=""/>
      <w:lvlJc w:val="left"/>
      <w:pPr>
        <w:ind w:left="2160" w:hanging="360"/>
      </w:pPr>
      <w:rPr>
        <w:rFonts w:ascii="Wingdings" w:hAnsi="Wingdings" w:hint="default"/>
      </w:rPr>
    </w:lvl>
    <w:lvl w:ilvl="3" w:tplc="528A134E">
      <w:start w:val="1"/>
      <w:numFmt w:val="bullet"/>
      <w:lvlText w:val=""/>
      <w:lvlJc w:val="left"/>
      <w:pPr>
        <w:ind w:left="2880" w:hanging="360"/>
      </w:pPr>
      <w:rPr>
        <w:rFonts w:ascii="Symbol" w:hAnsi="Symbol" w:hint="default"/>
      </w:rPr>
    </w:lvl>
    <w:lvl w:ilvl="4" w:tplc="E9B8F620">
      <w:start w:val="1"/>
      <w:numFmt w:val="bullet"/>
      <w:lvlText w:val="o"/>
      <w:lvlJc w:val="left"/>
      <w:pPr>
        <w:ind w:left="3600" w:hanging="360"/>
      </w:pPr>
      <w:rPr>
        <w:rFonts w:ascii="Courier New" w:hAnsi="Courier New" w:hint="default"/>
      </w:rPr>
    </w:lvl>
    <w:lvl w:ilvl="5" w:tplc="B1E8C908">
      <w:start w:val="1"/>
      <w:numFmt w:val="bullet"/>
      <w:lvlText w:val=""/>
      <w:lvlJc w:val="left"/>
      <w:pPr>
        <w:ind w:left="4320" w:hanging="360"/>
      </w:pPr>
      <w:rPr>
        <w:rFonts w:ascii="Wingdings" w:hAnsi="Wingdings" w:hint="default"/>
      </w:rPr>
    </w:lvl>
    <w:lvl w:ilvl="6" w:tplc="CA34CE20">
      <w:start w:val="1"/>
      <w:numFmt w:val="bullet"/>
      <w:lvlText w:val=""/>
      <w:lvlJc w:val="left"/>
      <w:pPr>
        <w:ind w:left="5040" w:hanging="360"/>
      </w:pPr>
      <w:rPr>
        <w:rFonts w:ascii="Symbol" w:hAnsi="Symbol" w:hint="default"/>
      </w:rPr>
    </w:lvl>
    <w:lvl w:ilvl="7" w:tplc="2CA88F58">
      <w:start w:val="1"/>
      <w:numFmt w:val="bullet"/>
      <w:lvlText w:val="o"/>
      <w:lvlJc w:val="left"/>
      <w:pPr>
        <w:ind w:left="5760" w:hanging="360"/>
      </w:pPr>
      <w:rPr>
        <w:rFonts w:ascii="Courier New" w:hAnsi="Courier New" w:hint="default"/>
      </w:rPr>
    </w:lvl>
    <w:lvl w:ilvl="8" w:tplc="C142A2A0">
      <w:start w:val="1"/>
      <w:numFmt w:val="bullet"/>
      <w:lvlText w:val=""/>
      <w:lvlJc w:val="left"/>
      <w:pPr>
        <w:ind w:left="6480" w:hanging="360"/>
      </w:pPr>
      <w:rPr>
        <w:rFonts w:ascii="Wingdings" w:hAnsi="Wingdings" w:hint="default"/>
      </w:rPr>
    </w:lvl>
  </w:abstractNum>
  <w:abstractNum w:abstractNumId="4" w15:restartNumberingAfterBreak="0">
    <w:nsid w:val="1B566B91"/>
    <w:multiLevelType w:val="hybridMultilevel"/>
    <w:tmpl w:val="45E4BAEA"/>
    <w:lvl w:ilvl="0" w:tplc="3DB80818">
      <w:start w:val="1"/>
      <w:numFmt w:val="bullet"/>
      <w:lvlText w:val=""/>
      <w:lvlJc w:val="left"/>
      <w:pPr>
        <w:ind w:left="1003" w:hanging="360"/>
      </w:pPr>
      <w:rPr>
        <w:rFonts w:ascii="Wingdings" w:hAnsi="Wingdings" w:hint="default"/>
        <w:sz w:val="24"/>
        <w:szCs w:val="24"/>
      </w:rPr>
    </w:lvl>
    <w:lvl w:ilvl="1" w:tplc="D5747DBA" w:tentative="1">
      <w:start w:val="1"/>
      <w:numFmt w:val="bullet"/>
      <w:lvlText w:val="o"/>
      <w:lvlJc w:val="left"/>
      <w:pPr>
        <w:ind w:left="2255" w:hanging="360"/>
      </w:pPr>
      <w:rPr>
        <w:rFonts w:ascii="Courier New" w:hAnsi="Courier New" w:hint="default"/>
      </w:rPr>
    </w:lvl>
    <w:lvl w:ilvl="2" w:tplc="AEFEBD5E" w:tentative="1">
      <w:start w:val="1"/>
      <w:numFmt w:val="bullet"/>
      <w:lvlText w:val=""/>
      <w:lvlJc w:val="left"/>
      <w:pPr>
        <w:ind w:left="2975" w:hanging="360"/>
      </w:pPr>
      <w:rPr>
        <w:rFonts w:ascii="Wingdings" w:hAnsi="Wingdings" w:hint="default"/>
      </w:rPr>
    </w:lvl>
    <w:lvl w:ilvl="3" w:tplc="54BE528C" w:tentative="1">
      <w:start w:val="1"/>
      <w:numFmt w:val="bullet"/>
      <w:lvlText w:val=""/>
      <w:lvlJc w:val="left"/>
      <w:pPr>
        <w:ind w:left="3695" w:hanging="360"/>
      </w:pPr>
      <w:rPr>
        <w:rFonts w:ascii="Symbol" w:hAnsi="Symbol" w:hint="default"/>
      </w:rPr>
    </w:lvl>
    <w:lvl w:ilvl="4" w:tplc="5644E672" w:tentative="1">
      <w:start w:val="1"/>
      <w:numFmt w:val="bullet"/>
      <w:lvlText w:val="o"/>
      <w:lvlJc w:val="left"/>
      <w:pPr>
        <w:ind w:left="4415" w:hanging="360"/>
      </w:pPr>
      <w:rPr>
        <w:rFonts w:ascii="Courier New" w:hAnsi="Courier New" w:hint="default"/>
      </w:rPr>
    </w:lvl>
    <w:lvl w:ilvl="5" w:tplc="3D8C8426" w:tentative="1">
      <w:start w:val="1"/>
      <w:numFmt w:val="bullet"/>
      <w:lvlText w:val=""/>
      <w:lvlJc w:val="left"/>
      <w:pPr>
        <w:ind w:left="5135" w:hanging="360"/>
      </w:pPr>
      <w:rPr>
        <w:rFonts w:ascii="Wingdings" w:hAnsi="Wingdings" w:hint="default"/>
      </w:rPr>
    </w:lvl>
    <w:lvl w:ilvl="6" w:tplc="0D6A0184" w:tentative="1">
      <w:start w:val="1"/>
      <w:numFmt w:val="bullet"/>
      <w:lvlText w:val=""/>
      <w:lvlJc w:val="left"/>
      <w:pPr>
        <w:ind w:left="5855" w:hanging="360"/>
      </w:pPr>
      <w:rPr>
        <w:rFonts w:ascii="Symbol" w:hAnsi="Symbol" w:hint="default"/>
      </w:rPr>
    </w:lvl>
    <w:lvl w:ilvl="7" w:tplc="5D307E24" w:tentative="1">
      <w:start w:val="1"/>
      <w:numFmt w:val="bullet"/>
      <w:lvlText w:val="o"/>
      <w:lvlJc w:val="left"/>
      <w:pPr>
        <w:ind w:left="6575" w:hanging="360"/>
      </w:pPr>
      <w:rPr>
        <w:rFonts w:ascii="Courier New" w:hAnsi="Courier New" w:hint="default"/>
      </w:rPr>
    </w:lvl>
    <w:lvl w:ilvl="8" w:tplc="8B04BA58" w:tentative="1">
      <w:start w:val="1"/>
      <w:numFmt w:val="bullet"/>
      <w:lvlText w:val=""/>
      <w:lvlJc w:val="left"/>
      <w:pPr>
        <w:ind w:left="7295" w:hanging="360"/>
      </w:pPr>
      <w:rPr>
        <w:rFonts w:ascii="Wingdings" w:hAnsi="Wingdings" w:hint="default"/>
      </w:rPr>
    </w:lvl>
  </w:abstractNum>
  <w:abstractNum w:abstractNumId="5" w15:restartNumberingAfterBreak="0">
    <w:nsid w:val="2234BD38"/>
    <w:multiLevelType w:val="hybridMultilevel"/>
    <w:tmpl w:val="CD9EA0E4"/>
    <w:lvl w:ilvl="0" w:tplc="D5968264">
      <w:start w:val="1"/>
      <w:numFmt w:val="decimal"/>
      <w:lvlText w:val="%1."/>
      <w:lvlJc w:val="left"/>
      <w:pPr>
        <w:ind w:left="720" w:hanging="360"/>
      </w:pPr>
    </w:lvl>
    <w:lvl w:ilvl="1" w:tplc="DAE87F66">
      <w:start w:val="1"/>
      <w:numFmt w:val="lowerLetter"/>
      <w:lvlText w:val="%2."/>
      <w:lvlJc w:val="left"/>
      <w:pPr>
        <w:ind w:left="1440" w:hanging="360"/>
      </w:pPr>
    </w:lvl>
    <w:lvl w:ilvl="2" w:tplc="110E948A">
      <w:start w:val="1"/>
      <w:numFmt w:val="lowerRoman"/>
      <w:lvlText w:val="%3."/>
      <w:lvlJc w:val="right"/>
      <w:pPr>
        <w:ind w:left="2160" w:hanging="180"/>
      </w:pPr>
    </w:lvl>
    <w:lvl w:ilvl="3" w:tplc="F9AA6FEE">
      <w:start w:val="1"/>
      <w:numFmt w:val="decimal"/>
      <w:lvlText w:val="%4."/>
      <w:lvlJc w:val="left"/>
      <w:pPr>
        <w:ind w:left="2880" w:hanging="360"/>
      </w:pPr>
    </w:lvl>
    <w:lvl w:ilvl="4" w:tplc="89DA1620">
      <w:start w:val="1"/>
      <w:numFmt w:val="lowerLetter"/>
      <w:lvlText w:val="%5."/>
      <w:lvlJc w:val="left"/>
      <w:pPr>
        <w:ind w:left="3600" w:hanging="360"/>
      </w:pPr>
    </w:lvl>
    <w:lvl w:ilvl="5" w:tplc="24786D26">
      <w:start w:val="1"/>
      <w:numFmt w:val="lowerRoman"/>
      <w:lvlText w:val="%6."/>
      <w:lvlJc w:val="right"/>
      <w:pPr>
        <w:ind w:left="4320" w:hanging="180"/>
      </w:pPr>
    </w:lvl>
    <w:lvl w:ilvl="6" w:tplc="D6C4DBDA">
      <w:start w:val="1"/>
      <w:numFmt w:val="decimal"/>
      <w:lvlText w:val="%7."/>
      <w:lvlJc w:val="left"/>
      <w:pPr>
        <w:ind w:left="5040" w:hanging="360"/>
      </w:pPr>
    </w:lvl>
    <w:lvl w:ilvl="7" w:tplc="D80E370C">
      <w:start w:val="1"/>
      <w:numFmt w:val="lowerLetter"/>
      <w:lvlText w:val="%8."/>
      <w:lvlJc w:val="left"/>
      <w:pPr>
        <w:ind w:left="5760" w:hanging="360"/>
      </w:pPr>
    </w:lvl>
    <w:lvl w:ilvl="8" w:tplc="55E840D8">
      <w:start w:val="1"/>
      <w:numFmt w:val="lowerRoman"/>
      <w:lvlText w:val="%9."/>
      <w:lvlJc w:val="right"/>
      <w:pPr>
        <w:ind w:left="6480" w:hanging="180"/>
      </w:pPr>
    </w:lvl>
  </w:abstractNum>
  <w:abstractNum w:abstractNumId="6" w15:restartNumberingAfterBreak="0">
    <w:nsid w:val="26AB3783"/>
    <w:multiLevelType w:val="hybridMultilevel"/>
    <w:tmpl w:val="C1486320"/>
    <w:lvl w:ilvl="0" w:tplc="08090003">
      <w:start w:val="1"/>
      <w:numFmt w:val="bullet"/>
      <w:lvlText w:val="o"/>
      <w:lvlJc w:val="left"/>
      <w:pPr>
        <w:ind w:left="1635" w:hanging="360"/>
      </w:pPr>
      <w:rPr>
        <w:rFonts w:ascii="Courier New" w:hAnsi="Courier New" w:cs="Courier New"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7" w15:restartNumberingAfterBreak="0">
    <w:nsid w:val="26BA1F3D"/>
    <w:multiLevelType w:val="hybridMultilevel"/>
    <w:tmpl w:val="FFFFFFFF"/>
    <w:lvl w:ilvl="0" w:tplc="3B5490A0">
      <w:start w:val="1"/>
      <w:numFmt w:val="bullet"/>
      <w:lvlText w:val=""/>
      <w:lvlJc w:val="left"/>
      <w:pPr>
        <w:ind w:left="720" w:hanging="360"/>
      </w:pPr>
      <w:rPr>
        <w:rFonts w:ascii="Symbol" w:hAnsi="Symbol" w:hint="default"/>
      </w:rPr>
    </w:lvl>
    <w:lvl w:ilvl="1" w:tplc="E6EA64C6">
      <w:start w:val="1"/>
      <w:numFmt w:val="bullet"/>
      <w:lvlText w:val="o"/>
      <w:lvlJc w:val="left"/>
      <w:pPr>
        <w:ind w:left="1440" w:hanging="360"/>
      </w:pPr>
      <w:rPr>
        <w:rFonts w:ascii="Courier New" w:hAnsi="Courier New" w:hint="default"/>
      </w:rPr>
    </w:lvl>
    <w:lvl w:ilvl="2" w:tplc="8E248B8A">
      <w:start w:val="1"/>
      <w:numFmt w:val="bullet"/>
      <w:lvlText w:val=""/>
      <w:lvlJc w:val="left"/>
      <w:pPr>
        <w:ind w:left="2160" w:hanging="360"/>
      </w:pPr>
      <w:rPr>
        <w:rFonts w:ascii="Wingdings" w:hAnsi="Wingdings" w:hint="default"/>
      </w:rPr>
    </w:lvl>
    <w:lvl w:ilvl="3" w:tplc="A0FC655A">
      <w:start w:val="1"/>
      <w:numFmt w:val="bullet"/>
      <w:lvlText w:val=""/>
      <w:lvlJc w:val="left"/>
      <w:pPr>
        <w:ind w:left="2880" w:hanging="360"/>
      </w:pPr>
      <w:rPr>
        <w:rFonts w:ascii="Symbol" w:hAnsi="Symbol" w:hint="default"/>
      </w:rPr>
    </w:lvl>
    <w:lvl w:ilvl="4" w:tplc="CEA4214E">
      <w:start w:val="1"/>
      <w:numFmt w:val="bullet"/>
      <w:lvlText w:val="o"/>
      <w:lvlJc w:val="left"/>
      <w:pPr>
        <w:ind w:left="3600" w:hanging="360"/>
      </w:pPr>
      <w:rPr>
        <w:rFonts w:ascii="Courier New" w:hAnsi="Courier New" w:hint="default"/>
      </w:rPr>
    </w:lvl>
    <w:lvl w:ilvl="5" w:tplc="08A4BFFE">
      <w:start w:val="1"/>
      <w:numFmt w:val="bullet"/>
      <w:lvlText w:val=""/>
      <w:lvlJc w:val="left"/>
      <w:pPr>
        <w:ind w:left="4320" w:hanging="360"/>
      </w:pPr>
      <w:rPr>
        <w:rFonts w:ascii="Wingdings" w:hAnsi="Wingdings" w:hint="default"/>
      </w:rPr>
    </w:lvl>
    <w:lvl w:ilvl="6" w:tplc="1108A02E">
      <w:start w:val="1"/>
      <w:numFmt w:val="bullet"/>
      <w:lvlText w:val=""/>
      <w:lvlJc w:val="left"/>
      <w:pPr>
        <w:ind w:left="5040" w:hanging="360"/>
      </w:pPr>
      <w:rPr>
        <w:rFonts w:ascii="Symbol" w:hAnsi="Symbol" w:hint="default"/>
      </w:rPr>
    </w:lvl>
    <w:lvl w:ilvl="7" w:tplc="7E2C055E">
      <w:start w:val="1"/>
      <w:numFmt w:val="bullet"/>
      <w:lvlText w:val="o"/>
      <w:lvlJc w:val="left"/>
      <w:pPr>
        <w:ind w:left="5760" w:hanging="360"/>
      </w:pPr>
      <w:rPr>
        <w:rFonts w:ascii="Courier New" w:hAnsi="Courier New" w:hint="default"/>
      </w:rPr>
    </w:lvl>
    <w:lvl w:ilvl="8" w:tplc="32F41C48">
      <w:start w:val="1"/>
      <w:numFmt w:val="bullet"/>
      <w:lvlText w:val=""/>
      <w:lvlJc w:val="left"/>
      <w:pPr>
        <w:ind w:left="6480" w:hanging="360"/>
      </w:pPr>
      <w:rPr>
        <w:rFonts w:ascii="Wingdings" w:hAnsi="Wingdings" w:hint="default"/>
      </w:rPr>
    </w:lvl>
  </w:abstractNum>
  <w:abstractNum w:abstractNumId="8" w15:restartNumberingAfterBreak="0">
    <w:nsid w:val="28865785"/>
    <w:multiLevelType w:val="hybridMultilevel"/>
    <w:tmpl w:val="921E06E4"/>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 w15:restartNumberingAfterBreak="0">
    <w:nsid w:val="290B448F"/>
    <w:multiLevelType w:val="hybridMultilevel"/>
    <w:tmpl w:val="E37A67C6"/>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0" w15:restartNumberingAfterBreak="0">
    <w:nsid w:val="2A246C90"/>
    <w:multiLevelType w:val="hybridMultilevel"/>
    <w:tmpl w:val="3E688EBE"/>
    <w:lvl w:ilvl="0" w:tplc="08090003">
      <w:start w:val="1"/>
      <w:numFmt w:val="bullet"/>
      <w:lvlText w:val="o"/>
      <w:lvlJc w:val="left"/>
      <w:pPr>
        <w:ind w:left="1777" w:hanging="360"/>
      </w:pPr>
      <w:rPr>
        <w:rFonts w:ascii="Courier New" w:hAnsi="Courier New" w:cs="Courier New"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1" w15:restartNumberingAfterBreak="0">
    <w:nsid w:val="2FC25F6A"/>
    <w:multiLevelType w:val="hybridMultilevel"/>
    <w:tmpl w:val="80C0B8F8"/>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37041621"/>
    <w:multiLevelType w:val="hybridMultilevel"/>
    <w:tmpl w:val="FFFFFFFF"/>
    <w:lvl w:ilvl="0" w:tplc="C130EFE6">
      <w:start w:val="1"/>
      <w:numFmt w:val="bullet"/>
      <w:lvlText w:val=""/>
      <w:lvlJc w:val="left"/>
      <w:pPr>
        <w:ind w:left="720" w:hanging="360"/>
      </w:pPr>
      <w:rPr>
        <w:rFonts w:ascii="Symbol" w:hAnsi="Symbol" w:hint="default"/>
      </w:rPr>
    </w:lvl>
    <w:lvl w:ilvl="1" w:tplc="F39E9F6A">
      <w:start w:val="1"/>
      <w:numFmt w:val="bullet"/>
      <w:lvlText w:val="o"/>
      <w:lvlJc w:val="left"/>
      <w:pPr>
        <w:ind w:left="1440" w:hanging="360"/>
      </w:pPr>
      <w:rPr>
        <w:rFonts w:ascii="Courier New" w:hAnsi="Courier New" w:hint="default"/>
      </w:rPr>
    </w:lvl>
    <w:lvl w:ilvl="2" w:tplc="38964242">
      <w:start w:val="1"/>
      <w:numFmt w:val="bullet"/>
      <w:lvlText w:val=""/>
      <w:lvlJc w:val="left"/>
      <w:pPr>
        <w:ind w:left="2160" w:hanging="360"/>
      </w:pPr>
      <w:rPr>
        <w:rFonts w:ascii="Wingdings" w:hAnsi="Wingdings" w:hint="default"/>
      </w:rPr>
    </w:lvl>
    <w:lvl w:ilvl="3" w:tplc="3A1498CC">
      <w:start w:val="1"/>
      <w:numFmt w:val="bullet"/>
      <w:lvlText w:val=""/>
      <w:lvlJc w:val="left"/>
      <w:pPr>
        <w:ind w:left="2880" w:hanging="360"/>
      </w:pPr>
      <w:rPr>
        <w:rFonts w:ascii="Symbol" w:hAnsi="Symbol" w:hint="default"/>
      </w:rPr>
    </w:lvl>
    <w:lvl w:ilvl="4" w:tplc="7656201C">
      <w:start w:val="1"/>
      <w:numFmt w:val="bullet"/>
      <w:lvlText w:val="o"/>
      <w:lvlJc w:val="left"/>
      <w:pPr>
        <w:ind w:left="3600" w:hanging="360"/>
      </w:pPr>
      <w:rPr>
        <w:rFonts w:ascii="Courier New" w:hAnsi="Courier New" w:hint="default"/>
      </w:rPr>
    </w:lvl>
    <w:lvl w:ilvl="5" w:tplc="26B20214">
      <w:start w:val="1"/>
      <w:numFmt w:val="bullet"/>
      <w:lvlText w:val=""/>
      <w:lvlJc w:val="left"/>
      <w:pPr>
        <w:ind w:left="4320" w:hanging="360"/>
      </w:pPr>
      <w:rPr>
        <w:rFonts w:ascii="Wingdings" w:hAnsi="Wingdings" w:hint="default"/>
      </w:rPr>
    </w:lvl>
    <w:lvl w:ilvl="6" w:tplc="032855DE">
      <w:start w:val="1"/>
      <w:numFmt w:val="bullet"/>
      <w:lvlText w:val=""/>
      <w:lvlJc w:val="left"/>
      <w:pPr>
        <w:ind w:left="5040" w:hanging="360"/>
      </w:pPr>
      <w:rPr>
        <w:rFonts w:ascii="Symbol" w:hAnsi="Symbol" w:hint="default"/>
      </w:rPr>
    </w:lvl>
    <w:lvl w:ilvl="7" w:tplc="90687F2C">
      <w:start w:val="1"/>
      <w:numFmt w:val="bullet"/>
      <w:lvlText w:val="o"/>
      <w:lvlJc w:val="left"/>
      <w:pPr>
        <w:ind w:left="5760" w:hanging="360"/>
      </w:pPr>
      <w:rPr>
        <w:rFonts w:ascii="Courier New" w:hAnsi="Courier New" w:hint="default"/>
      </w:rPr>
    </w:lvl>
    <w:lvl w:ilvl="8" w:tplc="5BFC3664">
      <w:start w:val="1"/>
      <w:numFmt w:val="bullet"/>
      <w:lvlText w:val=""/>
      <w:lvlJc w:val="left"/>
      <w:pPr>
        <w:ind w:left="6480" w:hanging="360"/>
      </w:pPr>
      <w:rPr>
        <w:rFonts w:ascii="Wingdings" w:hAnsi="Wingdings" w:hint="default"/>
      </w:rPr>
    </w:lvl>
  </w:abstractNum>
  <w:abstractNum w:abstractNumId="13" w15:restartNumberingAfterBreak="0">
    <w:nsid w:val="389A25D4"/>
    <w:multiLevelType w:val="hybridMultilevel"/>
    <w:tmpl w:val="033C7C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8ABB0"/>
    <w:multiLevelType w:val="hybridMultilevel"/>
    <w:tmpl w:val="6DBC1F56"/>
    <w:lvl w:ilvl="0" w:tplc="85E2AFFE">
      <w:numFmt w:val="bullet"/>
      <w:lvlText w:val="•"/>
      <w:lvlJc w:val="left"/>
      <w:pPr>
        <w:ind w:left="855" w:hanging="360"/>
      </w:pPr>
      <w:rPr>
        <w:rFonts w:ascii="DejaVu Sans" w:hAnsi="DejaVu Sans" w:hint="default"/>
      </w:rPr>
    </w:lvl>
    <w:lvl w:ilvl="1" w:tplc="17C433E6">
      <w:start w:val="1"/>
      <w:numFmt w:val="bullet"/>
      <w:lvlText w:val="o"/>
      <w:lvlJc w:val="left"/>
      <w:pPr>
        <w:ind w:left="1440" w:hanging="360"/>
      </w:pPr>
      <w:rPr>
        <w:rFonts w:ascii="Courier New" w:hAnsi="Courier New" w:hint="default"/>
      </w:rPr>
    </w:lvl>
    <w:lvl w:ilvl="2" w:tplc="84B80018">
      <w:start w:val="1"/>
      <w:numFmt w:val="bullet"/>
      <w:lvlText w:val=""/>
      <w:lvlJc w:val="left"/>
      <w:pPr>
        <w:ind w:left="2160" w:hanging="360"/>
      </w:pPr>
      <w:rPr>
        <w:rFonts w:ascii="Wingdings" w:hAnsi="Wingdings" w:hint="default"/>
      </w:rPr>
    </w:lvl>
    <w:lvl w:ilvl="3" w:tplc="FD044040">
      <w:start w:val="1"/>
      <w:numFmt w:val="bullet"/>
      <w:lvlText w:val=""/>
      <w:lvlJc w:val="left"/>
      <w:pPr>
        <w:ind w:left="2880" w:hanging="360"/>
      </w:pPr>
      <w:rPr>
        <w:rFonts w:ascii="Symbol" w:hAnsi="Symbol" w:hint="default"/>
      </w:rPr>
    </w:lvl>
    <w:lvl w:ilvl="4" w:tplc="5A109AE2">
      <w:start w:val="1"/>
      <w:numFmt w:val="bullet"/>
      <w:lvlText w:val="o"/>
      <w:lvlJc w:val="left"/>
      <w:pPr>
        <w:ind w:left="3600" w:hanging="360"/>
      </w:pPr>
      <w:rPr>
        <w:rFonts w:ascii="Courier New" w:hAnsi="Courier New" w:hint="default"/>
      </w:rPr>
    </w:lvl>
    <w:lvl w:ilvl="5" w:tplc="6C7E74EE">
      <w:start w:val="1"/>
      <w:numFmt w:val="bullet"/>
      <w:lvlText w:val=""/>
      <w:lvlJc w:val="left"/>
      <w:pPr>
        <w:ind w:left="4320" w:hanging="360"/>
      </w:pPr>
      <w:rPr>
        <w:rFonts w:ascii="Wingdings" w:hAnsi="Wingdings" w:hint="default"/>
      </w:rPr>
    </w:lvl>
    <w:lvl w:ilvl="6" w:tplc="5DBEDB80">
      <w:start w:val="1"/>
      <w:numFmt w:val="bullet"/>
      <w:lvlText w:val=""/>
      <w:lvlJc w:val="left"/>
      <w:pPr>
        <w:ind w:left="5040" w:hanging="360"/>
      </w:pPr>
      <w:rPr>
        <w:rFonts w:ascii="Symbol" w:hAnsi="Symbol" w:hint="default"/>
      </w:rPr>
    </w:lvl>
    <w:lvl w:ilvl="7" w:tplc="71789E46">
      <w:start w:val="1"/>
      <w:numFmt w:val="bullet"/>
      <w:lvlText w:val="o"/>
      <w:lvlJc w:val="left"/>
      <w:pPr>
        <w:ind w:left="5760" w:hanging="360"/>
      </w:pPr>
      <w:rPr>
        <w:rFonts w:ascii="Courier New" w:hAnsi="Courier New" w:hint="default"/>
      </w:rPr>
    </w:lvl>
    <w:lvl w:ilvl="8" w:tplc="75C8D31C">
      <w:start w:val="1"/>
      <w:numFmt w:val="bullet"/>
      <w:lvlText w:val=""/>
      <w:lvlJc w:val="left"/>
      <w:pPr>
        <w:ind w:left="6480" w:hanging="360"/>
      </w:pPr>
      <w:rPr>
        <w:rFonts w:ascii="Wingdings" w:hAnsi="Wingdings" w:hint="default"/>
      </w:rPr>
    </w:lvl>
  </w:abstractNum>
  <w:abstractNum w:abstractNumId="15" w15:restartNumberingAfterBreak="0">
    <w:nsid w:val="3DC44DD5"/>
    <w:multiLevelType w:val="hybridMultilevel"/>
    <w:tmpl w:val="0E121B6E"/>
    <w:lvl w:ilvl="0" w:tplc="22E28386">
      <w:start w:val="1"/>
      <w:numFmt w:val="decimal"/>
      <w:pStyle w:val="references"/>
      <w:lvlText w:val="%1."/>
      <w:lvlJc w:val="left"/>
      <w:pPr>
        <w:ind w:left="720" w:hanging="360"/>
      </w:pPr>
      <w:rPr>
        <w:rFonts w:ascii="Arial" w:hAnsi="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23CC4"/>
    <w:multiLevelType w:val="hybridMultilevel"/>
    <w:tmpl w:val="65D2A434"/>
    <w:lvl w:ilvl="0" w:tplc="CDE8D47A">
      <w:numFmt w:val="bullet"/>
      <w:lvlText w:val="•"/>
      <w:lvlJc w:val="left"/>
      <w:pPr>
        <w:ind w:left="855" w:hanging="360"/>
      </w:pPr>
      <w:rPr>
        <w:rFonts w:ascii="DejaVu Sans" w:hAnsi="DejaVu Sans" w:hint="default"/>
      </w:rPr>
    </w:lvl>
    <w:lvl w:ilvl="1" w:tplc="03227C48">
      <w:start w:val="1"/>
      <w:numFmt w:val="bullet"/>
      <w:lvlText w:val="o"/>
      <w:lvlJc w:val="left"/>
      <w:pPr>
        <w:ind w:left="1440" w:hanging="360"/>
      </w:pPr>
      <w:rPr>
        <w:rFonts w:ascii="Courier New" w:hAnsi="Courier New" w:hint="default"/>
      </w:rPr>
    </w:lvl>
    <w:lvl w:ilvl="2" w:tplc="686C87F4">
      <w:start w:val="1"/>
      <w:numFmt w:val="bullet"/>
      <w:lvlText w:val=""/>
      <w:lvlJc w:val="left"/>
      <w:pPr>
        <w:ind w:left="2160" w:hanging="360"/>
      </w:pPr>
      <w:rPr>
        <w:rFonts w:ascii="Wingdings" w:hAnsi="Wingdings" w:hint="default"/>
      </w:rPr>
    </w:lvl>
    <w:lvl w:ilvl="3" w:tplc="05B66054">
      <w:start w:val="1"/>
      <w:numFmt w:val="bullet"/>
      <w:lvlText w:val=""/>
      <w:lvlJc w:val="left"/>
      <w:pPr>
        <w:ind w:left="2880" w:hanging="360"/>
      </w:pPr>
      <w:rPr>
        <w:rFonts w:ascii="Symbol" w:hAnsi="Symbol" w:hint="default"/>
      </w:rPr>
    </w:lvl>
    <w:lvl w:ilvl="4" w:tplc="DB92FE20">
      <w:start w:val="1"/>
      <w:numFmt w:val="bullet"/>
      <w:lvlText w:val="o"/>
      <w:lvlJc w:val="left"/>
      <w:pPr>
        <w:ind w:left="3600" w:hanging="360"/>
      </w:pPr>
      <w:rPr>
        <w:rFonts w:ascii="Courier New" w:hAnsi="Courier New" w:hint="default"/>
      </w:rPr>
    </w:lvl>
    <w:lvl w:ilvl="5" w:tplc="E0804C2A">
      <w:start w:val="1"/>
      <w:numFmt w:val="bullet"/>
      <w:lvlText w:val=""/>
      <w:lvlJc w:val="left"/>
      <w:pPr>
        <w:ind w:left="4320" w:hanging="360"/>
      </w:pPr>
      <w:rPr>
        <w:rFonts w:ascii="Wingdings" w:hAnsi="Wingdings" w:hint="default"/>
      </w:rPr>
    </w:lvl>
    <w:lvl w:ilvl="6" w:tplc="682AA626">
      <w:start w:val="1"/>
      <w:numFmt w:val="bullet"/>
      <w:lvlText w:val=""/>
      <w:lvlJc w:val="left"/>
      <w:pPr>
        <w:ind w:left="5040" w:hanging="360"/>
      </w:pPr>
      <w:rPr>
        <w:rFonts w:ascii="Symbol" w:hAnsi="Symbol" w:hint="default"/>
      </w:rPr>
    </w:lvl>
    <w:lvl w:ilvl="7" w:tplc="9F065092">
      <w:start w:val="1"/>
      <w:numFmt w:val="bullet"/>
      <w:lvlText w:val="o"/>
      <w:lvlJc w:val="left"/>
      <w:pPr>
        <w:ind w:left="5760" w:hanging="360"/>
      </w:pPr>
      <w:rPr>
        <w:rFonts w:ascii="Courier New" w:hAnsi="Courier New" w:hint="default"/>
      </w:rPr>
    </w:lvl>
    <w:lvl w:ilvl="8" w:tplc="644E96C8">
      <w:start w:val="1"/>
      <w:numFmt w:val="bullet"/>
      <w:lvlText w:val=""/>
      <w:lvlJc w:val="left"/>
      <w:pPr>
        <w:ind w:left="6480" w:hanging="360"/>
      </w:pPr>
      <w:rPr>
        <w:rFonts w:ascii="Wingdings" w:hAnsi="Wingdings" w:hint="default"/>
      </w:rPr>
    </w:lvl>
  </w:abstractNum>
  <w:abstractNum w:abstractNumId="17" w15:restartNumberingAfterBreak="0">
    <w:nsid w:val="46560B62"/>
    <w:multiLevelType w:val="hybridMultilevel"/>
    <w:tmpl w:val="AF500C0E"/>
    <w:lvl w:ilvl="0" w:tplc="A26A5E3E">
      <w:start w:val="1"/>
      <w:numFmt w:val="bullet"/>
      <w:lvlText w:val=""/>
      <w:lvlJc w:val="left"/>
      <w:pPr>
        <w:tabs>
          <w:tab w:val="num" w:pos="360"/>
        </w:tabs>
        <w:ind w:left="360" w:hanging="360"/>
      </w:pPr>
      <w:rPr>
        <w:rFonts w:ascii="Webdings" w:hAnsi="Webdings" w:hint="default"/>
        <w:color w:val="0099CC"/>
        <w:sz w:val="20"/>
        <w:szCs w:val="20"/>
      </w:rPr>
    </w:lvl>
    <w:lvl w:ilvl="1" w:tplc="08090003" w:tentative="1">
      <w:start w:val="1"/>
      <w:numFmt w:val="bullet"/>
      <w:lvlText w:val="o"/>
      <w:lvlJc w:val="left"/>
      <w:pPr>
        <w:tabs>
          <w:tab w:val="num" w:pos="940"/>
        </w:tabs>
        <w:ind w:left="940" w:hanging="360"/>
      </w:pPr>
      <w:rPr>
        <w:rFonts w:ascii="Courier New" w:hAnsi="Courier New" w:cs="Courier New" w:hint="default"/>
      </w:rPr>
    </w:lvl>
    <w:lvl w:ilvl="2" w:tplc="08090005" w:tentative="1">
      <w:start w:val="1"/>
      <w:numFmt w:val="bullet"/>
      <w:lvlText w:val=""/>
      <w:lvlJc w:val="left"/>
      <w:pPr>
        <w:tabs>
          <w:tab w:val="num" w:pos="1660"/>
        </w:tabs>
        <w:ind w:left="1660" w:hanging="360"/>
      </w:pPr>
      <w:rPr>
        <w:rFonts w:ascii="Wingdings" w:hAnsi="Wingdings" w:hint="default"/>
      </w:rPr>
    </w:lvl>
    <w:lvl w:ilvl="3" w:tplc="08090001" w:tentative="1">
      <w:start w:val="1"/>
      <w:numFmt w:val="bullet"/>
      <w:lvlText w:val=""/>
      <w:lvlJc w:val="left"/>
      <w:pPr>
        <w:tabs>
          <w:tab w:val="num" w:pos="2380"/>
        </w:tabs>
        <w:ind w:left="2380" w:hanging="360"/>
      </w:pPr>
      <w:rPr>
        <w:rFonts w:ascii="Symbol" w:hAnsi="Symbol" w:hint="default"/>
      </w:rPr>
    </w:lvl>
    <w:lvl w:ilvl="4" w:tplc="08090003" w:tentative="1">
      <w:start w:val="1"/>
      <w:numFmt w:val="bullet"/>
      <w:lvlText w:val="o"/>
      <w:lvlJc w:val="left"/>
      <w:pPr>
        <w:tabs>
          <w:tab w:val="num" w:pos="3100"/>
        </w:tabs>
        <w:ind w:left="3100" w:hanging="360"/>
      </w:pPr>
      <w:rPr>
        <w:rFonts w:ascii="Courier New" w:hAnsi="Courier New" w:cs="Courier New" w:hint="default"/>
      </w:rPr>
    </w:lvl>
    <w:lvl w:ilvl="5" w:tplc="08090005" w:tentative="1">
      <w:start w:val="1"/>
      <w:numFmt w:val="bullet"/>
      <w:lvlText w:val=""/>
      <w:lvlJc w:val="left"/>
      <w:pPr>
        <w:tabs>
          <w:tab w:val="num" w:pos="3820"/>
        </w:tabs>
        <w:ind w:left="3820" w:hanging="360"/>
      </w:pPr>
      <w:rPr>
        <w:rFonts w:ascii="Wingdings" w:hAnsi="Wingdings" w:hint="default"/>
      </w:rPr>
    </w:lvl>
    <w:lvl w:ilvl="6" w:tplc="08090001" w:tentative="1">
      <w:start w:val="1"/>
      <w:numFmt w:val="bullet"/>
      <w:lvlText w:val=""/>
      <w:lvlJc w:val="left"/>
      <w:pPr>
        <w:tabs>
          <w:tab w:val="num" w:pos="4540"/>
        </w:tabs>
        <w:ind w:left="4540" w:hanging="360"/>
      </w:pPr>
      <w:rPr>
        <w:rFonts w:ascii="Symbol" w:hAnsi="Symbol" w:hint="default"/>
      </w:rPr>
    </w:lvl>
    <w:lvl w:ilvl="7" w:tplc="08090003" w:tentative="1">
      <w:start w:val="1"/>
      <w:numFmt w:val="bullet"/>
      <w:lvlText w:val="o"/>
      <w:lvlJc w:val="left"/>
      <w:pPr>
        <w:tabs>
          <w:tab w:val="num" w:pos="5260"/>
        </w:tabs>
        <w:ind w:left="5260" w:hanging="360"/>
      </w:pPr>
      <w:rPr>
        <w:rFonts w:ascii="Courier New" w:hAnsi="Courier New" w:cs="Courier New" w:hint="default"/>
      </w:rPr>
    </w:lvl>
    <w:lvl w:ilvl="8" w:tplc="08090005" w:tentative="1">
      <w:start w:val="1"/>
      <w:numFmt w:val="bullet"/>
      <w:lvlText w:val=""/>
      <w:lvlJc w:val="left"/>
      <w:pPr>
        <w:tabs>
          <w:tab w:val="num" w:pos="5980"/>
        </w:tabs>
        <w:ind w:left="5980" w:hanging="360"/>
      </w:pPr>
      <w:rPr>
        <w:rFonts w:ascii="Wingdings" w:hAnsi="Wingdings" w:hint="default"/>
      </w:rPr>
    </w:lvl>
  </w:abstractNum>
  <w:abstractNum w:abstractNumId="18" w15:restartNumberingAfterBreak="0">
    <w:nsid w:val="4D6B3298"/>
    <w:multiLevelType w:val="hybridMultilevel"/>
    <w:tmpl w:val="7D1040EC"/>
    <w:lvl w:ilvl="0" w:tplc="181093D0">
      <w:numFmt w:val="bullet"/>
      <w:lvlText w:val="•"/>
      <w:lvlJc w:val="left"/>
      <w:pPr>
        <w:ind w:left="855" w:hanging="360"/>
      </w:pPr>
      <w:rPr>
        <w:rFonts w:ascii="DejaVu Sans" w:hAnsi="DejaVu Sans" w:hint="default"/>
      </w:rPr>
    </w:lvl>
    <w:lvl w:ilvl="1" w:tplc="2D08DA1E">
      <w:start w:val="1"/>
      <w:numFmt w:val="bullet"/>
      <w:lvlText w:val="o"/>
      <w:lvlJc w:val="left"/>
      <w:pPr>
        <w:ind w:left="1440" w:hanging="360"/>
      </w:pPr>
      <w:rPr>
        <w:rFonts w:ascii="Courier New" w:hAnsi="Courier New" w:hint="default"/>
      </w:rPr>
    </w:lvl>
    <w:lvl w:ilvl="2" w:tplc="43B857FC">
      <w:start w:val="1"/>
      <w:numFmt w:val="bullet"/>
      <w:lvlText w:val=""/>
      <w:lvlJc w:val="left"/>
      <w:pPr>
        <w:ind w:left="2160" w:hanging="360"/>
      </w:pPr>
      <w:rPr>
        <w:rFonts w:ascii="Wingdings" w:hAnsi="Wingdings" w:hint="default"/>
      </w:rPr>
    </w:lvl>
    <w:lvl w:ilvl="3" w:tplc="E098D74A">
      <w:start w:val="1"/>
      <w:numFmt w:val="bullet"/>
      <w:lvlText w:val=""/>
      <w:lvlJc w:val="left"/>
      <w:pPr>
        <w:ind w:left="2880" w:hanging="360"/>
      </w:pPr>
      <w:rPr>
        <w:rFonts w:ascii="Symbol" w:hAnsi="Symbol" w:hint="default"/>
      </w:rPr>
    </w:lvl>
    <w:lvl w:ilvl="4" w:tplc="CF0ED32A">
      <w:start w:val="1"/>
      <w:numFmt w:val="bullet"/>
      <w:lvlText w:val="o"/>
      <w:lvlJc w:val="left"/>
      <w:pPr>
        <w:ind w:left="3600" w:hanging="360"/>
      </w:pPr>
      <w:rPr>
        <w:rFonts w:ascii="Courier New" w:hAnsi="Courier New" w:hint="default"/>
      </w:rPr>
    </w:lvl>
    <w:lvl w:ilvl="5" w:tplc="8720361E">
      <w:start w:val="1"/>
      <w:numFmt w:val="bullet"/>
      <w:lvlText w:val=""/>
      <w:lvlJc w:val="left"/>
      <w:pPr>
        <w:ind w:left="4320" w:hanging="360"/>
      </w:pPr>
      <w:rPr>
        <w:rFonts w:ascii="Wingdings" w:hAnsi="Wingdings" w:hint="default"/>
      </w:rPr>
    </w:lvl>
    <w:lvl w:ilvl="6" w:tplc="9E721880">
      <w:start w:val="1"/>
      <w:numFmt w:val="bullet"/>
      <w:lvlText w:val=""/>
      <w:lvlJc w:val="left"/>
      <w:pPr>
        <w:ind w:left="5040" w:hanging="360"/>
      </w:pPr>
      <w:rPr>
        <w:rFonts w:ascii="Symbol" w:hAnsi="Symbol" w:hint="default"/>
      </w:rPr>
    </w:lvl>
    <w:lvl w:ilvl="7" w:tplc="54F0ECC2">
      <w:start w:val="1"/>
      <w:numFmt w:val="bullet"/>
      <w:lvlText w:val="o"/>
      <w:lvlJc w:val="left"/>
      <w:pPr>
        <w:ind w:left="5760" w:hanging="360"/>
      </w:pPr>
      <w:rPr>
        <w:rFonts w:ascii="Courier New" w:hAnsi="Courier New" w:hint="default"/>
      </w:rPr>
    </w:lvl>
    <w:lvl w:ilvl="8" w:tplc="644E5BA8">
      <w:start w:val="1"/>
      <w:numFmt w:val="bullet"/>
      <w:lvlText w:val=""/>
      <w:lvlJc w:val="left"/>
      <w:pPr>
        <w:ind w:left="6480" w:hanging="360"/>
      </w:pPr>
      <w:rPr>
        <w:rFonts w:ascii="Wingdings" w:hAnsi="Wingdings" w:hint="default"/>
      </w:rPr>
    </w:lvl>
  </w:abstractNum>
  <w:abstractNum w:abstractNumId="19" w15:restartNumberingAfterBreak="0">
    <w:nsid w:val="50133BC2"/>
    <w:multiLevelType w:val="hybridMultilevel"/>
    <w:tmpl w:val="947281A6"/>
    <w:lvl w:ilvl="0" w:tplc="08090003">
      <w:start w:val="1"/>
      <w:numFmt w:val="bullet"/>
      <w:lvlText w:val="o"/>
      <w:lvlJc w:val="left"/>
      <w:pPr>
        <w:tabs>
          <w:tab w:val="num" w:pos="1635"/>
        </w:tabs>
        <w:ind w:left="1635"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196204"/>
    <w:multiLevelType w:val="hybridMultilevel"/>
    <w:tmpl w:val="01463226"/>
    <w:lvl w:ilvl="0" w:tplc="3D347B00">
      <w:numFmt w:val="bullet"/>
      <w:lvlText w:val="•"/>
      <w:lvlJc w:val="left"/>
      <w:pPr>
        <w:ind w:left="855" w:hanging="360"/>
      </w:pPr>
      <w:rPr>
        <w:rFonts w:ascii="DejaVu Sans" w:hAnsi="DejaVu Sans" w:hint="default"/>
      </w:rPr>
    </w:lvl>
    <w:lvl w:ilvl="1" w:tplc="27CC2942">
      <w:start w:val="1"/>
      <w:numFmt w:val="bullet"/>
      <w:lvlText w:val="o"/>
      <w:lvlJc w:val="left"/>
      <w:pPr>
        <w:ind w:left="1440" w:hanging="360"/>
      </w:pPr>
      <w:rPr>
        <w:rFonts w:ascii="Courier New" w:hAnsi="Courier New" w:hint="default"/>
      </w:rPr>
    </w:lvl>
    <w:lvl w:ilvl="2" w:tplc="432C6030">
      <w:start w:val="1"/>
      <w:numFmt w:val="bullet"/>
      <w:lvlText w:val=""/>
      <w:lvlJc w:val="left"/>
      <w:pPr>
        <w:ind w:left="2160" w:hanging="360"/>
      </w:pPr>
      <w:rPr>
        <w:rFonts w:ascii="Wingdings" w:hAnsi="Wingdings" w:hint="default"/>
      </w:rPr>
    </w:lvl>
    <w:lvl w:ilvl="3" w:tplc="81B20E66">
      <w:start w:val="1"/>
      <w:numFmt w:val="bullet"/>
      <w:lvlText w:val=""/>
      <w:lvlJc w:val="left"/>
      <w:pPr>
        <w:ind w:left="2880" w:hanging="360"/>
      </w:pPr>
      <w:rPr>
        <w:rFonts w:ascii="Symbol" w:hAnsi="Symbol" w:hint="default"/>
      </w:rPr>
    </w:lvl>
    <w:lvl w:ilvl="4" w:tplc="BE2E7ABA">
      <w:start w:val="1"/>
      <w:numFmt w:val="bullet"/>
      <w:lvlText w:val="o"/>
      <w:lvlJc w:val="left"/>
      <w:pPr>
        <w:ind w:left="3600" w:hanging="360"/>
      </w:pPr>
      <w:rPr>
        <w:rFonts w:ascii="Courier New" w:hAnsi="Courier New" w:hint="default"/>
      </w:rPr>
    </w:lvl>
    <w:lvl w:ilvl="5" w:tplc="BF06F5A0">
      <w:start w:val="1"/>
      <w:numFmt w:val="bullet"/>
      <w:lvlText w:val=""/>
      <w:lvlJc w:val="left"/>
      <w:pPr>
        <w:ind w:left="4320" w:hanging="360"/>
      </w:pPr>
      <w:rPr>
        <w:rFonts w:ascii="Wingdings" w:hAnsi="Wingdings" w:hint="default"/>
      </w:rPr>
    </w:lvl>
    <w:lvl w:ilvl="6" w:tplc="85605A94">
      <w:start w:val="1"/>
      <w:numFmt w:val="bullet"/>
      <w:lvlText w:val=""/>
      <w:lvlJc w:val="left"/>
      <w:pPr>
        <w:ind w:left="5040" w:hanging="360"/>
      </w:pPr>
      <w:rPr>
        <w:rFonts w:ascii="Symbol" w:hAnsi="Symbol" w:hint="default"/>
      </w:rPr>
    </w:lvl>
    <w:lvl w:ilvl="7" w:tplc="468CC51A">
      <w:start w:val="1"/>
      <w:numFmt w:val="bullet"/>
      <w:lvlText w:val="o"/>
      <w:lvlJc w:val="left"/>
      <w:pPr>
        <w:ind w:left="5760" w:hanging="360"/>
      </w:pPr>
      <w:rPr>
        <w:rFonts w:ascii="Courier New" w:hAnsi="Courier New" w:hint="default"/>
      </w:rPr>
    </w:lvl>
    <w:lvl w:ilvl="8" w:tplc="1C041246">
      <w:start w:val="1"/>
      <w:numFmt w:val="bullet"/>
      <w:lvlText w:val=""/>
      <w:lvlJc w:val="left"/>
      <w:pPr>
        <w:ind w:left="6480" w:hanging="360"/>
      </w:pPr>
      <w:rPr>
        <w:rFonts w:ascii="Wingdings" w:hAnsi="Wingdings" w:hint="default"/>
      </w:rPr>
    </w:lvl>
  </w:abstractNum>
  <w:abstractNum w:abstractNumId="21" w15:restartNumberingAfterBreak="0">
    <w:nsid w:val="554B56B2"/>
    <w:multiLevelType w:val="hybridMultilevel"/>
    <w:tmpl w:val="876A64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B6C13"/>
    <w:multiLevelType w:val="hybridMultilevel"/>
    <w:tmpl w:val="CBC287B4"/>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3" w15:restartNumberingAfterBreak="0">
    <w:nsid w:val="5FBB65D4"/>
    <w:multiLevelType w:val="hybridMultilevel"/>
    <w:tmpl w:val="6D189B90"/>
    <w:lvl w:ilvl="0" w:tplc="A26A5E3E">
      <w:start w:val="1"/>
      <w:numFmt w:val="bullet"/>
      <w:lvlText w:val=""/>
      <w:lvlJc w:val="left"/>
      <w:pPr>
        <w:ind w:left="720" w:hanging="360"/>
      </w:pPr>
      <w:rPr>
        <w:rFonts w:ascii="Webdings" w:hAnsi="Webdings" w:hint="default"/>
        <w:color w:val="0099C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F108E"/>
    <w:multiLevelType w:val="hybridMultilevel"/>
    <w:tmpl w:val="6FD6D830"/>
    <w:lvl w:ilvl="0" w:tplc="C2F85CBA">
      <w:start w:val="1"/>
      <w:numFmt w:val="bullet"/>
      <w:lvlText w:val="o"/>
      <w:lvlJc w:val="left"/>
      <w:pPr>
        <w:ind w:left="1800" w:hanging="360"/>
      </w:pPr>
      <w:rPr>
        <w:rFonts w:ascii="Courier New" w:hAnsi="Courier New" w:hint="default"/>
      </w:rPr>
    </w:lvl>
    <w:lvl w:ilvl="1" w:tplc="9DA08082" w:tentative="1">
      <w:start w:val="1"/>
      <w:numFmt w:val="bullet"/>
      <w:lvlText w:val="o"/>
      <w:lvlJc w:val="left"/>
      <w:pPr>
        <w:ind w:left="3765" w:hanging="360"/>
      </w:pPr>
      <w:rPr>
        <w:rFonts w:ascii="Courier New" w:hAnsi="Courier New" w:hint="default"/>
      </w:rPr>
    </w:lvl>
    <w:lvl w:ilvl="2" w:tplc="9C94509C" w:tentative="1">
      <w:start w:val="1"/>
      <w:numFmt w:val="bullet"/>
      <w:lvlText w:val=""/>
      <w:lvlJc w:val="left"/>
      <w:pPr>
        <w:ind w:left="4485" w:hanging="360"/>
      </w:pPr>
      <w:rPr>
        <w:rFonts w:ascii="Wingdings" w:hAnsi="Wingdings" w:hint="default"/>
      </w:rPr>
    </w:lvl>
    <w:lvl w:ilvl="3" w:tplc="C8BC4F7E" w:tentative="1">
      <w:start w:val="1"/>
      <w:numFmt w:val="bullet"/>
      <w:lvlText w:val=""/>
      <w:lvlJc w:val="left"/>
      <w:pPr>
        <w:ind w:left="5205" w:hanging="360"/>
      </w:pPr>
      <w:rPr>
        <w:rFonts w:ascii="Symbol" w:hAnsi="Symbol" w:hint="default"/>
      </w:rPr>
    </w:lvl>
    <w:lvl w:ilvl="4" w:tplc="FD4294FA" w:tentative="1">
      <w:start w:val="1"/>
      <w:numFmt w:val="bullet"/>
      <w:lvlText w:val="o"/>
      <w:lvlJc w:val="left"/>
      <w:pPr>
        <w:ind w:left="5925" w:hanging="360"/>
      </w:pPr>
      <w:rPr>
        <w:rFonts w:ascii="Courier New" w:hAnsi="Courier New" w:hint="default"/>
      </w:rPr>
    </w:lvl>
    <w:lvl w:ilvl="5" w:tplc="A1C8192A" w:tentative="1">
      <w:start w:val="1"/>
      <w:numFmt w:val="bullet"/>
      <w:lvlText w:val=""/>
      <w:lvlJc w:val="left"/>
      <w:pPr>
        <w:ind w:left="6645" w:hanging="360"/>
      </w:pPr>
      <w:rPr>
        <w:rFonts w:ascii="Wingdings" w:hAnsi="Wingdings" w:hint="default"/>
      </w:rPr>
    </w:lvl>
    <w:lvl w:ilvl="6" w:tplc="D1F651AE" w:tentative="1">
      <w:start w:val="1"/>
      <w:numFmt w:val="bullet"/>
      <w:lvlText w:val=""/>
      <w:lvlJc w:val="left"/>
      <w:pPr>
        <w:ind w:left="7365" w:hanging="360"/>
      </w:pPr>
      <w:rPr>
        <w:rFonts w:ascii="Symbol" w:hAnsi="Symbol" w:hint="default"/>
      </w:rPr>
    </w:lvl>
    <w:lvl w:ilvl="7" w:tplc="FCB43C9A" w:tentative="1">
      <w:start w:val="1"/>
      <w:numFmt w:val="bullet"/>
      <w:lvlText w:val="o"/>
      <w:lvlJc w:val="left"/>
      <w:pPr>
        <w:ind w:left="8085" w:hanging="360"/>
      </w:pPr>
      <w:rPr>
        <w:rFonts w:ascii="Courier New" w:hAnsi="Courier New" w:hint="default"/>
      </w:rPr>
    </w:lvl>
    <w:lvl w:ilvl="8" w:tplc="620AAE1E" w:tentative="1">
      <w:start w:val="1"/>
      <w:numFmt w:val="bullet"/>
      <w:lvlText w:val=""/>
      <w:lvlJc w:val="left"/>
      <w:pPr>
        <w:ind w:left="8805" w:hanging="360"/>
      </w:pPr>
      <w:rPr>
        <w:rFonts w:ascii="Wingdings" w:hAnsi="Wingdings" w:hint="default"/>
      </w:rPr>
    </w:lvl>
  </w:abstractNum>
  <w:abstractNum w:abstractNumId="25" w15:restartNumberingAfterBreak="0">
    <w:nsid w:val="65C587E7"/>
    <w:multiLevelType w:val="hybridMultilevel"/>
    <w:tmpl w:val="FFFFFFFF"/>
    <w:lvl w:ilvl="0" w:tplc="6C8A73CC">
      <w:start w:val="1"/>
      <w:numFmt w:val="bullet"/>
      <w:lvlText w:val=""/>
      <w:lvlJc w:val="left"/>
      <w:pPr>
        <w:ind w:left="720" w:hanging="360"/>
      </w:pPr>
      <w:rPr>
        <w:rFonts w:ascii="Symbol" w:hAnsi="Symbol" w:hint="default"/>
      </w:rPr>
    </w:lvl>
    <w:lvl w:ilvl="1" w:tplc="C144E2FE">
      <w:start w:val="1"/>
      <w:numFmt w:val="bullet"/>
      <w:lvlText w:val="o"/>
      <w:lvlJc w:val="left"/>
      <w:pPr>
        <w:ind w:left="1440" w:hanging="360"/>
      </w:pPr>
      <w:rPr>
        <w:rFonts w:ascii="Courier New" w:hAnsi="Courier New" w:hint="default"/>
      </w:rPr>
    </w:lvl>
    <w:lvl w:ilvl="2" w:tplc="DE888A10">
      <w:start w:val="1"/>
      <w:numFmt w:val="bullet"/>
      <w:lvlText w:val=""/>
      <w:lvlJc w:val="left"/>
      <w:pPr>
        <w:ind w:left="2160" w:hanging="360"/>
      </w:pPr>
      <w:rPr>
        <w:rFonts w:ascii="Wingdings" w:hAnsi="Wingdings" w:hint="default"/>
      </w:rPr>
    </w:lvl>
    <w:lvl w:ilvl="3" w:tplc="02722F34">
      <w:start w:val="1"/>
      <w:numFmt w:val="bullet"/>
      <w:lvlText w:val=""/>
      <w:lvlJc w:val="left"/>
      <w:pPr>
        <w:ind w:left="2880" w:hanging="360"/>
      </w:pPr>
      <w:rPr>
        <w:rFonts w:ascii="Symbol" w:hAnsi="Symbol" w:hint="default"/>
      </w:rPr>
    </w:lvl>
    <w:lvl w:ilvl="4" w:tplc="26B8DC68">
      <w:start w:val="1"/>
      <w:numFmt w:val="bullet"/>
      <w:lvlText w:val="o"/>
      <w:lvlJc w:val="left"/>
      <w:pPr>
        <w:ind w:left="3600" w:hanging="360"/>
      </w:pPr>
      <w:rPr>
        <w:rFonts w:ascii="Courier New" w:hAnsi="Courier New" w:hint="default"/>
      </w:rPr>
    </w:lvl>
    <w:lvl w:ilvl="5" w:tplc="3544DA14">
      <w:start w:val="1"/>
      <w:numFmt w:val="bullet"/>
      <w:lvlText w:val=""/>
      <w:lvlJc w:val="left"/>
      <w:pPr>
        <w:ind w:left="4320" w:hanging="360"/>
      </w:pPr>
      <w:rPr>
        <w:rFonts w:ascii="Wingdings" w:hAnsi="Wingdings" w:hint="default"/>
      </w:rPr>
    </w:lvl>
    <w:lvl w:ilvl="6" w:tplc="DDF6C906">
      <w:start w:val="1"/>
      <w:numFmt w:val="bullet"/>
      <w:lvlText w:val=""/>
      <w:lvlJc w:val="left"/>
      <w:pPr>
        <w:ind w:left="5040" w:hanging="360"/>
      </w:pPr>
      <w:rPr>
        <w:rFonts w:ascii="Symbol" w:hAnsi="Symbol" w:hint="default"/>
      </w:rPr>
    </w:lvl>
    <w:lvl w:ilvl="7" w:tplc="8F8211EC">
      <w:start w:val="1"/>
      <w:numFmt w:val="bullet"/>
      <w:lvlText w:val="o"/>
      <w:lvlJc w:val="left"/>
      <w:pPr>
        <w:ind w:left="5760" w:hanging="360"/>
      </w:pPr>
      <w:rPr>
        <w:rFonts w:ascii="Courier New" w:hAnsi="Courier New" w:hint="default"/>
      </w:rPr>
    </w:lvl>
    <w:lvl w:ilvl="8" w:tplc="ED4AD72C">
      <w:start w:val="1"/>
      <w:numFmt w:val="bullet"/>
      <w:lvlText w:val=""/>
      <w:lvlJc w:val="left"/>
      <w:pPr>
        <w:ind w:left="6480" w:hanging="360"/>
      </w:pPr>
      <w:rPr>
        <w:rFonts w:ascii="Wingdings" w:hAnsi="Wingdings" w:hint="default"/>
      </w:rPr>
    </w:lvl>
  </w:abstractNum>
  <w:abstractNum w:abstractNumId="26" w15:restartNumberingAfterBreak="0">
    <w:nsid w:val="6A1C7D5C"/>
    <w:multiLevelType w:val="hybridMultilevel"/>
    <w:tmpl w:val="2AD8080E"/>
    <w:lvl w:ilvl="0" w:tplc="08090003">
      <w:start w:val="1"/>
      <w:numFmt w:val="bullet"/>
      <w:lvlText w:val="o"/>
      <w:lvlJc w:val="left"/>
      <w:pPr>
        <w:tabs>
          <w:tab w:val="num" w:pos="1635"/>
        </w:tabs>
        <w:ind w:left="1635" w:hanging="360"/>
      </w:pPr>
      <w:rPr>
        <w:rFonts w:ascii="Courier New" w:hAnsi="Courier New" w:cs="Courier New" w:hint="default"/>
      </w:rPr>
    </w:lvl>
    <w:lvl w:ilvl="1" w:tplc="08090003">
      <w:start w:val="1"/>
      <w:numFmt w:val="bullet"/>
      <w:lvlText w:val="o"/>
      <w:lvlJc w:val="left"/>
      <w:pPr>
        <w:tabs>
          <w:tab w:val="num" w:pos="2355"/>
        </w:tabs>
        <w:ind w:left="2355" w:hanging="360"/>
      </w:pPr>
      <w:rPr>
        <w:rFonts w:ascii="Courier New" w:hAnsi="Courier New" w:hint="default"/>
      </w:rPr>
    </w:lvl>
    <w:lvl w:ilvl="2" w:tplc="08090005" w:tentative="1">
      <w:start w:val="1"/>
      <w:numFmt w:val="bullet"/>
      <w:lvlText w:val=""/>
      <w:lvlJc w:val="left"/>
      <w:pPr>
        <w:tabs>
          <w:tab w:val="num" w:pos="3075"/>
        </w:tabs>
        <w:ind w:left="3075" w:hanging="360"/>
      </w:pPr>
      <w:rPr>
        <w:rFonts w:ascii="Wingdings" w:hAnsi="Wingdings" w:hint="default"/>
      </w:rPr>
    </w:lvl>
    <w:lvl w:ilvl="3" w:tplc="08090001" w:tentative="1">
      <w:start w:val="1"/>
      <w:numFmt w:val="bullet"/>
      <w:lvlText w:val=""/>
      <w:lvlJc w:val="left"/>
      <w:pPr>
        <w:tabs>
          <w:tab w:val="num" w:pos="3795"/>
        </w:tabs>
        <w:ind w:left="3795" w:hanging="360"/>
      </w:pPr>
      <w:rPr>
        <w:rFonts w:ascii="Symbol" w:hAnsi="Symbol" w:hint="default"/>
      </w:rPr>
    </w:lvl>
    <w:lvl w:ilvl="4" w:tplc="08090003" w:tentative="1">
      <w:start w:val="1"/>
      <w:numFmt w:val="bullet"/>
      <w:lvlText w:val="o"/>
      <w:lvlJc w:val="left"/>
      <w:pPr>
        <w:tabs>
          <w:tab w:val="num" w:pos="4515"/>
        </w:tabs>
        <w:ind w:left="4515" w:hanging="360"/>
      </w:pPr>
      <w:rPr>
        <w:rFonts w:ascii="Courier New" w:hAnsi="Courier New" w:hint="default"/>
      </w:rPr>
    </w:lvl>
    <w:lvl w:ilvl="5" w:tplc="08090005" w:tentative="1">
      <w:start w:val="1"/>
      <w:numFmt w:val="bullet"/>
      <w:lvlText w:val=""/>
      <w:lvlJc w:val="left"/>
      <w:pPr>
        <w:tabs>
          <w:tab w:val="num" w:pos="5235"/>
        </w:tabs>
        <w:ind w:left="5235" w:hanging="360"/>
      </w:pPr>
      <w:rPr>
        <w:rFonts w:ascii="Wingdings" w:hAnsi="Wingdings" w:hint="default"/>
      </w:rPr>
    </w:lvl>
    <w:lvl w:ilvl="6" w:tplc="08090001" w:tentative="1">
      <w:start w:val="1"/>
      <w:numFmt w:val="bullet"/>
      <w:lvlText w:val=""/>
      <w:lvlJc w:val="left"/>
      <w:pPr>
        <w:tabs>
          <w:tab w:val="num" w:pos="5955"/>
        </w:tabs>
        <w:ind w:left="5955" w:hanging="360"/>
      </w:pPr>
      <w:rPr>
        <w:rFonts w:ascii="Symbol" w:hAnsi="Symbol" w:hint="default"/>
      </w:rPr>
    </w:lvl>
    <w:lvl w:ilvl="7" w:tplc="08090003" w:tentative="1">
      <w:start w:val="1"/>
      <w:numFmt w:val="bullet"/>
      <w:lvlText w:val="o"/>
      <w:lvlJc w:val="left"/>
      <w:pPr>
        <w:tabs>
          <w:tab w:val="num" w:pos="6675"/>
        </w:tabs>
        <w:ind w:left="6675" w:hanging="360"/>
      </w:pPr>
      <w:rPr>
        <w:rFonts w:ascii="Courier New" w:hAnsi="Courier New" w:hint="default"/>
      </w:rPr>
    </w:lvl>
    <w:lvl w:ilvl="8" w:tplc="08090005" w:tentative="1">
      <w:start w:val="1"/>
      <w:numFmt w:val="bullet"/>
      <w:lvlText w:val=""/>
      <w:lvlJc w:val="left"/>
      <w:pPr>
        <w:tabs>
          <w:tab w:val="num" w:pos="7395"/>
        </w:tabs>
        <w:ind w:left="7395" w:hanging="360"/>
      </w:pPr>
      <w:rPr>
        <w:rFonts w:ascii="Wingdings" w:hAnsi="Wingdings" w:hint="default"/>
      </w:rPr>
    </w:lvl>
  </w:abstractNum>
  <w:abstractNum w:abstractNumId="27" w15:restartNumberingAfterBreak="0">
    <w:nsid w:val="6C2E6E4B"/>
    <w:multiLevelType w:val="hybridMultilevel"/>
    <w:tmpl w:val="F3BADD5C"/>
    <w:lvl w:ilvl="0" w:tplc="30EE7240">
      <w:start w:val="1"/>
      <w:numFmt w:val="bullet"/>
      <w:lvlText w:val="o"/>
      <w:lvlJc w:val="left"/>
      <w:pPr>
        <w:ind w:left="1800" w:hanging="360"/>
      </w:pPr>
      <w:rPr>
        <w:rFonts w:ascii="Courier New" w:hAnsi="Courier New" w:hint="default"/>
      </w:rPr>
    </w:lvl>
    <w:lvl w:ilvl="1" w:tplc="8EE2DC36" w:tentative="1">
      <w:start w:val="1"/>
      <w:numFmt w:val="bullet"/>
      <w:lvlText w:val="o"/>
      <w:lvlJc w:val="left"/>
      <w:pPr>
        <w:ind w:left="3765" w:hanging="360"/>
      </w:pPr>
      <w:rPr>
        <w:rFonts w:ascii="Courier New" w:hAnsi="Courier New" w:hint="default"/>
      </w:rPr>
    </w:lvl>
    <w:lvl w:ilvl="2" w:tplc="B17EB724" w:tentative="1">
      <w:start w:val="1"/>
      <w:numFmt w:val="bullet"/>
      <w:lvlText w:val=""/>
      <w:lvlJc w:val="left"/>
      <w:pPr>
        <w:ind w:left="4485" w:hanging="360"/>
      </w:pPr>
      <w:rPr>
        <w:rFonts w:ascii="Wingdings" w:hAnsi="Wingdings" w:hint="default"/>
      </w:rPr>
    </w:lvl>
    <w:lvl w:ilvl="3" w:tplc="81CE6206" w:tentative="1">
      <w:start w:val="1"/>
      <w:numFmt w:val="bullet"/>
      <w:lvlText w:val=""/>
      <w:lvlJc w:val="left"/>
      <w:pPr>
        <w:ind w:left="5205" w:hanging="360"/>
      </w:pPr>
      <w:rPr>
        <w:rFonts w:ascii="Symbol" w:hAnsi="Symbol" w:hint="default"/>
      </w:rPr>
    </w:lvl>
    <w:lvl w:ilvl="4" w:tplc="D5560528" w:tentative="1">
      <w:start w:val="1"/>
      <w:numFmt w:val="bullet"/>
      <w:lvlText w:val="o"/>
      <w:lvlJc w:val="left"/>
      <w:pPr>
        <w:ind w:left="5925" w:hanging="360"/>
      </w:pPr>
      <w:rPr>
        <w:rFonts w:ascii="Courier New" w:hAnsi="Courier New" w:hint="default"/>
      </w:rPr>
    </w:lvl>
    <w:lvl w:ilvl="5" w:tplc="083AFADE" w:tentative="1">
      <w:start w:val="1"/>
      <w:numFmt w:val="bullet"/>
      <w:lvlText w:val=""/>
      <w:lvlJc w:val="left"/>
      <w:pPr>
        <w:ind w:left="6645" w:hanging="360"/>
      </w:pPr>
      <w:rPr>
        <w:rFonts w:ascii="Wingdings" w:hAnsi="Wingdings" w:hint="default"/>
      </w:rPr>
    </w:lvl>
    <w:lvl w:ilvl="6" w:tplc="D108C7EE" w:tentative="1">
      <w:start w:val="1"/>
      <w:numFmt w:val="bullet"/>
      <w:lvlText w:val=""/>
      <w:lvlJc w:val="left"/>
      <w:pPr>
        <w:ind w:left="7365" w:hanging="360"/>
      </w:pPr>
      <w:rPr>
        <w:rFonts w:ascii="Symbol" w:hAnsi="Symbol" w:hint="default"/>
      </w:rPr>
    </w:lvl>
    <w:lvl w:ilvl="7" w:tplc="A93CD7F6" w:tentative="1">
      <w:start w:val="1"/>
      <w:numFmt w:val="bullet"/>
      <w:lvlText w:val="o"/>
      <w:lvlJc w:val="left"/>
      <w:pPr>
        <w:ind w:left="8085" w:hanging="360"/>
      </w:pPr>
      <w:rPr>
        <w:rFonts w:ascii="Courier New" w:hAnsi="Courier New" w:hint="default"/>
      </w:rPr>
    </w:lvl>
    <w:lvl w:ilvl="8" w:tplc="780018DC" w:tentative="1">
      <w:start w:val="1"/>
      <w:numFmt w:val="bullet"/>
      <w:lvlText w:val=""/>
      <w:lvlJc w:val="left"/>
      <w:pPr>
        <w:ind w:left="8805" w:hanging="360"/>
      </w:pPr>
      <w:rPr>
        <w:rFonts w:ascii="Wingdings" w:hAnsi="Wingdings" w:hint="default"/>
      </w:rPr>
    </w:lvl>
  </w:abstractNum>
  <w:abstractNum w:abstractNumId="28" w15:restartNumberingAfterBreak="0">
    <w:nsid w:val="72E174FD"/>
    <w:multiLevelType w:val="hybridMultilevel"/>
    <w:tmpl w:val="B5ECC586"/>
    <w:lvl w:ilvl="0" w:tplc="622CC48A">
      <w:start w:val="1"/>
      <w:numFmt w:val="bullet"/>
      <w:lvlText w:val=""/>
      <w:lvlJc w:val="left"/>
      <w:pPr>
        <w:tabs>
          <w:tab w:val="num" w:pos="360"/>
        </w:tabs>
        <w:ind w:left="36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D4AAC7"/>
    <w:multiLevelType w:val="hybridMultilevel"/>
    <w:tmpl w:val="98021FB8"/>
    <w:lvl w:ilvl="0" w:tplc="31CCCF58">
      <w:numFmt w:val="bullet"/>
      <w:lvlText w:val="•"/>
      <w:lvlJc w:val="left"/>
      <w:pPr>
        <w:ind w:left="855" w:hanging="360"/>
      </w:pPr>
      <w:rPr>
        <w:rFonts w:ascii="DejaVu Sans" w:hAnsi="DejaVu Sans" w:hint="default"/>
      </w:rPr>
    </w:lvl>
    <w:lvl w:ilvl="1" w:tplc="E476086C">
      <w:start w:val="1"/>
      <w:numFmt w:val="bullet"/>
      <w:lvlText w:val="o"/>
      <w:lvlJc w:val="left"/>
      <w:pPr>
        <w:ind w:left="1440" w:hanging="360"/>
      </w:pPr>
      <w:rPr>
        <w:rFonts w:ascii="Courier New" w:hAnsi="Courier New" w:hint="default"/>
      </w:rPr>
    </w:lvl>
    <w:lvl w:ilvl="2" w:tplc="8E361FA8">
      <w:start w:val="1"/>
      <w:numFmt w:val="bullet"/>
      <w:lvlText w:val=""/>
      <w:lvlJc w:val="left"/>
      <w:pPr>
        <w:ind w:left="2160" w:hanging="360"/>
      </w:pPr>
      <w:rPr>
        <w:rFonts w:ascii="Wingdings" w:hAnsi="Wingdings" w:hint="default"/>
      </w:rPr>
    </w:lvl>
    <w:lvl w:ilvl="3" w:tplc="FA7850C2">
      <w:start w:val="1"/>
      <w:numFmt w:val="bullet"/>
      <w:lvlText w:val=""/>
      <w:lvlJc w:val="left"/>
      <w:pPr>
        <w:ind w:left="2880" w:hanging="360"/>
      </w:pPr>
      <w:rPr>
        <w:rFonts w:ascii="Symbol" w:hAnsi="Symbol" w:hint="default"/>
      </w:rPr>
    </w:lvl>
    <w:lvl w:ilvl="4" w:tplc="A60A78EA">
      <w:start w:val="1"/>
      <w:numFmt w:val="bullet"/>
      <w:lvlText w:val="o"/>
      <w:lvlJc w:val="left"/>
      <w:pPr>
        <w:ind w:left="3600" w:hanging="360"/>
      </w:pPr>
      <w:rPr>
        <w:rFonts w:ascii="Courier New" w:hAnsi="Courier New" w:hint="default"/>
      </w:rPr>
    </w:lvl>
    <w:lvl w:ilvl="5" w:tplc="175C957E">
      <w:start w:val="1"/>
      <w:numFmt w:val="bullet"/>
      <w:lvlText w:val=""/>
      <w:lvlJc w:val="left"/>
      <w:pPr>
        <w:ind w:left="4320" w:hanging="360"/>
      </w:pPr>
      <w:rPr>
        <w:rFonts w:ascii="Wingdings" w:hAnsi="Wingdings" w:hint="default"/>
      </w:rPr>
    </w:lvl>
    <w:lvl w:ilvl="6" w:tplc="7B9EC62E">
      <w:start w:val="1"/>
      <w:numFmt w:val="bullet"/>
      <w:lvlText w:val=""/>
      <w:lvlJc w:val="left"/>
      <w:pPr>
        <w:ind w:left="5040" w:hanging="360"/>
      </w:pPr>
      <w:rPr>
        <w:rFonts w:ascii="Symbol" w:hAnsi="Symbol" w:hint="default"/>
      </w:rPr>
    </w:lvl>
    <w:lvl w:ilvl="7" w:tplc="90C442EE">
      <w:start w:val="1"/>
      <w:numFmt w:val="bullet"/>
      <w:lvlText w:val="o"/>
      <w:lvlJc w:val="left"/>
      <w:pPr>
        <w:ind w:left="5760" w:hanging="360"/>
      </w:pPr>
      <w:rPr>
        <w:rFonts w:ascii="Courier New" w:hAnsi="Courier New" w:hint="default"/>
      </w:rPr>
    </w:lvl>
    <w:lvl w:ilvl="8" w:tplc="26388B94">
      <w:start w:val="1"/>
      <w:numFmt w:val="bullet"/>
      <w:lvlText w:val=""/>
      <w:lvlJc w:val="left"/>
      <w:pPr>
        <w:ind w:left="6480" w:hanging="360"/>
      </w:pPr>
      <w:rPr>
        <w:rFonts w:ascii="Wingdings" w:hAnsi="Wingdings" w:hint="default"/>
      </w:rPr>
    </w:lvl>
  </w:abstractNum>
  <w:abstractNum w:abstractNumId="30" w15:restartNumberingAfterBreak="0">
    <w:nsid w:val="77C91FAF"/>
    <w:multiLevelType w:val="hybridMultilevel"/>
    <w:tmpl w:val="E60875D2"/>
    <w:lvl w:ilvl="0" w:tplc="7F987C9A">
      <w:numFmt w:val="bullet"/>
      <w:lvlText w:val="•"/>
      <w:lvlJc w:val="left"/>
      <w:pPr>
        <w:ind w:left="855" w:hanging="360"/>
      </w:pPr>
      <w:rPr>
        <w:rFonts w:ascii="DejaVu Sans" w:hAnsi="DejaVu Sans" w:hint="default"/>
      </w:rPr>
    </w:lvl>
    <w:lvl w:ilvl="1" w:tplc="8D3476A0">
      <w:start w:val="1"/>
      <w:numFmt w:val="bullet"/>
      <w:lvlText w:val="o"/>
      <w:lvlJc w:val="left"/>
      <w:pPr>
        <w:ind w:left="1440" w:hanging="360"/>
      </w:pPr>
      <w:rPr>
        <w:rFonts w:ascii="Courier New" w:hAnsi="Courier New" w:hint="default"/>
      </w:rPr>
    </w:lvl>
    <w:lvl w:ilvl="2" w:tplc="459CD160">
      <w:start w:val="1"/>
      <w:numFmt w:val="bullet"/>
      <w:lvlText w:val=""/>
      <w:lvlJc w:val="left"/>
      <w:pPr>
        <w:ind w:left="2160" w:hanging="360"/>
      </w:pPr>
      <w:rPr>
        <w:rFonts w:ascii="Wingdings" w:hAnsi="Wingdings" w:hint="default"/>
      </w:rPr>
    </w:lvl>
    <w:lvl w:ilvl="3" w:tplc="C6E27D26">
      <w:start w:val="1"/>
      <w:numFmt w:val="bullet"/>
      <w:lvlText w:val=""/>
      <w:lvlJc w:val="left"/>
      <w:pPr>
        <w:ind w:left="2880" w:hanging="360"/>
      </w:pPr>
      <w:rPr>
        <w:rFonts w:ascii="Symbol" w:hAnsi="Symbol" w:hint="default"/>
      </w:rPr>
    </w:lvl>
    <w:lvl w:ilvl="4" w:tplc="8C96F886">
      <w:start w:val="1"/>
      <w:numFmt w:val="bullet"/>
      <w:lvlText w:val="o"/>
      <w:lvlJc w:val="left"/>
      <w:pPr>
        <w:ind w:left="3600" w:hanging="360"/>
      </w:pPr>
      <w:rPr>
        <w:rFonts w:ascii="Courier New" w:hAnsi="Courier New" w:hint="default"/>
      </w:rPr>
    </w:lvl>
    <w:lvl w:ilvl="5" w:tplc="DA324080">
      <w:start w:val="1"/>
      <w:numFmt w:val="bullet"/>
      <w:lvlText w:val=""/>
      <w:lvlJc w:val="left"/>
      <w:pPr>
        <w:ind w:left="4320" w:hanging="360"/>
      </w:pPr>
      <w:rPr>
        <w:rFonts w:ascii="Wingdings" w:hAnsi="Wingdings" w:hint="default"/>
      </w:rPr>
    </w:lvl>
    <w:lvl w:ilvl="6" w:tplc="DDBC24C2">
      <w:start w:val="1"/>
      <w:numFmt w:val="bullet"/>
      <w:lvlText w:val=""/>
      <w:lvlJc w:val="left"/>
      <w:pPr>
        <w:ind w:left="5040" w:hanging="360"/>
      </w:pPr>
      <w:rPr>
        <w:rFonts w:ascii="Symbol" w:hAnsi="Symbol" w:hint="default"/>
      </w:rPr>
    </w:lvl>
    <w:lvl w:ilvl="7" w:tplc="90AA6F82">
      <w:start w:val="1"/>
      <w:numFmt w:val="bullet"/>
      <w:lvlText w:val="o"/>
      <w:lvlJc w:val="left"/>
      <w:pPr>
        <w:ind w:left="5760" w:hanging="360"/>
      </w:pPr>
      <w:rPr>
        <w:rFonts w:ascii="Courier New" w:hAnsi="Courier New" w:hint="default"/>
      </w:rPr>
    </w:lvl>
    <w:lvl w:ilvl="8" w:tplc="6EFE93C6">
      <w:start w:val="1"/>
      <w:numFmt w:val="bullet"/>
      <w:lvlText w:val=""/>
      <w:lvlJc w:val="left"/>
      <w:pPr>
        <w:ind w:left="6480" w:hanging="360"/>
      </w:pPr>
      <w:rPr>
        <w:rFonts w:ascii="Wingdings" w:hAnsi="Wingdings" w:hint="default"/>
      </w:rPr>
    </w:lvl>
  </w:abstractNum>
  <w:abstractNum w:abstractNumId="31" w15:restartNumberingAfterBreak="0">
    <w:nsid w:val="79B0B4AF"/>
    <w:multiLevelType w:val="hybridMultilevel"/>
    <w:tmpl w:val="FFFFFFFF"/>
    <w:lvl w:ilvl="0" w:tplc="445838A6">
      <w:start w:val="1"/>
      <w:numFmt w:val="bullet"/>
      <w:lvlText w:val=""/>
      <w:lvlJc w:val="left"/>
      <w:pPr>
        <w:ind w:left="720" w:hanging="360"/>
      </w:pPr>
      <w:rPr>
        <w:rFonts w:ascii="Symbol" w:hAnsi="Symbol" w:hint="default"/>
      </w:rPr>
    </w:lvl>
    <w:lvl w:ilvl="1" w:tplc="9208E748">
      <w:start w:val="1"/>
      <w:numFmt w:val="bullet"/>
      <w:lvlText w:val="o"/>
      <w:lvlJc w:val="left"/>
      <w:pPr>
        <w:ind w:left="1440" w:hanging="360"/>
      </w:pPr>
      <w:rPr>
        <w:rFonts w:ascii="Courier New" w:hAnsi="Courier New" w:hint="default"/>
      </w:rPr>
    </w:lvl>
    <w:lvl w:ilvl="2" w:tplc="51905034">
      <w:start w:val="1"/>
      <w:numFmt w:val="bullet"/>
      <w:lvlText w:val=""/>
      <w:lvlJc w:val="left"/>
      <w:pPr>
        <w:ind w:left="2160" w:hanging="360"/>
      </w:pPr>
      <w:rPr>
        <w:rFonts w:ascii="Wingdings" w:hAnsi="Wingdings" w:hint="default"/>
      </w:rPr>
    </w:lvl>
    <w:lvl w:ilvl="3" w:tplc="4C38924C">
      <w:start w:val="1"/>
      <w:numFmt w:val="bullet"/>
      <w:lvlText w:val=""/>
      <w:lvlJc w:val="left"/>
      <w:pPr>
        <w:ind w:left="2880" w:hanging="360"/>
      </w:pPr>
      <w:rPr>
        <w:rFonts w:ascii="Symbol" w:hAnsi="Symbol" w:hint="default"/>
      </w:rPr>
    </w:lvl>
    <w:lvl w:ilvl="4" w:tplc="E8D4CBBE">
      <w:start w:val="1"/>
      <w:numFmt w:val="bullet"/>
      <w:lvlText w:val="o"/>
      <w:lvlJc w:val="left"/>
      <w:pPr>
        <w:ind w:left="3600" w:hanging="360"/>
      </w:pPr>
      <w:rPr>
        <w:rFonts w:ascii="Courier New" w:hAnsi="Courier New" w:hint="default"/>
      </w:rPr>
    </w:lvl>
    <w:lvl w:ilvl="5" w:tplc="E3C82CCC">
      <w:start w:val="1"/>
      <w:numFmt w:val="bullet"/>
      <w:lvlText w:val=""/>
      <w:lvlJc w:val="left"/>
      <w:pPr>
        <w:ind w:left="4320" w:hanging="360"/>
      </w:pPr>
      <w:rPr>
        <w:rFonts w:ascii="Wingdings" w:hAnsi="Wingdings" w:hint="default"/>
      </w:rPr>
    </w:lvl>
    <w:lvl w:ilvl="6" w:tplc="F1202068">
      <w:start w:val="1"/>
      <w:numFmt w:val="bullet"/>
      <w:lvlText w:val=""/>
      <w:lvlJc w:val="left"/>
      <w:pPr>
        <w:ind w:left="5040" w:hanging="360"/>
      </w:pPr>
      <w:rPr>
        <w:rFonts w:ascii="Symbol" w:hAnsi="Symbol" w:hint="default"/>
      </w:rPr>
    </w:lvl>
    <w:lvl w:ilvl="7" w:tplc="990877D6">
      <w:start w:val="1"/>
      <w:numFmt w:val="bullet"/>
      <w:lvlText w:val="o"/>
      <w:lvlJc w:val="left"/>
      <w:pPr>
        <w:ind w:left="5760" w:hanging="360"/>
      </w:pPr>
      <w:rPr>
        <w:rFonts w:ascii="Courier New" w:hAnsi="Courier New" w:hint="default"/>
      </w:rPr>
    </w:lvl>
    <w:lvl w:ilvl="8" w:tplc="C3B0C20C">
      <w:start w:val="1"/>
      <w:numFmt w:val="bullet"/>
      <w:lvlText w:val=""/>
      <w:lvlJc w:val="left"/>
      <w:pPr>
        <w:ind w:left="6480" w:hanging="360"/>
      </w:pPr>
      <w:rPr>
        <w:rFonts w:ascii="Wingdings" w:hAnsi="Wingdings" w:hint="default"/>
      </w:rPr>
    </w:lvl>
  </w:abstractNum>
  <w:abstractNum w:abstractNumId="32" w15:restartNumberingAfterBreak="0">
    <w:nsid w:val="7D84E4B7"/>
    <w:multiLevelType w:val="hybridMultilevel"/>
    <w:tmpl w:val="3DB823A4"/>
    <w:lvl w:ilvl="0" w:tplc="C374D350">
      <w:numFmt w:val="bullet"/>
      <w:lvlText w:val="•"/>
      <w:lvlJc w:val="left"/>
      <w:pPr>
        <w:ind w:left="855" w:hanging="360"/>
      </w:pPr>
      <w:rPr>
        <w:rFonts w:ascii="DejaVu Sans" w:hAnsi="DejaVu Sans" w:hint="default"/>
      </w:rPr>
    </w:lvl>
    <w:lvl w:ilvl="1" w:tplc="32C04066">
      <w:start w:val="1"/>
      <w:numFmt w:val="bullet"/>
      <w:lvlText w:val="o"/>
      <w:lvlJc w:val="left"/>
      <w:pPr>
        <w:ind w:left="1440" w:hanging="360"/>
      </w:pPr>
      <w:rPr>
        <w:rFonts w:ascii="Courier New" w:hAnsi="Courier New" w:hint="default"/>
      </w:rPr>
    </w:lvl>
    <w:lvl w:ilvl="2" w:tplc="EBA0FCF4">
      <w:start w:val="1"/>
      <w:numFmt w:val="bullet"/>
      <w:lvlText w:val=""/>
      <w:lvlJc w:val="left"/>
      <w:pPr>
        <w:ind w:left="2160" w:hanging="360"/>
      </w:pPr>
      <w:rPr>
        <w:rFonts w:ascii="Wingdings" w:hAnsi="Wingdings" w:hint="default"/>
      </w:rPr>
    </w:lvl>
    <w:lvl w:ilvl="3" w:tplc="AB4646EE">
      <w:start w:val="1"/>
      <w:numFmt w:val="bullet"/>
      <w:lvlText w:val=""/>
      <w:lvlJc w:val="left"/>
      <w:pPr>
        <w:ind w:left="2880" w:hanging="360"/>
      </w:pPr>
      <w:rPr>
        <w:rFonts w:ascii="Symbol" w:hAnsi="Symbol" w:hint="default"/>
      </w:rPr>
    </w:lvl>
    <w:lvl w:ilvl="4" w:tplc="9C7CB11E">
      <w:start w:val="1"/>
      <w:numFmt w:val="bullet"/>
      <w:lvlText w:val="o"/>
      <w:lvlJc w:val="left"/>
      <w:pPr>
        <w:ind w:left="3600" w:hanging="360"/>
      </w:pPr>
      <w:rPr>
        <w:rFonts w:ascii="Courier New" w:hAnsi="Courier New" w:hint="default"/>
      </w:rPr>
    </w:lvl>
    <w:lvl w:ilvl="5" w:tplc="6A104EC0">
      <w:start w:val="1"/>
      <w:numFmt w:val="bullet"/>
      <w:lvlText w:val=""/>
      <w:lvlJc w:val="left"/>
      <w:pPr>
        <w:ind w:left="4320" w:hanging="360"/>
      </w:pPr>
      <w:rPr>
        <w:rFonts w:ascii="Wingdings" w:hAnsi="Wingdings" w:hint="default"/>
      </w:rPr>
    </w:lvl>
    <w:lvl w:ilvl="6" w:tplc="A8A8DB64">
      <w:start w:val="1"/>
      <w:numFmt w:val="bullet"/>
      <w:lvlText w:val=""/>
      <w:lvlJc w:val="left"/>
      <w:pPr>
        <w:ind w:left="5040" w:hanging="360"/>
      </w:pPr>
      <w:rPr>
        <w:rFonts w:ascii="Symbol" w:hAnsi="Symbol" w:hint="default"/>
      </w:rPr>
    </w:lvl>
    <w:lvl w:ilvl="7" w:tplc="1BD88A18">
      <w:start w:val="1"/>
      <w:numFmt w:val="bullet"/>
      <w:lvlText w:val="o"/>
      <w:lvlJc w:val="left"/>
      <w:pPr>
        <w:ind w:left="5760" w:hanging="360"/>
      </w:pPr>
      <w:rPr>
        <w:rFonts w:ascii="Courier New" w:hAnsi="Courier New" w:hint="default"/>
      </w:rPr>
    </w:lvl>
    <w:lvl w:ilvl="8" w:tplc="4B243618">
      <w:start w:val="1"/>
      <w:numFmt w:val="bullet"/>
      <w:lvlText w:val=""/>
      <w:lvlJc w:val="left"/>
      <w:pPr>
        <w:ind w:left="6480" w:hanging="360"/>
      </w:pPr>
      <w:rPr>
        <w:rFonts w:ascii="Wingdings" w:hAnsi="Wingdings" w:hint="default"/>
      </w:rPr>
    </w:lvl>
  </w:abstractNum>
  <w:abstractNum w:abstractNumId="33" w15:restartNumberingAfterBreak="0">
    <w:nsid w:val="7F4D3E7E"/>
    <w:multiLevelType w:val="hybridMultilevel"/>
    <w:tmpl w:val="A7D87F3C"/>
    <w:lvl w:ilvl="0" w:tplc="C4FC7A68">
      <w:numFmt w:val="bullet"/>
      <w:lvlText w:val="•"/>
      <w:lvlJc w:val="left"/>
      <w:pPr>
        <w:ind w:left="855" w:hanging="360"/>
      </w:pPr>
      <w:rPr>
        <w:rFonts w:ascii="DejaVu Sans" w:hAnsi="DejaVu Sans" w:hint="default"/>
      </w:rPr>
    </w:lvl>
    <w:lvl w:ilvl="1" w:tplc="45180C12">
      <w:start w:val="1"/>
      <w:numFmt w:val="bullet"/>
      <w:lvlText w:val="o"/>
      <w:lvlJc w:val="left"/>
      <w:pPr>
        <w:ind w:left="1440" w:hanging="360"/>
      </w:pPr>
      <w:rPr>
        <w:rFonts w:ascii="Courier New" w:hAnsi="Courier New" w:hint="default"/>
      </w:rPr>
    </w:lvl>
    <w:lvl w:ilvl="2" w:tplc="55AAC5F8">
      <w:start w:val="1"/>
      <w:numFmt w:val="bullet"/>
      <w:lvlText w:val=""/>
      <w:lvlJc w:val="left"/>
      <w:pPr>
        <w:ind w:left="2160" w:hanging="360"/>
      </w:pPr>
      <w:rPr>
        <w:rFonts w:ascii="Wingdings" w:hAnsi="Wingdings" w:hint="default"/>
      </w:rPr>
    </w:lvl>
    <w:lvl w:ilvl="3" w:tplc="6BE22F8E">
      <w:start w:val="1"/>
      <w:numFmt w:val="bullet"/>
      <w:lvlText w:val=""/>
      <w:lvlJc w:val="left"/>
      <w:pPr>
        <w:ind w:left="2880" w:hanging="360"/>
      </w:pPr>
      <w:rPr>
        <w:rFonts w:ascii="Symbol" w:hAnsi="Symbol" w:hint="default"/>
      </w:rPr>
    </w:lvl>
    <w:lvl w:ilvl="4" w:tplc="E50C9EF4">
      <w:start w:val="1"/>
      <w:numFmt w:val="bullet"/>
      <w:lvlText w:val="o"/>
      <w:lvlJc w:val="left"/>
      <w:pPr>
        <w:ind w:left="3600" w:hanging="360"/>
      </w:pPr>
      <w:rPr>
        <w:rFonts w:ascii="Courier New" w:hAnsi="Courier New" w:hint="default"/>
      </w:rPr>
    </w:lvl>
    <w:lvl w:ilvl="5" w:tplc="A1860296">
      <w:start w:val="1"/>
      <w:numFmt w:val="bullet"/>
      <w:lvlText w:val=""/>
      <w:lvlJc w:val="left"/>
      <w:pPr>
        <w:ind w:left="4320" w:hanging="360"/>
      </w:pPr>
      <w:rPr>
        <w:rFonts w:ascii="Wingdings" w:hAnsi="Wingdings" w:hint="default"/>
      </w:rPr>
    </w:lvl>
    <w:lvl w:ilvl="6" w:tplc="865C10FC">
      <w:start w:val="1"/>
      <w:numFmt w:val="bullet"/>
      <w:lvlText w:val=""/>
      <w:lvlJc w:val="left"/>
      <w:pPr>
        <w:ind w:left="5040" w:hanging="360"/>
      </w:pPr>
      <w:rPr>
        <w:rFonts w:ascii="Symbol" w:hAnsi="Symbol" w:hint="default"/>
      </w:rPr>
    </w:lvl>
    <w:lvl w:ilvl="7" w:tplc="D812C546">
      <w:start w:val="1"/>
      <w:numFmt w:val="bullet"/>
      <w:lvlText w:val="o"/>
      <w:lvlJc w:val="left"/>
      <w:pPr>
        <w:ind w:left="5760" w:hanging="360"/>
      </w:pPr>
      <w:rPr>
        <w:rFonts w:ascii="Courier New" w:hAnsi="Courier New" w:hint="default"/>
      </w:rPr>
    </w:lvl>
    <w:lvl w:ilvl="8" w:tplc="80E0B77A">
      <w:start w:val="1"/>
      <w:numFmt w:val="bullet"/>
      <w:lvlText w:val=""/>
      <w:lvlJc w:val="left"/>
      <w:pPr>
        <w:ind w:left="6480" w:hanging="360"/>
      </w:pPr>
      <w:rPr>
        <w:rFonts w:ascii="Wingdings" w:hAnsi="Wingdings" w:hint="default"/>
      </w:rPr>
    </w:lvl>
  </w:abstractNum>
  <w:num w:numId="1" w16cid:durableId="1572348781">
    <w:abstractNumId w:val="5"/>
  </w:num>
  <w:num w:numId="2" w16cid:durableId="3092788">
    <w:abstractNumId w:val="25"/>
  </w:num>
  <w:num w:numId="3" w16cid:durableId="721446242">
    <w:abstractNumId w:val="31"/>
  </w:num>
  <w:num w:numId="4" w16cid:durableId="1497261995">
    <w:abstractNumId w:val="12"/>
  </w:num>
  <w:num w:numId="5" w16cid:durableId="1826816409">
    <w:abstractNumId w:val="7"/>
  </w:num>
  <w:num w:numId="6" w16cid:durableId="500661059">
    <w:abstractNumId w:val="3"/>
  </w:num>
  <w:num w:numId="7" w16cid:durableId="418871835">
    <w:abstractNumId w:val="29"/>
  </w:num>
  <w:num w:numId="8" w16cid:durableId="1816295902">
    <w:abstractNumId w:val="18"/>
  </w:num>
  <w:num w:numId="9" w16cid:durableId="354356235">
    <w:abstractNumId w:val="16"/>
  </w:num>
  <w:num w:numId="10" w16cid:durableId="1210457567">
    <w:abstractNumId w:val="14"/>
  </w:num>
  <w:num w:numId="11" w16cid:durableId="2081977622">
    <w:abstractNumId w:val="33"/>
  </w:num>
  <w:num w:numId="12" w16cid:durableId="2034458125">
    <w:abstractNumId w:val="20"/>
  </w:num>
  <w:num w:numId="13" w16cid:durableId="42606977">
    <w:abstractNumId w:val="30"/>
  </w:num>
  <w:num w:numId="14" w16cid:durableId="2019697987">
    <w:abstractNumId w:val="32"/>
  </w:num>
  <w:num w:numId="15" w16cid:durableId="399014773">
    <w:abstractNumId w:val="15"/>
  </w:num>
  <w:num w:numId="16" w16cid:durableId="751513376">
    <w:abstractNumId w:val="17"/>
  </w:num>
  <w:num w:numId="17" w16cid:durableId="1435907599">
    <w:abstractNumId w:val="28"/>
  </w:num>
  <w:num w:numId="18" w16cid:durableId="1073309832">
    <w:abstractNumId w:val="21"/>
  </w:num>
  <w:num w:numId="19" w16cid:durableId="620192598">
    <w:abstractNumId w:val="4"/>
  </w:num>
  <w:num w:numId="20" w16cid:durableId="1554580824">
    <w:abstractNumId w:val="23"/>
  </w:num>
  <w:num w:numId="21" w16cid:durableId="832571385">
    <w:abstractNumId w:val="22"/>
  </w:num>
  <w:num w:numId="22" w16cid:durableId="1340963603">
    <w:abstractNumId w:val="13"/>
  </w:num>
  <w:num w:numId="23" w16cid:durableId="1326935933">
    <w:abstractNumId w:val="2"/>
  </w:num>
  <w:num w:numId="24" w16cid:durableId="759906931">
    <w:abstractNumId w:val="27"/>
  </w:num>
  <w:num w:numId="25" w16cid:durableId="684139232">
    <w:abstractNumId w:val="24"/>
  </w:num>
  <w:num w:numId="26" w16cid:durableId="420681940">
    <w:abstractNumId w:val="19"/>
  </w:num>
  <w:num w:numId="27" w16cid:durableId="1463383149">
    <w:abstractNumId w:val="0"/>
  </w:num>
  <w:num w:numId="28" w16cid:durableId="875773261">
    <w:abstractNumId w:val="9"/>
  </w:num>
  <w:num w:numId="29" w16cid:durableId="638537710">
    <w:abstractNumId w:val="8"/>
  </w:num>
  <w:num w:numId="30" w16cid:durableId="511070441">
    <w:abstractNumId w:val="6"/>
  </w:num>
  <w:num w:numId="31" w16cid:durableId="630671515">
    <w:abstractNumId w:val="26"/>
  </w:num>
  <w:num w:numId="32" w16cid:durableId="128866715">
    <w:abstractNumId w:val="1"/>
  </w:num>
  <w:num w:numId="33" w16cid:durableId="482699715">
    <w:abstractNumId w:val="10"/>
  </w:num>
  <w:num w:numId="34" w16cid:durableId="50575014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D4"/>
    <w:rsid w:val="00000DB2"/>
    <w:rsid w:val="00001363"/>
    <w:rsid w:val="00001ED8"/>
    <w:rsid w:val="00001FBE"/>
    <w:rsid w:val="0000356A"/>
    <w:rsid w:val="00004ADD"/>
    <w:rsid w:val="00004D39"/>
    <w:rsid w:val="00004E4D"/>
    <w:rsid w:val="00005E88"/>
    <w:rsid w:val="00006358"/>
    <w:rsid w:val="00006A07"/>
    <w:rsid w:val="00007017"/>
    <w:rsid w:val="00007791"/>
    <w:rsid w:val="00007E41"/>
    <w:rsid w:val="0001014B"/>
    <w:rsid w:val="00010C22"/>
    <w:rsid w:val="00010FF7"/>
    <w:rsid w:val="00012399"/>
    <w:rsid w:val="0001331F"/>
    <w:rsid w:val="00014027"/>
    <w:rsid w:val="00014973"/>
    <w:rsid w:val="0001522A"/>
    <w:rsid w:val="00016BF9"/>
    <w:rsid w:val="00017E11"/>
    <w:rsid w:val="0002036A"/>
    <w:rsid w:val="00022C1A"/>
    <w:rsid w:val="00024F8C"/>
    <w:rsid w:val="000251F4"/>
    <w:rsid w:val="0002525E"/>
    <w:rsid w:val="00027097"/>
    <w:rsid w:val="00027905"/>
    <w:rsid w:val="00027F72"/>
    <w:rsid w:val="00030BF1"/>
    <w:rsid w:val="0003100D"/>
    <w:rsid w:val="00032363"/>
    <w:rsid w:val="000331A6"/>
    <w:rsid w:val="00033941"/>
    <w:rsid w:val="000346A2"/>
    <w:rsid w:val="00034993"/>
    <w:rsid w:val="00035BCF"/>
    <w:rsid w:val="000369BF"/>
    <w:rsid w:val="00037064"/>
    <w:rsid w:val="000373E3"/>
    <w:rsid w:val="00037D07"/>
    <w:rsid w:val="00040159"/>
    <w:rsid w:val="0004059F"/>
    <w:rsid w:val="00040DE5"/>
    <w:rsid w:val="00040E9A"/>
    <w:rsid w:val="000429D9"/>
    <w:rsid w:val="00045980"/>
    <w:rsid w:val="00046B63"/>
    <w:rsid w:val="00046DFE"/>
    <w:rsid w:val="00047990"/>
    <w:rsid w:val="00052D96"/>
    <w:rsid w:val="00053211"/>
    <w:rsid w:val="00055C53"/>
    <w:rsid w:val="0005668A"/>
    <w:rsid w:val="00056807"/>
    <w:rsid w:val="00056DD8"/>
    <w:rsid w:val="000603F0"/>
    <w:rsid w:val="00060A2E"/>
    <w:rsid w:val="0006217D"/>
    <w:rsid w:val="000635B0"/>
    <w:rsid w:val="000637C4"/>
    <w:rsid w:val="000644F6"/>
    <w:rsid w:val="00064C58"/>
    <w:rsid w:val="00065382"/>
    <w:rsid w:val="00065BA9"/>
    <w:rsid w:val="00066F38"/>
    <w:rsid w:val="0006B87F"/>
    <w:rsid w:val="00070FCA"/>
    <w:rsid w:val="00071E55"/>
    <w:rsid w:val="00072294"/>
    <w:rsid w:val="00072EB6"/>
    <w:rsid w:val="00073169"/>
    <w:rsid w:val="00073342"/>
    <w:rsid w:val="00073881"/>
    <w:rsid w:val="00074932"/>
    <w:rsid w:val="00075023"/>
    <w:rsid w:val="00077540"/>
    <w:rsid w:val="0007764C"/>
    <w:rsid w:val="00077673"/>
    <w:rsid w:val="000779F2"/>
    <w:rsid w:val="00077A5C"/>
    <w:rsid w:val="00077BBB"/>
    <w:rsid w:val="00077C82"/>
    <w:rsid w:val="00077D87"/>
    <w:rsid w:val="000823F0"/>
    <w:rsid w:val="0008289F"/>
    <w:rsid w:val="000837AF"/>
    <w:rsid w:val="00084315"/>
    <w:rsid w:val="00084E98"/>
    <w:rsid w:val="00085DD3"/>
    <w:rsid w:val="00085FE6"/>
    <w:rsid w:val="00087635"/>
    <w:rsid w:val="00090838"/>
    <w:rsid w:val="000908B2"/>
    <w:rsid w:val="00091238"/>
    <w:rsid w:val="0009146B"/>
    <w:rsid w:val="00092D23"/>
    <w:rsid w:val="000938EE"/>
    <w:rsid w:val="00095C5F"/>
    <w:rsid w:val="00095DB7"/>
    <w:rsid w:val="00095DDA"/>
    <w:rsid w:val="000967EF"/>
    <w:rsid w:val="000A1552"/>
    <w:rsid w:val="000A26F3"/>
    <w:rsid w:val="000A5404"/>
    <w:rsid w:val="000A58A6"/>
    <w:rsid w:val="000A6029"/>
    <w:rsid w:val="000A7E55"/>
    <w:rsid w:val="000B0163"/>
    <w:rsid w:val="000B04B7"/>
    <w:rsid w:val="000B07DF"/>
    <w:rsid w:val="000B2718"/>
    <w:rsid w:val="000B45D5"/>
    <w:rsid w:val="000B53F1"/>
    <w:rsid w:val="000B5CA7"/>
    <w:rsid w:val="000B7361"/>
    <w:rsid w:val="000C13E9"/>
    <w:rsid w:val="000C406D"/>
    <w:rsid w:val="000C4761"/>
    <w:rsid w:val="000C4763"/>
    <w:rsid w:val="000C5255"/>
    <w:rsid w:val="000C6E11"/>
    <w:rsid w:val="000D10BB"/>
    <w:rsid w:val="000D340D"/>
    <w:rsid w:val="000D3B7A"/>
    <w:rsid w:val="000D47C4"/>
    <w:rsid w:val="000D580B"/>
    <w:rsid w:val="000D63AF"/>
    <w:rsid w:val="000D72C6"/>
    <w:rsid w:val="000DC245"/>
    <w:rsid w:val="000E0E98"/>
    <w:rsid w:val="000E1F2C"/>
    <w:rsid w:val="000E2CA8"/>
    <w:rsid w:val="000E325A"/>
    <w:rsid w:val="000E3585"/>
    <w:rsid w:val="000E35C2"/>
    <w:rsid w:val="000E4901"/>
    <w:rsid w:val="000E5EEF"/>
    <w:rsid w:val="000E6592"/>
    <w:rsid w:val="000E67D8"/>
    <w:rsid w:val="000E6910"/>
    <w:rsid w:val="000E6E45"/>
    <w:rsid w:val="000E790B"/>
    <w:rsid w:val="000F4B75"/>
    <w:rsid w:val="000F6FE3"/>
    <w:rsid w:val="000F71D9"/>
    <w:rsid w:val="00100D34"/>
    <w:rsid w:val="001016FD"/>
    <w:rsid w:val="001041CE"/>
    <w:rsid w:val="001051F5"/>
    <w:rsid w:val="00105C79"/>
    <w:rsid w:val="00106140"/>
    <w:rsid w:val="001065E5"/>
    <w:rsid w:val="00106D38"/>
    <w:rsid w:val="00107318"/>
    <w:rsid w:val="001076CC"/>
    <w:rsid w:val="00107B19"/>
    <w:rsid w:val="00107E0B"/>
    <w:rsid w:val="001105E1"/>
    <w:rsid w:val="00110B91"/>
    <w:rsid w:val="00110D35"/>
    <w:rsid w:val="001119B9"/>
    <w:rsid w:val="00111E1D"/>
    <w:rsid w:val="0011240F"/>
    <w:rsid w:val="00113B29"/>
    <w:rsid w:val="00114DC8"/>
    <w:rsid w:val="001151AA"/>
    <w:rsid w:val="00115FF9"/>
    <w:rsid w:val="00116D97"/>
    <w:rsid w:val="0011723E"/>
    <w:rsid w:val="0012395B"/>
    <w:rsid w:val="001261F9"/>
    <w:rsid w:val="00127A21"/>
    <w:rsid w:val="00130214"/>
    <w:rsid w:val="001304AA"/>
    <w:rsid w:val="001309B3"/>
    <w:rsid w:val="00131C14"/>
    <w:rsid w:val="0013231B"/>
    <w:rsid w:val="00132465"/>
    <w:rsid w:val="00132CB3"/>
    <w:rsid w:val="00133142"/>
    <w:rsid w:val="00133398"/>
    <w:rsid w:val="00133CC7"/>
    <w:rsid w:val="00134005"/>
    <w:rsid w:val="00134C50"/>
    <w:rsid w:val="001363EC"/>
    <w:rsid w:val="00142514"/>
    <w:rsid w:val="0014508A"/>
    <w:rsid w:val="00145813"/>
    <w:rsid w:val="00147673"/>
    <w:rsid w:val="00147934"/>
    <w:rsid w:val="00150688"/>
    <w:rsid w:val="00150EA2"/>
    <w:rsid w:val="001517F2"/>
    <w:rsid w:val="00157988"/>
    <w:rsid w:val="00157F75"/>
    <w:rsid w:val="001604E9"/>
    <w:rsid w:val="001614AD"/>
    <w:rsid w:val="00162090"/>
    <w:rsid w:val="001623CE"/>
    <w:rsid w:val="00162666"/>
    <w:rsid w:val="00162FC2"/>
    <w:rsid w:val="001631A6"/>
    <w:rsid w:val="00163C3A"/>
    <w:rsid w:val="00163D85"/>
    <w:rsid w:val="0016467D"/>
    <w:rsid w:val="00166BDE"/>
    <w:rsid w:val="00166DB6"/>
    <w:rsid w:val="00167FD5"/>
    <w:rsid w:val="00170EA8"/>
    <w:rsid w:val="00171C45"/>
    <w:rsid w:val="00173806"/>
    <w:rsid w:val="00174830"/>
    <w:rsid w:val="00175322"/>
    <w:rsid w:val="00175BFC"/>
    <w:rsid w:val="001760BE"/>
    <w:rsid w:val="00177A69"/>
    <w:rsid w:val="00177DE7"/>
    <w:rsid w:val="001800D3"/>
    <w:rsid w:val="00180883"/>
    <w:rsid w:val="001828FB"/>
    <w:rsid w:val="00183A15"/>
    <w:rsid w:val="00183A43"/>
    <w:rsid w:val="0018430B"/>
    <w:rsid w:val="001851A8"/>
    <w:rsid w:val="00186129"/>
    <w:rsid w:val="001869E0"/>
    <w:rsid w:val="00187EF3"/>
    <w:rsid w:val="00190C09"/>
    <w:rsid w:val="0019102C"/>
    <w:rsid w:val="00191275"/>
    <w:rsid w:val="00191426"/>
    <w:rsid w:val="001919FD"/>
    <w:rsid w:val="0019214B"/>
    <w:rsid w:val="001938A4"/>
    <w:rsid w:val="001948C7"/>
    <w:rsid w:val="0019594D"/>
    <w:rsid w:val="00196B79"/>
    <w:rsid w:val="00196B97"/>
    <w:rsid w:val="00196BD2"/>
    <w:rsid w:val="00196FCD"/>
    <w:rsid w:val="00197344"/>
    <w:rsid w:val="001A0572"/>
    <w:rsid w:val="001A114A"/>
    <w:rsid w:val="001A1790"/>
    <w:rsid w:val="001A1BFF"/>
    <w:rsid w:val="001A22E3"/>
    <w:rsid w:val="001A2658"/>
    <w:rsid w:val="001A3111"/>
    <w:rsid w:val="001A3497"/>
    <w:rsid w:val="001A4084"/>
    <w:rsid w:val="001A4438"/>
    <w:rsid w:val="001A5C3C"/>
    <w:rsid w:val="001A6627"/>
    <w:rsid w:val="001A7C7B"/>
    <w:rsid w:val="001A7CA5"/>
    <w:rsid w:val="001A7CCD"/>
    <w:rsid w:val="001B035A"/>
    <w:rsid w:val="001B1C8C"/>
    <w:rsid w:val="001B2344"/>
    <w:rsid w:val="001B2B0F"/>
    <w:rsid w:val="001B33BF"/>
    <w:rsid w:val="001B40B6"/>
    <w:rsid w:val="001B448F"/>
    <w:rsid w:val="001B59B3"/>
    <w:rsid w:val="001B78B5"/>
    <w:rsid w:val="001C0481"/>
    <w:rsid w:val="001C1520"/>
    <w:rsid w:val="001C21ED"/>
    <w:rsid w:val="001C323D"/>
    <w:rsid w:val="001C4A2E"/>
    <w:rsid w:val="001C50E0"/>
    <w:rsid w:val="001C620E"/>
    <w:rsid w:val="001C62CD"/>
    <w:rsid w:val="001C6D7F"/>
    <w:rsid w:val="001C7C98"/>
    <w:rsid w:val="001D04D5"/>
    <w:rsid w:val="001D18C8"/>
    <w:rsid w:val="001D1A60"/>
    <w:rsid w:val="001D21BA"/>
    <w:rsid w:val="001D2782"/>
    <w:rsid w:val="001D285D"/>
    <w:rsid w:val="001D2B2F"/>
    <w:rsid w:val="001D32E2"/>
    <w:rsid w:val="001D3F7F"/>
    <w:rsid w:val="001D4A9F"/>
    <w:rsid w:val="001D5203"/>
    <w:rsid w:val="001D5BF2"/>
    <w:rsid w:val="001D6312"/>
    <w:rsid w:val="001D637B"/>
    <w:rsid w:val="001D6E7C"/>
    <w:rsid w:val="001D7937"/>
    <w:rsid w:val="001E0F32"/>
    <w:rsid w:val="001E33F6"/>
    <w:rsid w:val="001E3709"/>
    <w:rsid w:val="001E42A4"/>
    <w:rsid w:val="001E5939"/>
    <w:rsid w:val="001E5F55"/>
    <w:rsid w:val="001E7567"/>
    <w:rsid w:val="001F173E"/>
    <w:rsid w:val="001F1A34"/>
    <w:rsid w:val="001F1DDE"/>
    <w:rsid w:val="001F1F1C"/>
    <w:rsid w:val="001F236A"/>
    <w:rsid w:val="001F3F2B"/>
    <w:rsid w:val="001F7B8D"/>
    <w:rsid w:val="001F7D36"/>
    <w:rsid w:val="00203866"/>
    <w:rsid w:val="00204452"/>
    <w:rsid w:val="00204668"/>
    <w:rsid w:val="00205C95"/>
    <w:rsid w:val="00205F81"/>
    <w:rsid w:val="00206037"/>
    <w:rsid w:val="00206FB7"/>
    <w:rsid w:val="002076D2"/>
    <w:rsid w:val="00207B45"/>
    <w:rsid w:val="0021055D"/>
    <w:rsid w:val="00210EC5"/>
    <w:rsid w:val="00211312"/>
    <w:rsid w:val="00211598"/>
    <w:rsid w:val="00212F89"/>
    <w:rsid w:val="00213213"/>
    <w:rsid w:val="00215602"/>
    <w:rsid w:val="002156A3"/>
    <w:rsid w:val="00216D81"/>
    <w:rsid w:val="0022202D"/>
    <w:rsid w:val="00222379"/>
    <w:rsid w:val="002224D2"/>
    <w:rsid w:val="00222FE5"/>
    <w:rsid w:val="0022315C"/>
    <w:rsid w:val="00224674"/>
    <w:rsid w:val="002276B7"/>
    <w:rsid w:val="00230C5A"/>
    <w:rsid w:val="002313BD"/>
    <w:rsid w:val="002345E2"/>
    <w:rsid w:val="0023489D"/>
    <w:rsid w:val="00236C3D"/>
    <w:rsid w:val="0023727D"/>
    <w:rsid w:val="00237B45"/>
    <w:rsid w:val="00241B6C"/>
    <w:rsid w:val="00243776"/>
    <w:rsid w:val="002437EB"/>
    <w:rsid w:val="00243F31"/>
    <w:rsid w:val="0024415E"/>
    <w:rsid w:val="00244B63"/>
    <w:rsid w:val="0025038D"/>
    <w:rsid w:val="0025222F"/>
    <w:rsid w:val="00252634"/>
    <w:rsid w:val="0025414F"/>
    <w:rsid w:val="00254B9A"/>
    <w:rsid w:val="00256856"/>
    <w:rsid w:val="00260D26"/>
    <w:rsid w:val="002649F8"/>
    <w:rsid w:val="00264A97"/>
    <w:rsid w:val="00264B7F"/>
    <w:rsid w:val="002662AB"/>
    <w:rsid w:val="002663B4"/>
    <w:rsid w:val="002665A9"/>
    <w:rsid w:val="00266F8F"/>
    <w:rsid w:val="00270AD4"/>
    <w:rsid w:val="00270C90"/>
    <w:rsid w:val="00270F7F"/>
    <w:rsid w:val="00272182"/>
    <w:rsid w:val="0027276A"/>
    <w:rsid w:val="00273FED"/>
    <w:rsid w:val="00275292"/>
    <w:rsid w:val="00276D25"/>
    <w:rsid w:val="002772C6"/>
    <w:rsid w:val="00281D02"/>
    <w:rsid w:val="00283CBF"/>
    <w:rsid w:val="00283F0C"/>
    <w:rsid w:val="0028418E"/>
    <w:rsid w:val="00284899"/>
    <w:rsid w:val="002851B4"/>
    <w:rsid w:val="0028674B"/>
    <w:rsid w:val="0028699A"/>
    <w:rsid w:val="00291432"/>
    <w:rsid w:val="0029165C"/>
    <w:rsid w:val="00292986"/>
    <w:rsid w:val="00292BAA"/>
    <w:rsid w:val="002930C5"/>
    <w:rsid w:val="00296235"/>
    <w:rsid w:val="00296D03"/>
    <w:rsid w:val="0029785D"/>
    <w:rsid w:val="002A29C7"/>
    <w:rsid w:val="002A3484"/>
    <w:rsid w:val="002A355E"/>
    <w:rsid w:val="002A63B5"/>
    <w:rsid w:val="002A63F9"/>
    <w:rsid w:val="002A72D1"/>
    <w:rsid w:val="002A7357"/>
    <w:rsid w:val="002B0F39"/>
    <w:rsid w:val="002B1114"/>
    <w:rsid w:val="002B2368"/>
    <w:rsid w:val="002B5030"/>
    <w:rsid w:val="002B5F34"/>
    <w:rsid w:val="002B633E"/>
    <w:rsid w:val="002B7837"/>
    <w:rsid w:val="002C03C0"/>
    <w:rsid w:val="002C0745"/>
    <w:rsid w:val="002C0B8D"/>
    <w:rsid w:val="002C0EB9"/>
    <w:rsid w:val="002C290D"/>
    <w:rsid w:val="002C2A05"/>
    <w:rsid w:val="002C3380"/>
    <w:rsid w:val="002C34E5"/>
    <w:rsid w:val="002C5F3A"/>
    <w:rsid w:val="002C637C"/>
    <w:rsid w:val="002C6382"/>
    <w:rsid w:val="002C6ACF"/>
    <w:rsid w:val="002C6AFF"/>
    <w:rsid w:val="002D191B"/>
    <w:rsid w:val="002D2713"/>
    <w:rsid w:val="002D2F71"/>
    <w:rsid w:val="002D4174"/>
    <w:rsid w:val="002D515B"/>
    <w:rsid w:val="002D567B"/>
    <w:rsid w:val="002E10D5"/>
    <w:rsid w:val="002E126B"/>
    <w:rsid w:val="002E19B1"/>
    <w:rsid w:val="002E2AD0"/>
    <w:rsid w:val="002E31A3"/>
    <w:rsid w:val="002E3E4B"/>
    <w:rsid w:val="002E3E60"/>
    <w:rsid w:val="002E4A1C"/>
    <w:rsid w:val="002E50A7"/>
    <w:rsid w:val="002E5223"/>
    <w:rsid w:val="002E5549"/>
    <w:rsid w:val="002E56C4"/>
    <w:rsid w:val="002E5ACF"/>
    <w:rsid w:val="002E702D"/>
    <w:rsid w:val="002E73EB"/>
    <w:rsid w:val="002E7731"/>
    <w:rsid w:val="002F01C8"/>
    <w:rsid w:val="002F02C6"/>
    <w:rsid w:val="002F062C"/>
    <w:rsid w:val="002F13F6"/>
    <w:rsid w:val="002F225C"/>
    <w:rsid w:val="002F2A46"/>
    <w:rsid w:val="002F348A"/>
    <w:rsid w:val="002F66C9"/>
    <w:rsid w:val="002F7A3A"/>
    <w:rsid w:val="002F7EAB"/>
    <w:rsid w:val="00300435"/>
    <w:rsid w:val="00300A5E"/>
    <w:rsid w:val="00300C59"/>
    <w:rsid w:val="00301653"/>
    <w:rsid w:val="00301B0D"/>
    <w:rsid w:val="00302FD2"/>
    <w:rsid w:val="00303C4D"/>
    <w:rsid w:val="003079AD"/>
    <w:rsid w:val="00307D35"/>
    <w:rsid w:val="00310770"/>
    <w:rsid w:val="00310D19"/>
    <w:rsid w:val="0031133B"/>
    <w:rsid w:val="003133D8"/>
    <w:rsid w:val="003136E4"/>
    <w:rsid w:val="00314565"/>
    <w:rsid w:val="00314ECA"/>
    <w:rsid w:val="00315321"/>
    <w:rsid w:val="00316092"/>
    <w:rsid w:val="0031696C"/>
    <w:rsid w:val="00316A2A"/>
    <w:rsid w:val="00320162"/>
    <w:rsid w:val="00320268"/>
    <w:rsid w:val="00321433"/>
    <w:rsid w:val="0032186F"/>
    <w:rsid w:val="003218D3"/>
    <w:rsid w:val="0032277B"/>
    <w:rsid w:val="00323EB8"/>
    <w:rsid w:val="00324025"/>
    <w:rsid w:val="00324D96"/>
    <w:rsid w:val="003251A0"/>
    <w:rsid w:val="00325B29"/>
    <w:rsid w:val="00326BFC"/>
    <w:rsid w:val="00330AA1"/>
    <w:rsid w:val="00330F03"/>
    <w:rsid w:val="00331C49"/>
    <w:rsid w:val="00332FED"/>
    <w:rsid w:val="00333F41"/>
    <w:rsid w:val="00334DD6"/>
    <w:rsid w:val="00334FFB"/>
    <w:rsid w:val="00335ED8"/>
    <w:rsid w:val="00336180"/>
    <w:rsid w:val="0033623D"/>
    <w:rsid w:val="003364A8"/>
    <w:rsid w:val="00336E7C"/>
    <w:rsid w:val="00337198"/>
    <w:rsid w:val="00337D03"/>
    <w:rsid w:val="003417FB"/>
    <w:rsid w:val="0034227D"/>
    <w:rsid w:val="003449D9"/>
    <w:rsid w:val="0034627E"/>
    <w:rsid w:val="00346A6E"/>
    <w:rsid w:val="00346C22"/>
    <w:rsid w:val="003507AD"/>
    <w:rsid w:val="003513E5"/>
    <w:rsid w:val="003516ED"/>
    <w:rsid w:val="003517EE"/>
    <w:rsid w:val="00353E9B"/>
    <w:rsid w:val="003545AF"/>
    <w:rsid w:val="00356180"/>
    <w:rsid w:val="00356404"/>
    <w:rsid w:val="00360A16"/>
    <w:rsid w:val="00360B00"/>
    <w:rsid w:val="00360EC5"/>
    <w:rsid w:val="0036104A"/>
    <w:rsid w:val="0036208C"/>
    <w:rsid w:val="00362C0C"/>
    <w:rsid w:val="00363F37"/>
    <w:rsid w:val="00364578"/>
    <w:rsid w:val="00364784"/>
    <w:rsid w:val="00364A3C"/>
    <w:rsid w:val="00364B89"/>
    <w:rsid w:val="00366A83"/>
    <w:rsid w:val="00370248"/>
    <w:rsid w:val="003702AD"/>
    <w:rsid w:val="003705DA"/>
    <w:rsid w:val="00370D5E"/>
    <w:rsid w:val="00371CB0"/>
    <w:rsid w:val="00372138"/>
    <w:rsid w:val="00372581"/>
    <w:rsid w:val="00373486"/>
    <w:rsid w:val="0037467B"/>
    <w:rsid w:val="003751AC"/>
    <w:rsid w:val="00375552"/>
    <w:rsid w:val="003755D6"/>
    <w:rsid w:val="003756D3"/>
    <w:rsid w:val="00377D65"/>
    <w:rsid w:val="00381384"/>
    <w:rsid w:val="00381D0E"/>
    <w:rsid w:val="00382476"/>
    <w:rsid w:val="00383C51"/>
    <w:rsid w:val="00384359"/>
    <w:rsid w:val="00384CE9"/>
    <w:rsid w:val="00385331"/>
    <w:rsid w:val="00385605"/>
    <w:rsid w:val="003859B9"/>
    <w:rsid w:val="00386757"/>
    <w:rsid w:val="0038682A"/>
    <w:rsid w:val="00387FC6"/>
    <w:rsid w:val="00390F50"/>
    <w:rsid w:val="0039159D"/>
    <w:rsid w:val="0039307E"/>
    <w:rsid w:val="00393833"/>
    <w:rsid w:val="00393BDE"/>
    <w:rsid w:val="0039430A"/>
    <w:rsid w:val="00394F22"/>
    <w:rsid w:val="0039530F"/>
    <w:rsid w:val="00396C53"/>
    <w:rsid w:val="00396F3E"/>
    <w:rsid w:val="0039D0D2"/>
    <w:rsid w:val="003A113F"/>
    <w:rsid w:val="003A1464"/>
    <w:rsid w:val="003A17AA"/>
    <w:rsid w:val="003A253C"/>
    <w:rsid w:val="003A2FC7"/>
    <w:rsid w:val="003A3128"/>
    <w:rsid w:val="003A3373"/>
    <w:rsid w:val="003A359E"/>
    <w:rsid w:val="003A37B1"/>
    <w:rsid w:val="003A3E7E"/>
    <w:rsid w:val="003A5010"/>
    <w:rsid w:val="003A6CC3"/>
    <w:rsid w:val="003A6FCC"/>
    <w:rsid w:val="003A701F"/>
    <w:rsid w:val="003A7B93"/>
    <w:rsid w:val="003B2424"/>
    <w:rsid w:val="003B3756"/>
    <w:rsid w:val="003B47FE"/>
    <w:rsid w:val="003B6505"/>
    <w:rsid w:val="003B791E"/>
    <w:rsid w:val="003C1F22"/>
    <w:rsid w:val="003C1F5E"/>
    <w:rsid w:val="003C4347"/>
    <w:rsid w:val="003C454A"/>
    <w:rsid w:val="003C4993"/>
    <w:rsid w:val="003C54FD"/>
    <w:rsid w:val="003C64BB"/>
    <w:rsid w:val="003D0628"/>
    <w:rsid w:val="003D1410"/>
    <w:rsid w:val="003D170A"/>
    <w:rsid w:val="003D184B"/>
    <w:rsid w:val="003D30AC"/>
    <w:rsid w:val="003D30E9"/>
    <w:rsid w:val="003D392B"/>
    <w:rsid w:val="003D4CCA"/>
    <w:rsid w:val="003D7502"/>
    <w:rsid w:val="003D7761"/>
    <w:rsid w:val="003E04AB"/>
    <w:rsid w:val="003E1C0E"/>
    <w:rsid w:val="003E2040"/>
    <w:rsid w:val="003E26EE"/>
    <w:rsid w:val="003E2EDC"/>
    <w:rsid w:val="003E3B60"/>
    <w:rsid w:val="003E40E0"/>
    <w:rsid w:val="003E4F92"/>
    <w:rsid w:val="003E5096"/>
    <w:rsid w:val="003E63D7"/>
    <w:rsid w:val="003E72B3"/>
    <w:rsid w:val="003E7FEC"/>
    <w:rsid w:val="003F1198"/>
    <w:rsid w:val="003F1CD1"/>
    <w:rsid w:val="003F1D88"/>
    <w:rsid w:val="003F2527"/>
    <w:rsid w:val="003F2881"/>
    <w:rsid w:val="003F449D"/>
    <w:rsid w:val="003F474F"/>
    <w:rsid w:val="003F4AB9"/>
    <w:rsid w:val="003F4B9F"/>
    <w:rsid w:val="003F5967"/>
    <w:rsid w:val="003F73F2"/>
    <w:rsid w:val="003F78D2"/>
    <w:rsid w:val="00400030"/>
    <w:rsid w:val="00400504"/>
    <w:rsid w:val="00401EE8"/>
    <w:rsid w:val="00402DF2"/>
    <w:rsid w:val="00403242"/>
    <w:rsid w:val="00404FB8"/>
    <w:rsid w:val="004066BC"/>
    <w:rsid w:val="004067E6"/>
    <w:rsid w:val="00406CBA"/>
    <w:rsid w:val="004074AE"/>
    <w:rsid w:val="004102F4"/>
    <w:rsid w:val="004105B1"/>
    <w:rsid w:val="00410883"/>
    <w:rsid w:val="0041244D"/>
    <w:rsid w:val="0041245A"/>
    <w:rsid w:val="0041284D"/>
    <w:rsid w:val="00412D3E"/>
    <w:rsid w:val="00412E35"/>
    <w:rsid w:val="004139CC"/>
    <w:rsid w:val="00413C58"/>
    <w:rsid w:val="0041402E"/>
    <w:rsid w:val="0041487E"/>
    <w:rsid w:val="004159D0"/>
    <w:rsid w:val="004159D9"/>
    <w:rsid w:val="00415CA3"/>
    <w:rsid w:val="00416269"/>
    <w:rsid w:val="00416DC5"/>
    <w:rsid w:val="00420114"/>
    <w:rsid w:val="00422644"/>
    <w:rsid w:val="00422885"/>
    <w:rsid w:val="00422B6E"/>
    <w:rsid w:val="004234A5"/>
    <w:rsid w:val="00423880"/>
    <w:rsid w:val="00423EA8"/>
    <w:rsid w:val="00424992"/>
    <w:rsid w:val="0042547D"/>
    <w:rsid w:val="004258F8"/>
    <w:rsid w:val="00425FBC"/>
    <w:rsid w:val="004268F8"/>
    <w:rsid w:val="0042693C"/>
    <w:rsid w:val="004317F2"/>
    <w:rsid w:val="00432820"/>
    <w:rsid w:val="004336FC"/>
    <w:rsid w:val="00433C3B"/>
    <w:rsid w:val="004353E1"/>
    <w:rsid w:val="004359C5"/>
    <w:rsid w:val="004409AB"/>
    <w:rsid w:val="004413C3"/>
    <w:rsid w:val="00443732"/>
    <w:rsid w:val="00444DB1"/>
    <w:rsid w:val="00445EFE"/>
    <w:rsid w:val="00446FD8"/>
    <w:rsid w:val="00447D55"/>
    <w:rsid w:val="004509EC"/>
    <w:rsid w:val="004522DC"/>
    <w:rsid w:val="004526AF"/>
    <w:rsid w:val="004529C2"/>
    <w:rsid w:val="00452CD2"/>
    <w:rsid w:val="004539C3"/>
    <w:rsid w:val="00453D0D"/>
    <w:rsid w:val="0045494A"/>
    <w:rsid w:val="00456126"/>
    <w:rsid w:val="00456C72"/>
    <w:rsid w:val="0045748C"/>
    <w:rsid w:val="0045761D"/>
    <w:rsid w:val="004608A5"/>
    <w:rsid w:val="0046102B"/>
    <w:rsid w:val="004628B0"/>
    <w:rsid w:val="004629AA"/>
    <w:rsid w:val="00465D89"/>
    <w:rsid w:val="00466416"/>
    <w:rsid w:val="00466A3D"/>
    <w:rsid w:val="004670ED"/>
    <w:rsid w:val="004673D3"/>
    <w:rsid w:val="004716B1"/>
    <w:rsid w:val="00471F49"/>
    <w:rsid w:val="0047206D"/>
    <w:rsid w:val="0047259C"/>
    <w:rsid w:val="00472AB7"/>
    <w:rsid w:val="004732AF"/>
    <w:rsid w:val="00474F89"/>
    <w:rsid w:val="00475049"/>
    <w:rsid w:val="0047544B"/>
    <w:rsid w:val="00476362"/>
    <w:rsid w:val="00476F4A"/>
    <w:rsid w:val="00477341"/>
    <w:rsid w:val="00477E0D"/>
    <w:rsid w:val="00482FC8"/>
    <w:rsid w:val="00483B3E"/>
    <w:rsid w:val="004846EA"/>
    <w:rsid w:val="004869F5"/>
    <w:rsid w:val="00487149"/>
    <w:rsid w:val="0048EFCC"/>
    <w:rsid w:val="00492AE3"/>
    <w:rsid w:val="004938BD"/>
    <w:rsid w:val="00493F27"/>
    <w:rsid w:val="00494B60"/>
    <w:rsid w:val="00494BBC"/>
    <w:rsid w:val="00495BBE"/>
    <w:rsid w:val="004965BB"/>
    <w:rsid w:val="00496ADD"/>
    <w:rsid w:val="004976B9"/>
    <w:rsid w:val="00497902"/>
    <w:rsid w:val="004979AB"/>
    <w:rsid w:val="00497BA2"/>
    <w:rsid w:val="004A1B1C"/>
    <w:rsid w:val="004A20DB"/>
    <w:rsid w:val="004A47EA"/>
    <w:rsid w:val="004A4CB3"/>
    <w:rsid w:val="004A5A1C"/>
    <w:rsid w:val="004A64A8"/>
    <w:rsid w:val="004A6771"/>
    <w:rsid w:val="004B044A"/>
    <w:rsid w:val="004B17DE"/>
    <w:rsid w:val="004B1841"/>
    <w:rsid w:val="004B1C76"/>
    <w:rsid w:val="004B3248"/>
    <w:rsid w:val="004B46A1"/>
    <w:rsid w:val="004B555F"/>
    <w:rsid w:val="004B5F1E"/>
    <w:rsid w:val="004B728D"/>
    <w:rsid w:val="004C174B"/>
    <w:rsid w:val="004C1940"/>
    <w:rsid w:val="004C197B"/>
    <w:rsid w:val="004C1A44"/>
    <w:rsid w:val="004C25C2"/>
    <w:rsid w:val="004C347F"/>
    <w:rsid w:val="004C56BE"/>
    <w:rsid w:val="004D17F3"/>
    <w:rsid w:val="004D1D5D"/>
    <w:rsid w:val="004D2AA3"/>
    <w:rsid w:val="004D2ABA"/>
    <w:rsid w:val="004D2BCA"/>
    <w:rsid w:val="004D3AFC"/>
    <w:rsid w:val="004D3D30"/>
    <w:rsid w:val="004D4F2D"/>
    <w:rsid w:val="004D5033"/>
    <w:rsid w:val="004D5427"/>
    <w:rsid w:val="004D6068"/>
    <w:rsid w:val="004D6545"/>
    <w:rsid w:val="004D681B"/>
    <w:rsid w:val="004D6BFC"/>
    <w:rsid w:val="004D74D8"/>
    <w:rsid w:val="004E1831"/>
    <w:rsid w:val="004E3047"/>
    <w:rsid w:val="004E50B4"/>
    <w:rsid w:val="004E559E"/>
    <w:rsid w:val="004E61BC"/>
    <w:rsid w:val="004E706E"/>
    <w:rsid w:val="004E708B"/>
    <w:rsid w:val="004F2463"/>
    <w:rsid w:val="004F3FD5"/>
    <w:rsid w:val="004F5AF0"/>
    <w:rsid w:val="004F6C34"/>
    <w:rsid w:val="004F7F60"/>
    <w:rsid w:val="005001DA"/>
    <w:rsid w:val="005006ED"/>
    <w:rsid w:val="0050089E"/>
    <w:rsid w:val="0050213B"/>
    <w:rsid w:val="005022B5"/>
    <w:rsid w:val="00502BB8"/>
    <w:rsid w:val="00505248"/>
    <w:rsid w:val="00505DF1"/>
    <w:rsid w:val="00507D1F"/>
    <w:rsid w:val="00511E62"/>
    <w:rsid w:val="00512344"/>
    <w:rsid w:val="00512E45"/>
    <w:rsid w:val="00514762"/>
    <w:rsid w:val="0051492E"/>
    <w:rsid w:val="00514FBD"/>
    <w:rsid w:val="005158A1"/>
    <w:rsid w:val="00515C3C"/>
    <w:rsid w:val="00515C99"/>
    <w:rsid w:val="00515F31"/>
    <w:rsid w:val="0051687C"/>
    <w:rsid w:val="00516899"/>
    <w:rsid w:val="00516F7D"/>
    <w:rsid w:val="00520A54"/>
    <w:rsid w:val="0052195E"/>
    <w:rsid w:val="0052301D"/>
    <w:rsid w:val="005245E8"/>
    <w:rsid w:val="00524655"/>
    <w:rsid w:val="00525063"/>
    <w:rsid w:val="005264D0"/>
    <w:rsid w:val="0052675A"/>
    <w:rsid w:val="005271D5"/>
    <w:rsid w:val="0052776F"/>
    <w:rsid w:val="00531134"/>
    <w:rsid w:val="00531415"/>
    <w:rsid w:val="00534EBB"/>
    <w:rsid w:val="00536F12"/>
    <w:rsid w:val="00537A6F"/>
    <w:rsid w:val="0054039B"/>
    <w:rsid w:val="00540446"/>
    <w:rsid w:val="00541083"/>
    <w:rsid w:val="00542031"/>
    <w:rsid w:val="00542034"/>
    <w:rsid w:val="00542368"/>
    <w:rsid w:val="00543203"/>
    <w:rsid w:val="005437F6"/>
    <w:rsid w:val="00543C98"/>
    <w:rsid w:val="0054421D"/>
    <w:rsid w:val="00544284"/>
    <w:rsid w:val="00545592"/>
    <w:rsid w:val="00547896"/>
    <w:rsid w:val="0054F92B"/>
    <w:rsid w:val="005515C0"/>
    <w:rsid w:val="005527BF"/>
    <w:rsid w:val="005539E6"/>
    <w:rsid w:val="00554DF2"/>
    <w:rsid w:val="005553DF"/>
    <w:rsid w:val="005555C3"/>
    <w:rsid w:val="00555FF6"/>
    <w:rsid w:val="00556825"/>
    <w:rsid w:val="00556E88"/>
    <w:rsid w:val="00557C36"/>
    <w:rsid w:val="00557ED1"/>
    <w:rsid w:val="005608EB"/>
    <w:rsid w:val="005623E5"/>
    <w:rsid w:val="00562A62"/>
    <w:rsid w:val="005630D4"/>
    <w:rsid w:val="0056347C"/>
    <w:rsid w:val="00563BF2"/>
    <w:rsid w:val="00564CA3"/>
    <w:rsid w:val="00565178"/>
    <w:rsid w:val="00565D35"/>
    <w:rsid w:val="0056669E"/>
    <w:rsid w:val="005667BB"/>
    <w:rsid w:val="00566CFF"/>
    <w:rsid w:val="0057094F"/>
    <w:rsid w:val="0057358E"/>
    <w:rsid w:val="005738FA"/>
    <w:rsid w:val="00573C6E"/>
    <w:rsid w:val="00575AE9"/>
    <w:rsid w:val="00575BAC"/>
    <w:rsid w:val="00576BFE"/>
    <w:rsid w:val="005770C9"/>
    <w:rsid w:val="0057740E"/>
    <w:rsid w:val="00577416"/>
    <w:rsid w:val="005774A7"/>
    <w:rsid w:val="00577E96"/>
    <w:rsid w:val="005814DF"/>
    <w:rsid w:val="00581DD3"/>
    <w:rsid w:val="00584897"/>
    <w:rsid w:val="00584A26"/>
    <w:rsid w:val="00584DC1"/>
    <w:rsid w:val="00585003"/>
    <w:rsid w:val="00587865"/>
    <w:rsid w:val="00590297"/>
    <w:rsid w:val="00590F6D"/>
    <w:rsid w:val="00591E4A"/>
    <w:rsid w:val="005922E1"/>
    <w:rsid w:val="00593AE5"/>
    <w:rsid w:val="005957EF"/>
    <w:rsid w:val="00597029"/>
    <w:rsid w:val="005971F3"/>
    <w:rsid w:val="00597BC8"/>
    <w:rsid w:val="005A0140"/>
    <w:rsid w:val="005A01EA"/>
    <w:rsid w:val="005A2859"/>
    <w:rsid w:val="005A2F64"/>
    <w:rsid w:val="005A32D2"/>
    <w:rsid w:val="005A3DBF"/>
    <w:rsid w:val="005A4176"/>
    <w:rsid w:val="005A4BDD"/>
    <w:rsid w:val="005A77B6"/>
    <w:rsid w:val="005A77DB"/>
    <w:rsid w:val="005A7C02"/>
    <w:rsid w:val="005B0C32"/>
    <w:rsid w:val="005B271E"/>
    <w:rsid w:val="005B2E5D"/>
    <w:rsid w:val="005B3CC4"/>
    <w:rsid w:val="005B41C0"/>
    <w:rsid w:val="005B66DF"/>
    <w:rsid w:val="005B755F"/>
    <w:rsid w:val="005B7880"/>
    <w:rsid w:val="005C026C"/>
    <w:rsid w:val="005C3C24"/>
    <w:rsid w:val="005C4125"/>
    <w:rsid w:val="005C499F"/>
    <w:rsid w:val="005C4DFD"/>
    <w:rsid w:val="005C55DA"/>
    <w:rsid w:val="005C6E08"/>
    <w:rsid w:val="005D0EC1"/>
    <w:rsid w:val="005D16D5"/>
    <w:rsid w:val="005D1CD8"/>
    <w:rsid w:val="005D2F9F"/>
    <w:rsid w:val="005D34C8"/>
    <w:rsid w:val="005D39F3"/>
    <w:rsid w:val="005D5ECC"/>
    <w:rsid w:val="005D6956"/>
    <w:rsid w:val="005D69CF"/>
    <w:rsid w:val="005D7885"/>
    <w:rsid w:val="005D7D89"/>
    <w:rsid w:val="005E2635"/>
    <w:rsid w:val="005E2690"/>
    <w:rsid w:val="005E27C0"/>
    <w:rsid w:val="005E5866"/>
    <w:rsid w:val="005E6B30"/>
    <w:rsid w:val="005F03A4"/>
    <w:rsid w:val="005F12E5"/>
    <w:rsid w:val="005F13A5"/>
    <w:rsid w:val="005F3107"/>
    <w:rsid w:val="005F3727"/>
    <w:rsid w:val="005F44C4"/>
    <w:rsid w:val="005F453E"/>
    <w:rsid w:val="005F4A75"/>
    <w:rsid w:val="005F5871"/>
    <w:rsid w:val="005F677D"/>
    <w:rsid w:val="005F7B36"/>
    <w:rsid w:val="006004BF"/>
    <w:rsid w:val="00602F9A"/>
    <w:rsid w:val="00603F4C"/>
    <w:rsid w:val="0060404B"/>
    <w:rsid w:val="00605154"/>
    <w:rsid w:val="00607062"/>
    <w:rsid w:val="00607ADB"/>
    <w:rsid w:val="00607F9A"/>
    <w:rsid w:val="00610049"/>
    <w:rsid w:val="006102E1"/>
    <w:rsid w:val="006113F8"/>
    <w:rsid w:val="006118C8"/>
    <w:rsid w:val="00611F9C"/>
    <w:rsid w:val="006127A1"/>
    <w:rsid w:val="006139BD"/>
    <w:rsid w:val="00614256"/>
    <w:rsid w:val="006151BA"/>
    <w:rsid w:val="00615B99"/>
    <w:rsid w:val="006162A4"/>
    <w:rsid w:val="00616DD6"/>
    <w:rsid w:val="00621BCC"/>
    <w:rsid w:val="00621EDF"/>
    <w:rsid w:val="006224FA"/>
    <w:rsid w:val="00624BE7"/>
    <w:rsid w:val="00625056"/>
    <w:rsid w:val="00625E32"/>
    <w:rsid w:val="00625E3F"/>
    <w:rsid w:val="006267A6"/>
    <w:rsid w:val="006269C7"/>
    <w:rsid w:val="00626B87"/>
    <w:rsid w:val="00627967"/>
    <w:rsid w:val="00627AB8"/>
    <w:rsid w:val="00627C75"/>
    <w:rsid w:val="00630680"/>
    <w:rsid w:val="00630B2F"/>
    <w:rsid w:val="00630F45"/>
    <w:rsid w:val="0063104F"/>
    <w:rsid w:val="00631B56"/>
    <w:rsid w:val="00631C7A"/>
    <w:rsid w:val="00632CBE"/>
    <w:rsid w:val="0063363E"/>
    <w:rsid w:val="006342A4"/>
    <w:rsid w:val="00634481"/>
    <w:rsid w:val="0063544A"/>
    <w:rsid w:val="00636FE2"/>
    <w:rsid w:val="006370D7"/>
    <w:rsid w:val="00637848"/>
    <w:rsid w:val="00637D87"/>
    <w:rsid w:val="00640157"/>
    <w:rsid w:val="00640D46"/>
    <w:rsid w:val="0064372F"/>
    <w:rsid w:val="006445F0"/>
    <w:rsid w:val="00644E1B"/>
    <w:rsid w:val="00646952"/>
    <w:rsid w:val="00646E4E"/>
    <w:rsid w:val="00647445"/>
    <w:rsid w:val="00647643"/>
    <w:rsid w:val="00647D4D"/>
    <w:rsid w:val="00651AFD"/>
    <w:rsid w:val="0065442E"/>
    <w:rsid w:val="00654B2D"/>
    <w:rsid w:val="006569FD"/>
    <w:rsid w:val="0065757A"/>
    <w:rsid w:val="006615FD"/>
    <w:rsid w:val="006625D9"/>
    <w:rsid w:val="006637B0"/>
    <w:rsid w:val="006639AA"/>
    <w:rsid w:val="00663B33"/>
    <w:rsid w:val="00665A1B"/>
    <w:rsid w:val="00665E1D"/>
    <w:rsid w:val="006663D4"/>
    <w:rsid w:val="0066654F"/>
    <w:rsid w:val="006674FA"/>
    <w:rsid w:val="0066753D"/>
    <w:rsid w:val="00667682"/>
    <w:rsid w:val="006676F1"/>
    <w:rsid w:val="006679E7"/>
    <w:rsid w:val="00674980"/>
    <w:rsid w:val="00675390"/>
    <w:rsid w:val="00676912"/>
    <w:rsid w:val="00680026"/>
    <w:rsid w:val="00680149"/>
    <w:rsid w:val="00681762"/>
    <w:rsid w:val="006818D1"/>
    <w:rsid w:val="00681D53"/>
    <w:rsid w:val="00682E41"/>
    <w:rsid w:val="00682F6A"/>
    <w:rsid w:val="00683B52"/>
    <w:rsid w:val="00684084"/>
    <w:rsid w:val="00684827"/>
    <w:rsid w:val="006860BE"/>
    <w:rsid w:val="006863D4"/>
    <w:rsid w:val="006866CA"/>
    <w:rsid w:val="00686FA5"/>
    <w:rsid w:val="006878FA"/>
    <w:rsid w:val="00690556"/>
    <w:rsid w:val="00690562"/>
    <w:rsid w:val="00690EA6"/>
    <w:rsid w:val="0069173F"/>
    <w:rsid w:val="0069264A"/>
    <w:rsid w:val="0069316F"/>
    <w:rsid w:val="006941E6"/>
    <w:rsid w:val="0069493B"/>
    <w:rsid w:val="006952D7"/>
    <w:rsid w:val="006957BD"/>
    <w:rsid w:val="00695A16"/>
    <w:rsid w:val="00695F48"/>
    <w:rsid w:val="006975AF"/>
    <w:rsid w:val="006A0BCB"/>
    <w:rsid w:val="006A2A51"/>
    <w:rsid w:val="006A4093"/>
    <w:rsid w:val="006A46BB"/>
    <w:rsid w:val="006A5DD8"/>
    <w:rsid w:val="006A6613"/>
    <w:rsid w:val="006A6A55"/>
    <w:rsid w:val="006A7B95"/>
    <w:rsid w:val="006B1C44"/>
    <w:rsid w:val="006B32E2"/>
    <w:rsid w:val="006B75A6"/>
    <w:rsid w:val="006B7C63"/>
    <w:rsid w:val="006C3FE5"/>
    <w:rsid w:val="006C407E"/>
    <w:rsid w:val="006C4555"/>
    <w:rsid w:val="006C5824"/>
    <w:rsid w:val="006C5DF9"/>
    <w:rsid w:val="006C6ECD"/>
    <w:rsid w:val="006C7913"/>
    <w:rsid w:val="006C7E2B"/>
    <w:rsid w:val="006D081C"/>
    <w:rsid w:val="006D2135"/>
    <w:rsid w:val="006D2180"/>
    <w:rsid w:val="006D2C92"/>
    <w:rsid w:val="006D3E81"/>
    <w:rsid w:val="006D41F1"/>
    <w:rsid w:val="006D527A"/>
    <w:rsid w:val="006D68A5"/>
    <w:rsid w:val="006D6DAF"/>
    <w:rsid w:val="006D7914"/>
    <w:rsid w:val="006D7E0C"/>
    <w:rsid w:val="006E0280"/>
    <w:rsid w:val="006E0D60"/>
    <w:rsid w:val="006E0DDE"/>
    <w:rsid w:val="006E1A8F"/>
    <w:rsid w:val="006E2794"/>
    <w:rsid w:val="006E2C27"/>
    <w:rsid w:val="006E3213"/>
    <w:rsid w:val="006E6016"/>
    <w:rsid w:val="006E6072"/>
    <w:rsid w:val="006E7B4B"/>
    <w:rsid w:val="006F06AE"/>
    <w:rsid w:val="006F07E9"/>
    <w:rsid w:val="006F0A26"/>
    <w:rsid w:val="006F14A7"/>
    <w:rsid w:val="006F25C3"/>
    <w:rsid w:val="006F2640"/>
    <w:rsid w:val="006F2AF8"/>
    <w:rsid w:val="006F3C2B"/>
    <w:rsid w:val="006F3F7D"/>
    <w:rsid w:val="006F4252"/>
    <w:rsid w:val="006F4AAE"/>
    <w:rsid w:val="006F5658"/>
    <w:rsid w:val="006F58CE"/>
    <w:rsid w:val="006F766E"/>
    <w:rsid w:val="00700004"/>
    <w:rsid w:val="007015FE"/>
    <w:rsid w:val="00703436"/>
    <w:rsid w:val="0070644C"/>
    <w:rsid w:val="007074CD"/>
    <w:rsid w:val="007101D4"/>
    <w:rsid w:val="00712A1E"/>
    <w:rsid w:val="00713B61"/>
    <w:rsid w:val="0071449B"/>
    <w:rsid w:val="00714E53"/>
    <w:rsid w:val="007159AF"/>
    <w:rsid w:val="00715ED9"/>
    <w:rsid w:val="00716A7A"/>
    <w:rsid w:val="00717D48"/>
    <w:rsid w:val="00721831"/>
    <w:rsid w:val="00722632"/>
    <w:rsid w:val="00722B49"/>
    <w:rsid w:val="00722C53"/>
    <w:rsid w:val="00722D44"/>
    <w:rsid w:val="00723619"/>
    <w:rsid w:val="00723874"/>
    <w:rsid w:val="007256F2"/>
    <w:rsid w:val="007307B4"/>
    <w:rsid w:val="007308B4"/>
    <w:rsid w:val="00731FC5"/>
    <w:rsid w:val="00732F1D"/>
    <w:rsid w:val="00733F01"/>
    <w:rsid w:val="007342CC"/>
    <w:rsid w:val="007354D8"/>
    <w:rsid w:val="007375D7"/>
    <w:rsid w:val="00737D15"/>
    <w:rsid w:val="007406DD"/>
    <w:rsid w:val="007407AF"/>
    <w:rsid w:val="00740874"/>
    <w:rsid w:val="00741137"/>
    <w:rsid w:val="007415DA"/>
    <w:rsid w:val="00741E77"/>
    <w:rsid w:val="007425F7"/>
    <w:rsid w:val="0074437E"/>
    <w:rsid w:val="0074450B"/>
    <w:rsid w:val="00745E9A"/>
    <w:rsid w:val="00746C8E"/>
    <w:rsid w:val="0074726C"/>
    <w:rsid w:val="0075382B"/>
    <w:rsid w:val="007544B3"/>
    <w:rsid w:val="00755AE6"/>
    <w:rsid w:val="00755FF6"/>
    <w:rsid w:val="00756FE6"/>
    <w:rsid w:val="007632A9"/>
    <w:rsid w:val="00765005"/>
    <w:rsid w:val="00765C19"/>
    <w:rsid w:val="00765D2D"/>
    <w:rsid w:val="00765F7D"/>
    <w:rsid w:val="007662DA"/>
    <w:rsid w:val="00771B59"/>
    <w:rsid w:val="00771B8E"/>
    <w:rsid w:val="00772748"/>
    <w:rsid w:val="00774778"/>
    <w:rsid w:val="00774FF1"/>
    <w:rsid w:val="00780CF6"/>
    <w:rsid w:val="00781595"/>
    <w:rsid w:val="00781665"/>
    <w:rsid w:val="00781D1B"/>
    <w:rsid w:val="00784D73"/>
    <w:rsid w:val="0078568E"/>
    <w:rsid w:val="00787A88"/>
    <w:rsid w:val="007905B1"/>
    <w:rsid w:val="00790617"/>
    <w:rsid w:val="00791794"/>
    <w:rsid w:val="00791F91"/>
    <w:rsid w:val="00792E45"/>
    <w:rsid w:val="007933AD"/>
    <w:rsid w:val="00796109"/>
    <w:rsid w:val="007970D2"/>
    <w:rsid w:val="00797184"/>
    <w:rsid w:val="007A0168"/>
    <w:rsid w:val="007A11E8"/>
    <w:rsid w:val="007A183E"/>
    <w:rsid w:val="007A29EE"/>
    <w:rsid w:val="007A4240"/>
    <w:rsid w:val="007A5A4B"/>
    <w:rsid w:val="007B23ED"/>
    <w:rsid w:val="007B251B"/>
    <w:rsid w:val="007B259D"/>
    <w:rsid w:val="007B26D5"/>
    <w:rsid w:val="007B3F22"/>
    <w:rsid w:val="007B4819"/>
    <w:rsid w:val="007B57E3"/>
    <w:rsid w:val="007B5E2E"/>
    <w:rsid w:val="007B7279"/>
    <w:rsid w:val="007B7649"/>
    <w:rsid w:val="007C0A90"/>
    <w:rsid w:val="007C1B2D"/>
    <w:rsid w:val="007C23CD"/>
    <w:rsid w:val="007C27A5"/>
    <w:rsid w:val="007C2A2A"/>
    <w:rsid w:val="007C2E4B"/>
    <w:rsid w:val="007C2F8B"/>
    <w:rsid w:val="007C4C15"/>
    <w:rsid w:val="007C59E5"/>
    <w:rsid w:val="007C5BFE"/>
    <w:rsid w:val="007C60D1"/>
    <w:rsid w:val="007C6344"/>
    <w:rsid w:val="007C638E"/>
    <w:rsid w:val="007C656F"/>
    <w:rsid w:val="007C69D7"/>
    <w:rsid w:val="007C7D46"/>
    <w:rsid w:val="007D048C"/>
    <w:rsid w:val="007D2029"/>
    <w:rsid w:val="007D31B6"/>
    <w:rsid w:val="007D3782"/>
    <w:rsid w:val="007D407F"/>
    <w:rsid w:val="007D4E91"/>
    <w:rsid w:val="007D5EE5"/>
    <w:rsid w:val="007E180E"/>
    <w:rsid w:val="007E18FF"/>
    <w:rsid w:val="007E1BEE"/>
    <w:rsid w:val="007E20B2"/>
    <w:rsid w:val="007E46A9"/>
    <w:rsid w:val="007E4828"/>
    <w:rsid w:val="007E53CE"/>
    <w:rsid w:val="007E5CEA"/>
    <w:rsid w:val="007F0270"/>
    <w:rsid w:val="007F0296"/>
    <w:rsid w:val="007F08DE"/>
    <w:rsid w:val="007F12E6"/>
    <w:rsid w:val="007F26B8"/>
    <w:rsid w:val="007F3B13"/>
    <w:rsid w:val="007F3D50"/>
    <w:rsid w:val="007F4069"/>
    <w:rsid w:val="007F441B"/>
    <w:rsid w:val="007F45DF"/>
    <w:rsid w:val="007F50DD"/>
    <w:rsid w:val="007F5D94"/>
    <w:rsid w:val="007F78E5"/>
    <w:rsid w:val="0080028E"/>
    <w:rsid w:val="00800AF4"/>
    <w:rsid w:val="00800C7F"/>
    <w:rsid w:val="00801985"/>
    <w:rsid w:val="00802DF1"/>
    <w:rsid w:val="00803B0A"/>
    <w:rsid w:val="008043D7"/>
    <w:rsid w:val="008046B3"/>
    <w:rsid w:val="00804A38"/>
    <w:rsid w:val="008051D4"/>
    <w:rsid w:val="008053B8"/>
    <w:rsid w:val="00805EB9"/>
    <w:rsid w:val="00806FA6"/>
    <w:rsid w:val="00807491"/>
    <w:rsid w:val="00807BED"/>
    <w:rsid w:val="00812AD7"/>
    <w:rsid w:val="00816615"/>
    <w:rsid w:val="00817D8A"/>
    <w:rsid w:val="00817D8F"/>
    <w:rsid w:val="008211E8"/>
    <w:rsid w:val="00821E8C"/>
    <w:rsid w:val="008226DE"/>
    <w:rsid w:val="00822749"/>
    <w:rsid w:val="0082289D"/>
    <w:rsid w:val="00822D50"/>
    <w:rsid w:val="00824971"/>
    <w:rsid w:val="00824A20"/>
    <w:rsid w:val="00825011"/>
    <w:rsid w:val="008252F4"/>
    <w:rsid w:val="0082591E"/>
    <w:rsid w:val="00825F6F"/>
    <w:rsid w:val="008266DD"/>
    <w:rsid w:val="00831269"/>
    <w:rsid w:val="00832AFC"/>
    <w:rsid w:val="00832B8A"/>
    <w:rsid w:val="008331CC"/>
    <w:rsid w:val="00833977"/>
    <w:rsid w:val="00833D96"/>
    <w:rsid w:val="008346EC"/>
    <w:rsid w:val="00834B3C"/>
    <w:rsid w:val="00835207"/>
    <w:rsid w:val="008354CB"/>
    <w:rsid w:val="0083663D"/>
    <w:rsid w:val="00840CAA"/>
    <w:rsid w:val="00841D3A"/>
    <w:rsid w:val="008435D2"/>
    <w:rsid w:val="00845377"/>
    <w:rsid w:val="00846775"/>
    <w:rsid w:val="00847208"/>
    <w:rsid w:val="00847409"/>
    <w:rsid w:val="00847F8E"/>
    <w:rsid w:val="00850F27"/>
    <w:rsid w:val="00852329"/>
    <w:rsid w:val="00853968"/>
    <w:rsid w:val="008545D9"/>
    <w:rsid w:val="0085491F"/>
    <w:rsid w:val="00855E04"/>
    <w:rsid w:val="00856133"/>
    <w:rsid w:val="00857A60"/>
    <w:rsid w:val="008606A9"/>
    <w:rsid w:val="008618DC"/>
    <w:rsid w:val="00861B88"/>
    <w:rsid w:val="0086200E"/>
    <w:rsid w:val="008636C3"/>
    <w:rsid w:val="00865812"/>
    <w:rsid w:val="008666C7"/>
    <w:rsid w:val="008670A9"/>
    <w:rsid w:val="0086746D"/>
    <w:rsid w:val="00867A1D"/>
    <w:rsid w:val="0087100B"/>
    <w:rsid w:val="00871199"/>
    <w:rsid w:val="00871D1C"/>
    <w:rsid w:val="0087230B"/>
    <w:rsid w:val="0087409B"/>
    <w:rsid w:val="0087491C"/>
    <w:rsid w:val="008754B5"/>
    <w:rsid w:val="008754CC"/>
    <w:rsid w:val="00875636"/>
    <w:rsid w:val="00875FC3"/>
    <w:rsid w:val="00877133"/>
    <w:rsid w:val="00880A94"/>
    <w:rsid w:val="008818EB"/>
    <w:rsid w:val="0088204B"/>
    <w:rsid w:val="008839B0"/>
    <w:rsid w:val="00884498"/>
    <w:rsid w:val="00884DC7"/>
    <w:rsid w:val="00886B34"/>
    <w:rsid w:val="00887898"/>
    <w:rsid w:val="008903F5"/>
    <w:rsid w:val="008904AA"/>
    <w:rsid w:val="0089083D"/>
    <w:rsid w:val="00893AB3"/>
    <w:rsid w:val="00893C4B"/>
    <w:rsid w:val="00893CA1"/>
    <w:rsid w:val="00893D53"/>
    <w:rsid w:val="008952EE"/>
    <w:rsid w:val="00895923"/>
    <w:rsid w:val="008A10B9"/>
    <w:rsid w:val="008A1B5A"/>
    <w:rsid w:val="008A1C74"/>
    <w:rsid w:val="008A2519"/>
    <w:rsid w:val="008A2F82"/>
    <w:rsid w:val="008A3888"/>
    <w:rsid w:val="008A38DA"/>
    <w:rsid w:val="008A3D6E"/>
    <w:rsid w:val="008A4F15"/>
    <w:rsid w:val="008A532D"/>
    <w:rsid w:val="008A594F"/>
    <w:rsid w:val="008A59A5"/>
    <w:rsid w:val="008A5C26"/>
    <w:rsid w:val="008A640C"/>
    <w:rsid w:val="008A673F"/>
    <w:rsid w:val="008A6C98"/>
    <w:rsid w:val="008B28DB"/>
    <w:rsid w:val="008B3EFC"/>
    <w:rsid w:val="008B42A8"/>
    <w:rsid w:val="008B459A"/>
    <w:rsid w:val="008B544E"/>
    <w:rsid w:val="008B69D4"/>
    <w:rsid w:val="008B6FC1"/>
    <w:rsid w:val="008B749E"/>
    <w:rsid w:val="008B7555"/>
    <w:rsid w:val="008C08AA"/>
    <w:rsid w:val="008C22D2"/>
    <w:rsid w:val="008C2395"/>
    <w:rsid w:val="008C3E48"/>
    <w:rsid w:val="008C4146"/>
    <w:rsid w:val="008C54EA"/>
    <w:rsid w:val="008C5E87"/>
    <w:rsid w:val="008C61E3"/>
    <w:rsid w:val="008C7E2D"/>
    <w:rsid w:val="008D001F"/>
    <w:rsid w:val="008D27E9"/>
    <w:rsid w:val="008D2F0A"/>
    <w:rsid w:val="008D579B"/>
    <w:rsid w:val="008D64FC"/>
    <w:rsid w:val="008E482C"/>
    <w:rsid w:val="008E6474"/>
    <w:rsid w:val="008E6CED"/>
    <w:rsid w:val="008E7F0A"/>
    <w:rsid w:val="008F0033"/>
    <w:rsid w:val="008F1996"/>
    <w:rsid w:val="008F2300"/>
    <w:rsid w:val="008F3C6C"/>
    <w:rsid w:val="008F4D2A"/>
    <w:rsid w:val="00900535"/>
    <w:rsid w:val="00900918"/>
    <w:rsid w:val="00900D4B"/>
    <w:rsid w:val="00902EA0"/>
    <w:rsid w:val="00905086"/>
    <w:rsid w:val="00905FFA"/>
    <w:rsid w:val="00907F51"/>
    <w:rsid w:val="00910CDF"/>
    <w:rsid w:val="0091152D"/>
    <w:rsid w:val="00911947"/>
    <w:rsid w:val="0091205F"/>
    <w:rsid w:val="0091219F"/>
    <w:rsid w:val="00915B4B"/>
    <w:rsid w:val="00915C25"/>
    <w:rsid w:val="00916F6C"/>
    <w:rsid w:val="009217E7"/>
    <w:rsid w:val="00921D56"/>
    <w:rsid w:val="009227DF"/>
    <w:rsid w:val="00922B6F"/>
    <w:rsid w:val="0092502B"/>
    <w:rsid w:val="00925EE9"/>
    <w:rsid w:val="00925F72"/>
    <w:rsid w:val="00926190"/>
    <w:rsid w:val="009269C4"/>
    <w:rsid w:val="00926B8D"/>
    <w:rsid w:val="00926F92"/>
    <w:rsid w:val="00926FD8"/>
    <w:rsid w:val="009275C3"/>
    <w:rsid w:val="0092791E"/>
    <w:rsid w:val="00927BD4"/>
    <w:rsid w:val="0093008C"/>
    <w:rsid w:val="00930428"/>
    <w:rsid w:val="009309A4"/>
    <w:rsid w:val="009317BE"/>
    <w:rsid w:val="00931E25"/>
    <w:rsid w:val="00931EE9"/>
    <w:rsid w:val="00933356"/>
    <w:rsid w:val="00933A5B"/>
    <w:rsid w:val="009379D3"/>
    <w:rsid w:val="00937F53"/>
    <w:rsid w:val="009429A9"/>
    <w:rsid w:val="00942CB8"/>
    <w:rsid w:val="009438F5"/>
    <w:rsid w:val="00944005"/>
    <w:rsid w:val="00944D2F"/>
    <w:rsid w:val="00945EA9"/>
    <w:rsid w:val="0095182B"/>
    <w:rsid w:val="00953A31"/>
    <w:rsid w:val="0095494F"/>
    <w:rsid w:val="0095699E"/>
    <w:rsid w:val="00956C79"/>
    <w:rsid w:val="00956DB9"/>
    <w:rsid w:val="00956DD5"/>
    <w:rsid w:val="00956F90"/>
    <w:rsid w:val="00957238"/>
    <w:rsid w:val="009577C9"/>
    <w:rsid w:val="00961BAD"/>
    <w:rsid w:val="0096264E"/>
    <w:rsid w:val="009639DB"/>
    <w:rsid w:val="00964E4F"/>
    <w:rsid w:val="0096545C"/>
    <w:rsid w:val="0096553D"/>
    <w:rsid w:val="0096691B"/>
    <w:rsid w:val="0096701C"/>
    <w:rsid w:val="009700D5"/>
    <w:rsid w:val="009703BA"/>
    <w:rsid w:val="0097060E"/>
    <w:rsid w:val="00975600"/>
    <w:rsid w:val="009757E4"/>
    <w:rsid w:val="00975F8B"/>
    <w:rsid w:val="00976E2C"/>
    <w:rsid w:val="0097708F"/>
    <w:rsid w:val="009804CC"/>
    <w:rsid w:val="00980F3D"/>
    <w:rsid w:val="0098166C"/>
    <w:rsid w:val="00981998"/>
    <w:rsid w:val="00981E29"/>
    <w:rsid w:val="009830AC"/>
    <w:rsid w:val="00984910"/>
    <w:rsid w:val="00985EF6"/>
    <w:rsid w:val="00986086"/>
    <w:rsid w:val="0098726F"/>
    <w:rsid w:val="00987B70"/>
    <w:rsid w:val="0099215C"/>
    <w:rsid w:val="0099261E"/>
    <w:rsid w:val="009927E9"/>
    <w:rsid w:val="00996711"/>
    <w:rsid w:val="009A0A48"/>
    <w:rsid w:val="009A0B17"/>
    <w:rsid w:val="009A2897"/>
    <w:rsid w:val="009A3570"/>
    <w:rsid w:val="009A5648"/>
    <w:rsid w:val="009A5859"/>
    <w:rsid w:val="009A66BE"/>
    <w:rsid w:val="009A793C"/>
    <w:rsid w:val="009B078D"/>
    <w:rsid w:val="009B14EF"/>
    <w:rsid w:val="009B20AB"/>
    <w:rsid w:val="009B25EC"/>
    <w:rsid w:val="009B2839"/>
    <w:rsid w:val="009B46FD"/>
    <w:rsid w:val="009B4A79"/>
    <w:rsid w:val="009B5BE9"/>
    <w:rsid w:val="009B7702"/>
    <w:rsid w:val="009C02BE"/>
    <w:rsid w:val="009C0691"/>
    <w:rsid w:val="009C1342"/>
    <w:rsid w:val="009C1931"/>
    <w:rsid w:val="009C1E9F"/>
    <w:rsid w:val="009C57A7"/>
    <w:rsid w:val="009C6C6C"/>
    <w:rsid w:val="009D1750"/>
    <w:rsid w:val="009D2C28"/>
    <w:rsid w:val="009D3DF8"/>
    <w:rsid w:val="009D57BF"/>
    <w:rsid w:val="009D5C31"/>
    <w:rsid w:val="009D665E"/>
    <w:rsid w:val="009D76B2"/>
    <w:rsid w:val="009D7CA3"/>
    <w:rsid w:val="009D7E1A"/>
    <w:rsid w:val="009E2389"/>
    <w:rsid w:val="009E26A9"/>
    <w:rsid w:val="009E34AF"/>
    <w:rsid w:val="009E6098"/>
    <w:rsid w:val="009F0938"/>
    <w:rsid w:val="009F190E"/>
    <w:rsid w:val="009F326D"/>
    <w:rsid w:val="009F38BA"/>
    <w:rsid w:val="009F4DF6"/>
    <w:rsid w:val="009F5911"/>
    <w:rsid w:val="009F63ED"/>
    <w:rsid w:val="009F70B0"/>
    <w:rsid w:val="009F73B0"/>
    <w:rsid w:val="00A00BEE"/>
    <w:rsid w:val="00A01030"/>
    <w:rsid w:val="00A01304"/>
    <w:rsid w:val="00A022AE"/>
    <w:rsid w:val="00A02E7F"/>
    <w:rsid w:val="00A03429"/>
    <w:rsid w:val="00A0362D"/>
    <w:rsid w:val="00A04B31"/>
    <w:rsid w:val="00A06876"/>
    <w:rsid w:val="00A06F4C"/>
    <w:rsid w:val="00A07A9D"/>
    <w:rsid w:val="00A07F51"/>
    <w:rsid w:val="00A10A12"/>
    <w:rsid w:val="00A11D5C"/>
    <w:rsid w:val="00A11DA0"/>
    <w:rsid w:val="00A131D1"/>
    <w:rsid w:val="00A1349A"/>
    <w:rsid w:val="00A13D5A"/>
    <w:rsid w:val="00A16104"/>
    <w:rsid w:val="00A1663A"/>
    <w:rsid w:val="00A1768C"/>
    <w:rsid w:val="00A17A38"/>
    <w:rsid w:val="00A2117A"/>
    <w:rsid w:val="00A22F70"/>
    <w:rsid w:val="00A2527D"/>
    <w:rsid w:val="00A26734"/>
    <w:rsid w:val="00A27410"/>
    <w:rsid w:val="00A3039A"/>
    <w:rsid w:val="00A30A35"/>
    <w:rsid w:val="00A318C2"/>
    <w:rsid w:val="00A32F74"/>
    <w:rsid w:val="00A337D1"/>
    <w:rsid w:val="00A348BF"/>
    <w:rsid w:val="00A354FE"/>
    <w:rsid w:val="00A35637"/>
    <w:rsid w:val="00A37455"/>
    <w:rsid w:val="00A37E51"/>
    <w:rsid w:val="00A40572"/>
    <w:rsid w:val="00A40721"/>
    <w:rsid w:val="00A428A7"/>
    <w:rsid w:val="00A42A14"/>
    <w:rsid w:val="00A4353C"/>
    <w:rsid w:val="00A4364A"/>
    <w:rsid w:val="00A43A17"/>
    <w:rsid w:val="00A43F1C"/>
    <w:rsid w:val="00A45FAA"/>
    <w:rsid w:val="00A46813"/>
    <w:rsid w:val="00A479BF"/>
    <w:rsid w:val="00A5376E"/>
    <w:rsid w:val="00A541C1"/>
    <w:rsid w:val="00A5502E"/>
    <w:rsid w:val="00A57B24"/>
    <w:rsid w:val="00A57CAC"/>
    <w:rsid w:val="00A606CA"/>
    <w:rsid w:val="00A60EF4"/>
    <w:rsid w:val="00A60F1B"/>
    <w:rsid w:val="00A61545"/>
    <w:rsid w:val="00A623CF"/>
    <w:rsid w:val="00A627B5"/>
    <w:rsid w:val="00A63AAA"/>
    <w:rsid w:val="00A6463B"/>
    <w:rsid w:val="00A64D37"/>
    <w:rsid w:val="00A6604B"/>
    <w:rsid w:val="00A666B0"/>
    <w:rsid w:val="00A66C62"/>
    <w:rsid w:val="00A70FF4"/>
    <w:rsid w:val="00A7223F"/>
    <w:rsid w:val="00A72FC6"/>
    <w:rsid w:val="00A73E0F"/>
    <w:rsid w:val="00A7455E"/>
    <w:rsid w:val="00A74A06"/>
    <w:rsid w:val="00A77120"/>
    <w:rsid w:val="00A80CD7"/>
    <w:rsid w:val="00A82172"/>
    <w:rsid w:val="00A821DD"/>
    <w:rsid w:val="00A82463"/>
    <w:rsid w:val="00A82584"/>
    <w:rsid w:val="00A832D4"/>
    <w:rsid w:val="00A83630"/>
    <w:rsid w:val="00A85DA0"/>
    <w:rsid w:val="00A8616E"/>
    <w:rsid w:val="00A86EC8"/>
    <w:rsid w:val="00A86F9E"/>
    <w:rsid w:val="00A87B15"/>
    <w:rsid w:val="00A903A3"/>
    <w:rsid w:val="00A92D5A"/>
    <w:rsid w:val="00A93F10"/>
    <w:rsid w:val="00A943F9"/>
    <w:rsid w:val="00A952E7"/>
    <w:rsid w:val="00A96B47"/>
    <w:rsid w:val="00A9754A"/>
    <w:rsid w:val="00A976CD"/>
    <w:rsid w:val="00AA0065"/>
    <w:rsid w:val="00AA02E4"/>
    <w:rsid w:val="00AA12D3"/>
    <w:rsid w:val="00AA243F"/>
    <w:rsid w:val="00AA358B"/>
    <w:rsid w:val="00AA4135"/>
    <w:rsid w:val="00AA465A"/>
    <w:rsid w:val="00AA5544"/>
    <w:rsid w:val="00AA701D"/>
    <w:rsid w:val="00AA72D8"/>
    <w:rsid w:val="00AB0213"/>
    <w:rsid w:val="00AB09CF"/>
    <w:rsid w:val="00AB2CA2"/>
    <w:rsid w:val="00AB322A"/>
    <w:rsid w:val="00AB3373"/>
    <w:rsid w:val="00AB380B"/>
    <w:rsid w:val="00AB3CD8"/>
    <w:rsid w:val="00AB48EB"/>
    <w:rsid w:val="00AB57B6"/>
    <w:rsid w:val="00AB58BE"/>
    <w:rsid w:val="00AB5FE9"/>
    <w:rsid w:val="00AB603B"/>
    <w:rsid w:val="00AB65DD"/>
    <w:rsid w:val="00AB7CE2"/>
    <w:rsid w:val="00AC0613"/>
    <w:rsid w:val="00AC1047"/>
    <w:rsid w:val="00AC1A98"/>
    <w:rsid w:val="00AC3C3D"/>
    <w:rsid w:val="00AC4C58"/>
    <w:rsid w:val="00AC4EB9"/>
    <w:rsid w:val="00AC6B1C"/>
    <w:rsid w:val="00AC6C25"/>
    <w:rsid w:val="00AD084D"/>
    <w:rsid w:val="00AD0F53"/>
    <w:rsid w:val="00AD1AEE"/>
    <w:rsid w:val="00AD1CEE"/>
    <w:rsid w:val="00AD2CF6"/>
    <w:rsid w:val="00AD4B9A"/>
    <w:rsid w:val="00AD5012"/>
    <w:rsid w:val="00AD531F"/>
    <w:rsid w:val="00AD59A8"/>
    <w:rsid w:val="00AE0704"/>
    <w:rsid w:val="00AE078E"/>
    <w:rsid w:val="00AE08AD"/>
    <w:rsid w:val="00AE1146"/>
    <w:rsid w:val="00AE2123"/>
    <w:rsid w:val="00AE29CF"/>
    <w:rsid w:val="00AE3757"/>
    <w:rsid w:val="00AF0D28"/>
    <w:rsid w:val="00AF0FB1"/>
    <w:rsid w:val="00AF12E0"/>
    <w:rsid w:val="00AF25F9"/>
    <w:rsid w:val="00AF2900"/>
    <w:rsid w:val="00AF2E2C"/>
    <w:rsid w:val="00AF384F"/>
    <w:rsid w:val="00AF3CCD"/>
    <w:rsid w:val="00AF441C"/>
    <w:rsid w:val="00AF4977"/>
    <w:rsid w:val="00AF49A5"/>
    <w:rsid w:val="00AF690B"/>
    <w:rsid w:val="00B01D3A"/>
    <w:rsid w:val="00B0206A"/>
    <w:rsid w:val="00B03664"/>
    <w:rsid w:val="00B05B04"/>
    <w:rsid w:val="00B06872"/>
    <w:rsid w:val="00B1001C"/>
    <w:rsid w:val="00B12AA8"/>
    <w:rsid w:val="00B1314A"/>
    <w:rsid w:val="00B1369A"/>
    <w:rsid w:val="00B147C4"/>
    <w:rsid w:val="00B161A6"/>
    <w:rsid w:val="00B1628B"/>
    <w:rsid w:val="00B1756F"/>
    <w:rsid w:val="00B20D73"/>
    <w:rsid w:val="00B218CF"/>
    <w:rsid w:val="00B23379"/>
    <w:rsid w:val="00B2350F"/>
    <w:rsid w:val="00B24200"/>
    <w:rsid w:val="00B24490"/>
    <w:rsid w:val="00B25644"/>
    <w:rsid w:val="00B271C2"/>
    <w:rsid w:val="00B2783D"/>
    <w:rsid w:val="00B30CD3"/>
    <w:rsid w:val="00B30FC1"/>
    <w:rsid w:val="00B3155F"/>
    <w:rsid w:val="00B331C0"/>
    <w:rsid w:val="00B344E8"/>
    <w:rsid w:val="00B353BC"/>
    <w:rsid w:val="00B35683"/>
    <w:rsid w:val="00B35A64"/>
    <w:rsid w:val="00B36FDB"/>
    <w:rsid w:val="00B373D8"/>
    <w:rsid w:val="00B405C3"/>
    <w:rsid w:val="00B42AEA"/>
    <w:rsid w:val="00B4397D"/>
    <w:rsid w:val="00B44654"/>
    <w:rsid w:val="00B448FB"/>
    <w:rsid w:val="00B45466"/>
    <w:rsid w:val="00B468C2"/>
    <w:rsid w:val="00B470E2"/>
    <w:rsid w:val="00B5101B"/>
    <w:rsid w:val="00B51587"/>
    <w:rsid w:val="00B51D9D"/>
    <w:rsid w:val="00B5238E"/>
    <w:rsid w:val="00B538BC"/>
    <w:rsid w:val="00B53B98"/>
    <w:rsid w:val="00B53FE3"/>
    <w:rsid w:val="00B5720A"/>
    <w:rsid w:val="00B577D9"/>
    <w:rsid w:val="00B579E0"/>
    <w:rsid w:val="00B57FA8"/>
    <w:rsid w:val="00B62847"/>
    <w:rsid w:val="00B63591"/>
    <w:rsid w:val="00B6371E"/>
    <w:rsid w:val="00B63CB4"/>
    <w:rsid w:val="00B6446E"/>
    <w:rsid w:val="00B6452E"/>
    <w:rsid w:val="00B652C5"/>
    <w:rsid w:val="00B659F3"/>
    <w:rsid w:val="00B65ADE"/>
    <w:rsid w:val="00B66E84"/>
    <w:rsid w:val="00B67380"/>
    <w:rsid w:val="00B70D7D"/>
    <w:rsid w:val="00B70DA4"/>
    <w:rsid w:val="00B73DED"/>
    <w:rsid w:val="00B76775"/>
    <w:rsid w:val="00B768FC"/>
    <w:rsid w:val="00B76C41"/>
    <w:rsid w:val="00B76F60"/>
    <w:rsid w:val="00B77430"/>
    <w:rsid w:val="00B776F0"/>
    <w:rsid w:val="00B80A1B"/>
    <w:rsid w:val="00B80E0A"/>
    <w:rsid w:val="00B819F2"/>
    <w:rsid w:val="00B81E64"/>
    <w:rsid w:val="00B81EA0"/>
    <w:rsid w:val="00B82417"/>
    <w:rsid w:val="00B82DEA"/>
    <w:rsid w:val="00B82FE1"/>
    <w:rsid w:val="00B83361"/>
    <w:rsid w:val="00B84651"/>
    <w:rsid w:val="00B84AF1"/>
    <w:rsid w:val="00B84C4F"/>
    <w:rsid w:val="00B858A4"/>
    <w:rsid w:val="00B85ED7"/>
    <w:rsid w:val="00B866E4"/>
    <w:rsid w:val="00B871D8"/>
    <w:rsid w:val="00B87AAE"/>
    <w:rsid w:val="00B9251F"/>
    <w:rsid w:val="00B930B6"/>
    <w:rsid w:val="00B9327E"/>
    <w:rsid w:val="00B9362A"/>
    <w:rsid w:val="00B956C7"/>
    <w:rsid w:val="00B9654C"/>
    <w:rsid w:val="00B96742"/>
    <w:rsid w:val="00BA0E42"/>
    <w:rsid w:val="00BA1BCA"/>
    <w:rsid w:val="00BA2CC3"/>
    <w:rsid w:val="00BA312D"/>
    <w:rsid w:val="00BA33BA"/>
    <w:rsid w:val="00BA38E9"/>
    <w:rsid w:val="00BA678D"/>
    <w:rsid w:val="00BA6CCE"/>
    <w:rsid w:val="00BA715A"/>
    <w:rsid w:val="00BA7FEE"/>
    <w:rsid w:val="00BB0EA1"/>
    <w:rsid w:val="00BB263C"/>
    <w:rsid w:val="00BB26EF"/>
    <w:rsid w:val="00BB2C84"/>
    <w:rsid w:val="00BB2F0D"/>
    <w:rsid w:val="00BB3BFE"/>
    <w:rsid w:val="00BB3C3F"/>
    <w:rsid w:val="00BB48DB"/>
    <w:rsid w:val="00BB6898"/>
    <w:rsid w:val="00BB7EA0"/>
    <w:rsid w:val="00BB7F11"/>
    <w:rsid w:val="00BC202E"/>
    <w:rsid w:val="00BC2C64"/>
    <w:rsid w:val="00BC40C4"/>
    <w:rsid w:val="00BC425E"/>
    <w:rsid w:val="00BC6061"/>
    <w:rsid w:val="00BC7F56"/>
    <w:rsid w:val="00BD1FD0"/>
    <w:rsid w:val="00BD2019"/>
    <w:rsid w:val="00BD24A8"/>
    <w:rsid w:val="00BD288E"/>
    <w:rsid w:val="00BD290C"/>
    <w:rsid w:val="00BD2EAF"/>
    <w:rsid w:val="00BD55C8"/>
    <w:rsid w:val="00BE0457"/>
    <w:rsid w:val="00BE2C22"/>
    <w:rsid w:val="00BE34F4"/>
    <w:rsid w:val="00BE407A"/>
    <w:rsid w:val="00BE4113"/>
    <w:rsid w:val="00BE4E4A"/>
    <w:rsid w:val="00BE69C5"/>
    <w:rsid w:val="00BF0312"/>
    <w:rsid w:val="00BF09EB"/>
    <w:rsid w:val="00BF0B18"/>
    <w:rsid w:val="00BF16E2"/>
    <w:rsid w:val="00BF1D20"/>
    <w:rsid w:val="00BF4993"/>
    <w:rsid w:val="00BF7D9C"/>
    <w:rsid w:val="00C00955"/>
    <w:rsid w:val="00C02FAF"/>
    <w:rsid w:val="00C05451"/>
    <w:rsid w:val="00C05BF8"/>
    <w:rsid w:val="00C05E40"/>
    <w:rsid w:val="00C06036"/>
    <w:rsid w:val="00C060ED"/>
    <w:rsid w:val="00C06115"/>
    <w:rsid w:val="00C062ED"/>
    <w:rsid w:val="00C067CC"/>
    <w:rsid w:val="00C0693B"/>
    <w:rsid w:val="00C07B91"/>
    <w:rsid w:val="00C13DA3"/>
    <w:rsid w:val="00C167BD"/>
    <w:rsid w:val="00C168FB"/>
    <w:rsid w:val="00C16A1E"/>
    <w:rsid w:val="00C16C0B"/>
    <w:rsid w:val="00C16FA5"/>
    <w:rsid w:val="00C201F6"/>
    <w:rsid w:val="00C20B0B"/>
    <w:rsid w:val="00C20F07"/>
    <w:rsid w:val="00C240A7"/>
    <w:rsid w:val="00C24A27"/>
    <w:rsid w:val="00C2713D"/>
    <w:rsid w:val="00C29E77"/>
    <w:rsid w:val="00C30CEE"/>
    <w:rsid w:val="00C316DF"/>
    <w:rsid w:val="00C336D2"/>
    <w:rsid w:val="00C36F47"/>
    <w:rsid w:val="00C40E35"/>
    <w:rsid w:val="00C4117A"/>
    <w:rsid w:val="00C41700"/>
    <w:rsid w:val="00C437E5"/>
    <w:rsid w:val="00C4396F"/>
    <w:rsid w:val="00C43E25"/>
    <w:rsid w:val="00C44611"/>
    <w:rsid w:val="00C505D3"/>
    <w:rsid w:val="00C511F6"/>
    <w:rsid w:val="00C51EF4"/>
    <w:rsid w:val="00C5318E"/>
    <w:rsid w:val="00C53FA2"/>
    <w:rsid w:val="00C54D2E"/>
    <w:rsid w:val="00C573AC"/>
    <w:rsid w:val="00C57739"/>
    <w:rsid w:val="00C645DC"/>
    <w:rsid w:val="00C6477D"/>
    <w:rsid w:val="00C6563E"/>
    <w:rsid w:val="00C7269A"/>
    <w:rsid w:val="00C75221"/>
    <w:rsid w:val="00C75223"/>
    <w:rsid w:val="00C755E5"/>
    <w:rsid w:val="00C75D93"/>
    <w:rsid w:val="00C761FF"/>
    <w:rsid w:val="00C76505"/>
    <w:rsid w:val="00C77FA0"/>
    <w:rsid w:val="00C80D31"/>
    <w:rsid w:val="00C81291"/>
    <w:rsid w:val="00C81727"/>
    <w:rsid w:val="00C827E3"/>
    <w:rsid w:val="00C82D73"/>
    <w:rsid w:val="00C83708"/>
    <w:rsid w:val="00C83801"/>
    <w:rsid w:val="00C87417"/>
    <w:rsid w:val="00C87B1A"/>
    <w:rsid w:val="00C90414"/>
    <w:rsid w:val="00C90A2B"/>
    <w:rsid w:val="00C90A3B"/>
    <w:rsid w:val="00C90B1B"/>
    <w:rsid w:val="00C9164B"/>
    <w:rsid w:val="00C943EB"/>
    <w:rsid w:val="00C95F58"/>
    <w:rsid w:val="00C963B1"/>
    <w:rsid w:val="00C96DF2"/>
    <w:rsid w:val="00CA01E3"/>
    <w:rsid w:val="00CA0BDF"/>
    <w:rsid w:val="00CA106A"/>
    <w:rsid w:val="00CA11D8"/>
    <w:rsid w:val="00CA20FE"/>
    <w:rsid w:val="00CA2973"/>
    <w:rsid w:val="00CA55B1"/>
    <w:rsid w:val="00CA6B0A"/>
    <w:rsid w:val="00CA7272"/>
    <w:rsid w:val="00CB0676"/>
    <w:rsid w:val="00CB0CA9"/>
    <w:rsid w:val="00CB14D5"/>
    <w:rsid w:val="00CB1C99"/>
    <w:rsid w:val="00CB2721"/>
    <w:rsid w:val="00CB46B6"/>
    <w:rsid w:val="00CB4DD2"/>
    <w:rsid w:val="00CB4E14"/>
    <w:rsid w:val="00CB6475"/>
    <w:rsid w:val="00CB7A98"/>
    <w:rsid w:val="00CB7BD1"/>
    <w:rsid w:val="00CB7F3B"/>
    <w:rsid w:val="00CC10BF"/>
    <w:rsid w:val="00CC2809"/>
    <w:rsid w:val="00CC45AA"/>
    <w:rsid w:val="00CC5732"/>
    <w:rsid w:val="00CC5796"/>
    <w:rsid w:val="00CC6990"/>
    <w:rsid w:val="00CD1301"/>
    <w:rsid w:val="00CD235B"/>
    <w:rsid w:val="00CD4C50"/>
    <w:rsid w:val="00CD5012"/>
    <w:rsid w:val="00CD5066"/>
    <w:rsid w:val="00CD558B"/>
    <w:rsid w:val="00CD6A59"/>
    <w:rsid w:val="00CD72A0"/>
    <w:rsid w:val="00CD7306"/>
    <w:rsid w:val="00CD7908"/>
    <w:rsid w:val="00CE0097"/>
    <w:rsid w:val="00CE0404"/>
    <w:rsid w:val="00CE0C3E"/>
    <w:rsid w:val="00CE13F5"/>
    <w:rsid w:val="00CE250F"/>
    <w:rsid w:val="00CE4216"/>
    <w:rsid w:val="00CE4296"/>
    <w:rsid w:val="00CE43C6"/>
    <w:rsid w:val="00CE4645"/>
    <w:rsid w:val="00CE64B4"/>
    <w:rsid w:val="00CE6C64"/>
    <w:rsid w:val="00CE6EEA"/>
    <w:rsid w:val="00CE77A5"/>
    <w:rsid w:val="00CF1F81"/>
    <w:rsid w:val="00CF30B8"/>
    <w:rsid w:val="00CF3784"/>
    <w:rsid w:val="00CF37FB"/>
    <w:rsid w:val="00CF721A"/>
    <w:rsid w:val="00CF7484"/>
    <w:rsid w:val="00D0270F"/>
    <w:rsid w:val="00D035ED"/>
    <w:rsid w:val="00D037FB"/>
    <w:rsid w:val="00D03B05"/>
    <w:rsid w:val="00D042BA"/>
    <w:rsid w:val="00D05614"/>
    <w:rsid w:val="00D06CCB"/>
    <w:rsid w:val="00D06ED3"/>
    <w:rsid w:val="00D07C37"/>
    <w:rsid w:val="00D1032F"/>
    <w:rsid w:val="00D11C82"/>
    <w:rsid w:val="00D11F8F"/>
    <w:rsid w:val="00D12A75"/>
    <w:rsid w:val="00D12F31"/>
    <w:rsid w:val="00D14053"/>
    <w:rsid w:val="00D1514A"/>
    <w:rsid w:val="00D15B6E"/>
    <w:rsid w:val="00D15C58"/>
    <w:rsid w:val="00D16791"/>
    <w:rsid w:val="00D17804"/>
    <w:rsid w:val="00D17F5E"/>
    <w:rsid w:val="00D1C8BC"/>
    <w:rsid w:val="00D214F4"/>
    <w:rsid w:val="00D219DC"/>
    <w:rsid w:val="00D220A8"/>
    <w:rsid w:val="00D228CD"/>
    <w:rsid w:val="00D301FD"/>
    <w:rsid w:val="00D30701"/>
    <w:rsid w:val="00D30890"/>
    <w:rsid w:val="00D31295"/>
    <w:rsid w:val="00D330F7"/>
    <w:rsid w:val="00D35C58"/>
    <w:rsid w:val="00D36938"/>
    <w:rsid w:val="00D4022B"/>
    <w:rsid w:val="00D42E66"/>
    <w:rsid w:val="00D42F36"/>
    <w:rsid w:val="00D43D31"/>
    <w:rsid w:val="00D45CD8"/>
    <w:rsid w:val="00D4694A"/>
    <w:rsid w:val="00D46ED3"/>
    <w:rsid w:val="00D479F7"/>
    <w:rsid w:val="00D516E9"/>
    <w:rsid w:val="00D51CDF"/>
    <w:rsid w:val="00D525A9"/>
    <w:rsid w:val="00D535F4"/>
    <w:rsid w:val="00D545EB"/>
    <w:rsid w:val="00D54AC7"/>
    <w:rsid w:val="00D54BCC"/>
    <w:rsid w:val="00D563AA"/>
    <w:rsid w:val="00D56AC9"/>
    <w:rsid w:val="00D56F61"/>
    <w:rsid w:val="00D5703A"/>
    <w:rsid w:val="00D5788C"/>
    <w:rsid w:val="00D60098"/>
    <w:rsid w:val="00D61010"/>
    <w:rsid w:val="00D61FBB"/>
    <w:rsid w:val="00D624C6"/>
    <w:rsid w:val="00D64A52"/>
    <w:rsid w:val="00D64FE6"/>
    <w:rsid w:val="00D65672"/>
    <w:rsid w:val="00D65A8E"/>
    <w:rsid w:val="00D65CBC"/>
    <w:rsid w:val="00D665FC"/>
    <w:rsid w:val="00D66D55"/>
    <w:rsid w:val="00D67B64"/>
    <w:rsid w:val="00D70EB1"/>
    <w:rsid w:val="00D71CBE"/>
    <w:rsid w:val="00D71D0A"/>
    <w:rsid w:val="00D745A9"/>
    <w:rsid w:val="00D74B3B"/>
    <w:rsid w:val="00D74E5D"/>
    <w:rsid w:val="00D75AA1"/>
    <w:rsid w:val="00D805F2"/>
    <w:rsid w:val="00D80AD4"/>
    <w:rsid w:val="00D830FC"/>
    <w:rsid w:val="00D85209"/>
    <w:rsid w:val="00D86014"/>
    <w:rsid w:val="00D86B81"/>
    <w:rsid w:val="00D87E67"/>
    <w:rsid w:val="00D90FF1"/>
    <w:rsid w:val="00D910DF"/>
    <w:rsid w:val="00D91A20"/>
    <w:rsid w:val="00D91FAF"/>
    <w:rsid w:val="00D923C1"/>
    <w:rsid w:val="00D923D0"/>
    <w:rsid w:val="00D94B95"/>
    <w:rsid w:val="00D998E8"/>
    <w:rsid w:val="00DA0631"/>
    <w:rsid w:val="00DA1219"/>
    <w:rsid w:val="00DA2975"/>
    <w:rsid w:val="00DA30DD"/>
    <w:rsid w:val="00DA373B"/>
    <w:rsid w:val="00DA393E"/>
    <w:rsid w:val="00DA3BEA"/>
    <w:rsid w:val="00DA3D35"/>
    <w:rsid w:val="00DA49EF"/>
    <w:rsid w:val="00DA5DA2"/>
    <w:rsid w:val="00DA6234"/>
    <w:rsid w:val="00DA641B"/>
    <w:rsid w:val="00DB37A6"/>
    <w:rsid w:val="00DB46B5"/>
    <w:rsid w:val="00DB5330"/>
    <w:rsid w:val="00DB5CB4"/>
    <w:rsid w:val="00DB5E23"/>
    <w:rsid w:val="00DB6590"/>
    <w:rsid w:val="00DB6DB9"/>
    <w:rsid w:val="00DB79DB"/>
    <w:rsid w:val="00DB7A71"/>
    <w:rsid w:val="00DC23E8"/>
    <w:rsid w:val="00DC2E3C"/>
    <w:rsid w:val="00DC2F36"/>
    <w:rsid w:val="00DC3973"/>
    <w:rsid w:val="00DC4633"/>
    <w:rsid w:val="00DC5373"/>
    <w:rsid w:val="00DC5BDD"/>
    <w:rsid w:val="00DC65BC"/>
    <w:rsid w:val="00DC6745"/>
    <w:rsid w:val="00DC6D34"/>
    <w:rsid w:val="00DC6FC0"/>
    <w:rsid w:val="00DC7667"/>
    <w:rsid w:val="00DD07F1"/>
    <w:rsid w:val="00DD1AC9"/>
    <w:rsid w:val="00DD283A"/>
    <w:rsid w:val="00DD466F"/>
    <w:rsid w:val="00DD5021"/>
    <w:rsid w:val="00DD6B37"/>
    <w:rsid w:val="00DE0327"/>
    <w:rsid w:val="00DE0A8A"/>
    <w:rsid w:val="00DE269E"/>
    <w:rsid w:val="00DE4672"/>
    <w:rsid w:val="00DE468B"/>
    <w:rsid w:val="00DE4A9E"/>
    <w:rsid w:val="00DE53D2"/>
    <w:rsid w:val="00DE6299"/>
    <w:rsid w:val="00DE6FA9"/>
    <w:rsid w:val="00DE7A15"/>
    <w:rsid w:val="00DF070B"/>
    <w:rsid w:val="00DF0846"/>
    <w:rsid w:val="00DF1A1C"/>
    <w:rsid w:val="00DF1AEF"/>
    <w:rsid w:val="00DF2984"/>
    <w:rsid w:val="00DF2FBE"/>
    <w:rsid w:val="00DF3664"/>
    <w:rsid w:val="00DF4AC6"/>
    <w:rsid w:val="00DF68F5"/>
    <w:rsid w:val="00DF6ACF"/>
    <w:rsid w:val="00DF7EED"/>
    <w:rsid w:val="00DF7FE3"/>
    <w:rsid w:val="00E00285"/>
    <w:rsid w:val="00E02157"/>
    <w:rsid w:val="00E02186"/>
    <w:rsid w:val="00E023C2"/>
    <w:rsid w:val="00E03240"/>
    <w:rsid w:val="00E0326F"/>
    <w:rsid w:val="00E03F20"/>
    <w:rsid w:val="00E04262"/>
    <w:rsid w:val="00E04FE0"/>
    <w:rsid w:val="00E050C0"/>
    <w:rsid w:val="00E07578"/>
    <w:rsid w:val="00E07D47"/>
    <w:rsid w:val="00E1150A"/>
    <w:rsid w:val="00E11F33"/>
    <w:rsid w:val="00E13EE6"/>
    <w:rsid w:val="00E141FE"/>
    <w:rsid w:val="00E15D87"/>
    <w:rsid w:val="00E164DC"/>
    <w:rsid w:val="00E1672A"/>
    <w:rsid w:val="00E168AE"/>
    <w:rsid w:val="00E16D11"/>
    <w:rsid w:val="00E17018"/>
    <w:rsid w:val="00E173B7"/>
    <w:rsid w:val="00E175AA"/>
    <w:rsid w:val="00E2011C"/>
    <w:rsid w:val="00E21EB9"/>
    <w:rsid w:val="00E228CE"/>
    <w:rsid w:val="00E23939"/>
    <w:rsid w:val="00E2605C"/>
    <w:rsid w:val="00E26259"/>
    <w:rsid w:val="00E26A27"/>
    <w:rsid w:val="00E275BB"/>
    <w:rsid w:val="00E300C3"/>
    <w:rsid w:val="00E30367"/>
    <w:rsid w:val="00E307BE"/>
    <w:rsid w:val="00E31227"/>
    <w:rsid w:val="00E31621"/>
    <w:rsid w:val="00E32CC9"/>
    <w:rsid w:val="00E33C8B"/>
    <w:rsid w:val="00E344B8"/>
    <w:rsid w:val="00E35FDF"/>
    <w:rsid w:val="00E36DF4"/>
    <w:rsid w:val="00E37F26"/>
    <w:rsid w:val="00E37F70"/>
    <w:rsid w:val="00E400B1"/>
    <w:rsid w:val="00E408D5"/>
    <w:rsid w:val="00E41836"/>
    <w:rsid w:val="00E44C3D"/>
    <w:rsid w:val="00E4572C"/>
    <w:rsid w:val="00E45F00"/>
    <w:rsid w:val="00E4690E"/>
    <w:rsid w:val="00E46AA4"/>
    <w:rsid w:val="00E46BDE"/>
    <w:rsid w:val="00E51C33"/>
    <w:rsid w:val="00E52061"/>
    <w:rsid w:val="00E524A9"/>
    <w:rsid w:val="00E528FE"/>
    <w:rsid w:val="00E53581"/>
    <w:rsid w:val="00E53E5A"/>
    <w:rsid w:val="00E55AF4"/>
    <w:rsid w:val="00E55C1D"/>
    <w:rsid w:val="00E55C60"/>
    <w:rsid w:val="00E571DD"/>
    <w:rsid w:val="00E607A8"/>
    <w:rsid w:val="00E60DD7"/>
    <w:rsid w:val="00E615D3"/>
    <w:rsid w:val="00E6439E"/>
    <w:rsid w:val="00E644B2"/>
    <w:rsid w:val="00E647B2"/>
    <w:rsid w:val="00E64CC1"/>
    <w:rsid w:val="00E65368"/>
    <w:rsid w:val="00E65671"/>
    <w:rsid w:val="00E65AAC"/>
    <w:rsid w:val="00E66757"/>
    <w:rsid w:val="00E674B7"/>
    <w:rsid w:val="00E67B9A"/>
    <w:rsid w:val="00E7060C"/>
    <w:rsid w:val="00E70815"/>
    <w:rsid w:val="00E708CB"/>
    <w:rsid w:val="00E723C5"/>
    <w:rsid w:val="00E724CA"/>
    <w:rsid w:val="00E72C0D"/>
    <w:rsid w:val="00E73069"/>
    <w:rsid w:val="00E73D06"/>
    <w:rsid w:val="00E7424D"/>
    <w:rsid w:val="00E74F4F"/>
    <w:rsid w:val="00E7548D"/>
    <w:rsid w:val="00E75E38"/>
    <w:rsid w:val="00E76655"/>
    <w:rsid w:val="00E76C7B"/>
    <w:rsid w:val="00E770A5"/>
    <w:rsid w:val="00E77189"/>
    <w:rsid w:val="00E80B4D"/>
    <w:rsid w:val="00E81BD9"/>
    <w:rsid w:val="00E82186"/>
    <w:rsid w:val="00E8334B"/>
    <w:rsid w:val="00E844EA"/>
    <w:rsid w:val="00E84B26"/>
    <w:rsid w:val="00E84C67"/>
    <w:rsid w:val="00E84CCF"/>
    <w:rsid w:val="00E85A79"/>
    <w:rsid w:val="00E8619A"/>
    <w:rsid w:val="00E87A86"/>
    <w:rsid w:val="00E90FA3"/>
    <w:rsid w:val="00E91609"/>
    <w:rsid w:val="00E91721"/>
    <w:rsid w:val="00E9315D"/>
    <w:rsid w:val="00E94102"/>
    <w:rsid w:val="00E9423A"/>
    <w:rsid w:val="00E95A4A"/>
    <w:rsid w:val="00E96C7C"/>
    <w:rsid w:val="00E96CEC"/>
    <w:rsid w:val="00E97ACF"/>
    <w:rsid w:val="00EA0320"/>
    <w:rsid w:val="00EA0710"/>
    <w:rsid w:val="00EA0A58"/>
    <w:rsid w:val="00EA0ED7"/>
    <w:rsid w:val="00EA2108"/>
    <w:rsid w:val="00EA485B"/>
    <w:rsid w:val="00EA7225"/>
    <w:rsid w:val="00EA7973"/>
    <w:rsid w:val="00EB05E6"/>
    <w:rsid w:val="00EB0C94"/>
    <w:rsid w:val="00EB13C0"/>
    <w:rsid w:val="00EB14B5"/>
    <w:rsid w:val="00EB26AF"/>
    <w:rsid w:val="00EB4483"/>
    <w:rsid w:val="00EB49F2"/>
    <w:rsid w:val="00EB6283"/>
    <w:rsid w:val="00EB7C90"/>
    <w:rsid w:val="00EB7D88"/>
    <w:rsid w:val="00EC02F7"/>
    <w:rsid w:val="00EC1526"/>
    <w:rsid w:val="00EC1AB2"/>
    <w:rsid w:val="00EC2C8D"/>
    <w:rsid w:val="00EC2EA2"/>
    <w:rsid w:val="00EC38E4"/>
    <w:rsid w:val="00EC44D8"/>
    <w:rsid w:val="00EC5935"/>
    <w:rsid w:val="00EC606D"/>
    <w:rsid w:val="00ED024C"/>
    <w:rsid w:val="00ED0BCD"/>
    <w:rsid w:val="00ED0CDE"/>
    <w:rsid w:val="00ED3372"/>
    <w:rsid w:val="00ED4034"/>
    <w:rsid w:val="00ED43E1"/>
    <w:rsid w:val="00ED620B"/>
    <w:rsid w:val="00ED6A2A"/>
    <w:rsid w:val="00ED6D6A"/>
    <w:rsid w:val="00EE1508"/>
    <w:rsid w:val="00EE15F4"/>
    <w:rsid w:val="00EE2080"/>
    <w:rsid w:val="00EE354F"/>
    <w:rsid w:val="00EE5761"/>
    <w:rsid w:val="00EE66F4"/>
    <w:rsid w:val="00EE76AA"/>
    <w:rsid w:val="00EE7E79"/>
    <w:rsid w:val="00EF2803"/>
    <w:rsid w:val="00EF28DB"/>
    <w:rsid w:val="00EF34C1"/>
    <w:rsid w:val="00EF36E3"/>
    <w:rsid w:val="00EF37EC"/>
    <w:rsid w:val="00EF65A4"/>
    <w:rsid w:val="00EF6606"/>
    <w:rsid w:val="00EF7796"/>
    <w:rsid w:val="00EF7F4A"/>
    <w:rsid w:val="00F017D7"/>
    <w:rsid w:val="00F03C9D"/>
    <w:rsid w:val="00F0577F"/>
    <w:rsid w:val="00F05E2C"/>
    <w:rsid w:val="00F06913"/>
    <w:rsid w:val="00F06983"/>
    <w:rsid w:val="00F06C6F"/>
    <w:rsid w:val="00F07229"/>
    <w:rsid w:val="00F0751F"/>
    <w:rsid w:val="00F075C5"/>
    <w:rsid w:val="00F1055C"/>
    <w:rsid w:val="00F117A4"/>
    <w:rsid w:val="00F12408"/>
    <w:rsid w:val="00F12675"/>
    <w:rsid w:val="00F12923"/>
    <w:rsid w:val="00F1409A"/>
    <w:rsid w:val="00F148CB"/>
    <w:rsid w:val="00F17290"/>
    <w:rsid w:val="00F17453"/>
    <w:rsid w:val="00F176B3"/>
    <w:rsid w:val="00F21901"/>
    <w:rsid w:val="00F22CD6"/>
    <w:rsid w:val="00F2339B"/>
    <w:rsid w:val="00F248D7"/>
    <w:rsid w:val="00F24E41"/>
    <w:rsid w:val="00F26428"/>
    <w:rsid w:val="00F2656E"/>
    <w:rsid w:val="00F2696F"/>
    <w:rsid w:val="00F26E51"/>
    <w:rsid w:val="00F27127"/>
    <w:rsid w:val="00F27233"/>
    <w:rsid w:val="00F27E06"/>
    <w:rsid w:val="00F27EAD"/>
    <w:rsid w:val="00F27F05"/>
    <w:rsid w:val="00F318BB"/>
    <w:rsid w:val="00F3217C"/>
    <w:rsid w:val="00F33ECD"/>
    <w:rsid w:val="00F3453A"/>
    <w:rsid w:val="00F35457"/>
    <w:rsid w:val="00F35663"/>
    <w:rsid w:val="00F37872"/>
    <w:rsid w:val="00F37954"/>
    <w:rsid w:val="00F407D3"/>
    <w:rsid w:val="00F408C4"/>
    <w:rsid w:val="00F41917"/>
    <w:rsid w:val="00F422A5"/>
    <w:rsid w:val="00F437C3"/>
    <w:rsid w:val="00F4663D"/>
    <w:rsid w:val="00F46799"/>
    <w:rsid w:val="00F4726C"/>
    <w:rsid w:val="00F478AF"/>
    <w:rsid w:val="00F50038"/>
    <w:rsid w:val="00F5193E"/>
    <w:rsid w:val="00F51D64"/>
    <w:rsid w:val="00F53300"/>
    <w:rsid w:val="00F536A8"/>
    <w:rsid w:val="00F551B8"/>
    <w:rsid w:val="00F55CFA"/>
    <w:rsid w:val="00F56021"/>
    <w:rsid w:val="00F564E0"/>
    <w:rsid w:val="00F610D5"/>
    <w:rsid w:val="00F61948"/>
    <w:rsid w:val="00F61BAD"/>
    <w:rsid w:val="00F64243"/>
    <w:rsid w:val="00F65E4B"/>
    <w:rsid w:val="00F65FA9"/>
    <w:rsid w:val="00F6611E"/>
    <w:rsid w:val="00F667D6"/>
    <w:rsid w:val="00F668F2"/>
    <w:rsid w:val="00F704DC"/>
    <w:rsid w:val="00F70C7A"/>
    <w:rsid w:val="00F70D3E"/>
    <w:rsid w:val="00F71C03"/>
    <w:rsid w:val="00F725C4"/>
    <w:rsid w:val="00F74038"/>
    <w:rsid w:val="00F7534A"/>
    <w:rsid w:val="00F75710"/>
    <w:rsid w:val="00F7602D"/>
    <w:rsid w:val="00F764E8"/>
    <w:rsid w:val="00F770C1"/>
    <w:rsid w:val="00F77175"/>
    <w:rsid w:val="00F77C72"/>
    <w:rsid w:val="00F8085E"/>
    <w:rsid w:val="00F81DE6"/>
    <w:rsid w:val="00F82491"/>
    <w:rsid w:val="00F82B37"/>
    <w:rsid w:val="00F85ED8"/>
    <w:rsid w:val="00F900AC"/>
    <w:rsid w:val="00F90CF6"/>
    <w:rsid w:val="00F9225C"/>
    <w:rsid w:val="00F928B8"/>
    <w:rsid w:val="00F93A7C"/>
    <w:rsid w:val="00F94CC0"/>
    <w:rsid w:val="00F94D24"/>
    <w:rsid w:val="00F953FC"/>
    <w:rsid w:val="00F978C2"/>
    <w:rsid w:val="00FA0E10"/>
    <w:rsid w:val="00FA1404"/>
    <w:rsid w:val="00FA21C5"/>
    <w:rsid w:val="00FA2F85"/>
    <w:rsid w:val="00FA46D1"/>
    <w:rsid w:val="00FA6D8B"/>
    <w:rsid w:val="00FB1379"/>
    <w:rsid w:val="00FB1E5C"/>
    <w:rsid w:val="00FB2B98"/>
    <w:rsid w:val="00FB3FF3"/>
    <w:rsid w:val="00FB5635"/>
    <w:rsid w:val="00FB5B3A"/>
    <w:rsid w:val="00FB5C7D"/>
    <w:rsid w:val="00FC0416"/>
    <w:rsid w:val="00FC200A"/>
    <w:rsid w:val="00FC2AD8"/>
    <w:rsid w:val="00FC3013"/>
    <w:rsid w:val="00FC6780"/>
    <w:rsid w:val="00FC6977"/>
    <w:rsid w:val="00FC7A13"/>
    <w:rsid w:val="00FD08A3"/>
    <w:rsid w:val="00FD0EA0"/>
    <w:rsid w:val="00FD21C2"/>
    <w:rsid w:val="00FD2898"/>
    <w:rsid w:val="00FD33FD"/>
    <w:rsid w:val="00FD3D81"/>
    <w:rsid w:val="00FD3F6D"/>
    <w:rsid w:val="00FD400D"/>
    <w:rsid w:val="00FD46BB"/>
    <w:rsid w:val="00FD486C"/>
    <w:rsid w:val="00FD4A5B"/>
    <w:rsid w:val="00FD4AAC"/>
    <w:rsid w:val="00FD5665"/>
    <w:rsid w:val="00FD5B78"/>
    <w:rsid w:val="00FD725A"/>
    <w:rsid w:val="00FD72E3"/>
    <w:rsid w:val="00FD763A"/>
    <w:rsid w:val="00FE0825"/>
    <w:rsid w:val="00FE0858"/>
    <w:rsid w:val="00FE20EF"/>
    <w:rsid w:val="00FE2726"/>
    <w:rsid w:val="00FE4CED"/>
    <w:rsid w:val="00FE604C"/>
    <w:rsid w:val="00FE64D7"/>
    <w:rsid w:val="00FE6C33"/>
    <w:rsid w:val="00FE7D2A"/>
    <w:rsid w:val="00FF07E6"/>
    <w:rsid w:val="00FF1214"/>
    <w:rsid w:val="00FF28C7"/>
    <w:rsid w:val="00FF3AB8"/>
    <w:rsid w:val="00FF4132"/>
    <w:rsid w:val="00FF442B"/>
    <w:rsid w:val="00FF520F"/>
    <w:rsid w:val="00FF531E"/>
    <w:rsid w:val="00FF614C"/>
    <w:rsid w:val="00FF6A3C"/>
    <w:rsid w:val="00FF7D6B"/>
    <w:rsid w:val="0100FC08"/>
    <w:rsid w:val="0117D024"/>
    <w:rsid w:val="013619D7"/>
    <w:rsid w:val="0149BA04"/>
    <w:rsid w:val="015293D2"/>
    <w:rsid w:val="0175FF98"/>
    <w:rsid w:val="01813A83"/>
    <w:rsid w:val="01A92BD3"/>
    <w:rsid w:val="01AA4D29"/>
    <w:rsid w:val="01DDB8D5"/>
    <w:rsid w:val="020BA135"/>
    <w:rsid w:val="023D683D"/>
    <w:rsid w:val="0258638B"/>
    <w:rsid w:val="025FE36F"/>
    <w:rsid w:val="0288665B"/>
    <w:rsid w:val="02A35D59"/>
    <w:rsid w:val="02E060F8"/>
    <w:rsid w:val="02F673D0"/>
    <w:rsid w:val="02F89FAA"/>
    <w:rsid w:val="02F960AE"/>
    <w:rsid w:val="030B64BC"/>
    <w:rsid w:val="030BC8E4"/>
    <w:rsid w:val="031BE21B"/>
    <w:rsid w:val="032E0ED9"/>
    <w:rsid w:val="0351CA3A"/>
    <w:rsid w:val="0366FFC4"/>
    <w:rsid w:val="037C4FE1"/>
    <w:rsid w:val="0381E12E"/>
    <w:rsid w:val="0386A4F5"/>
    <w:rsid w:val="039449BD"/>
    <w:rsid w:val="0396404B"/>
    <w:rsid w:val="03ABE905"/>
    <w:rsid w:val="03E8E482"/>
    <w:rsid w:val="04188114"/>
    <w:rsid w:val="0426C792"/>
    <w:rsid w:val="043EF09C"/>
    <w:rsid w:val="046146FD"/>
    <w:rsid w:val="049BB34F"/>
    <w:rsid w:val="04A1C356"/>
    <w:rsid w:val="04A1F95B"/>
    <w:rsid w:val="04DF4954"/>
    <w:rsid w:val="04DFEDC6"/>
    <w:rsid w:val="04EA6385"/>
    <w:rsid w:val="050DEE03"/>
    <w:rsid w:val="05130382"/>
    <w:rsid w:val="052AA00F"/>
    <w:rsid w:val="052D69A0"/>
    <w:rsid w:val="053694D6"/>
    <w:rsid w:val="053BF31B"/>
    <w:rsid w:val="05427E95"/>
    <w:rsid w:val="056F72AB"/>
    <w:rsid w:val="0574DAD0"/>
    <w:rsid w:val="0574E171"/>
    <w:rsid w:val="058179BB"/>
    <w:rsid w:val="05927126"/>
    <w:rsid w:val="0596927C"/>
    <w:rsid w:val="05AC5A29"/>
    <w:rsid w:val="05DBB9CF"/>
    <w:rsid w:val="061D207F"/>
    <w:rsid w:val="062ECDAD"/>
    <w:rsid w:val="064D6367"/>
    <w:rsid w:val="066D4555"/>
    <w:rsid w:val="068614F9"/>
    <w:rsid w:val="068B7874"/>
    <w:rsid w:val="069D7239"/>
    <w:rsid w:val="06AAA951"/>
    <w:rsid w:val="06C15EE7"/>
    <w:rsid w:val="06C53B33"/>
    <w:rsid w:val="06C9F2A3"/>
    <w:rsid w:val="06D26537"/>
    <w:rsid w:val="06E3E650"/>
    <w:rsid w:val="06EF6B27"/>
    <w:rsid w:val="0705DD12"/>
    <w:rsid w:val="0724140E"/>
    <w:rsid w:val="073B77F8"/>
    <w:rsid w:val="0747DC09"/>
    <w:rsid w:val="075C2D7E"/>
    <w:rsid w:val="07621E65"/>
    <w:rsid w:val="0763C988"/>
    <w:rsid w:val="07640DF6"/>
    <w:rsid w:val="076B3FB8"/>
    <w:rsid w:val="077D32BA"/>
    <w:rsid w:val="078BF79A"/>
    <w:rsid w:val="07BBCF34"/>
    <w:rsid w:val="07C1A4C0"/>
    <w:rsid w:val="07F28336"/>
    <w:rsid w:val="080E30AE"/>
    <w:rsid w:val="080E33DC"/>
    <w:rsid w:val="085BAB53"/>
    <w:rsid w:val="085BAFCD"/>
    <w:rsid w:val="08708211"/>
    <w:rsid w:val="0879EDA6"/>
    <w:rsid w:val="08E6769D"/>
    <w:rsid w:val="08F524EB"/>
    <w:rsid w:val="09029170"/>
    <w:rsid w:val="090EE9B0"/>
    <w:rsid w:val="091115E2"/>
    <w:rsid w:val="0946A644"/>
    <w:rsid w:val="094D7DC5"/>
    <w:rsid w:val="0961DA47"/>
    <w:rsid w:val="096D2012"/>
    <w:rsid w:val="0974B93D"/>
    <w:rsid w:val="0997F607"/>
    <w:rsid w:val="099F5D88"/>
    <w:rsid w:val="09ACAEB4"/>
    <w:rsid w:val="09B18D2A"/>
    <w:rsid w:val="09B3B82F"/>
    <w:rsid w:val="09B6AE1B"/>
    <w:rsid w:val="09B9E37F"/>
    <w:rsid w:val="09BB5437"/>
    <w:rsid w:val="09C0B3A1"/>
    <w:rsid w:val="09D4D372"/>
    <w:rsid w:val="09DA923F"/>
    <w:rsid w:val="0A0186E7"/>
    <w:rsid w:val="0A098729"/>
    <w:rsid w:val="0A0A05F9"/>
    <w:rsid w:val="0A2F6962"/>
    <w:rsid w:val="0A52913D"/>
    <w:rsid w:val="0A5A00CA"/>
    <w:rsid w:val="0A885C23"/>
    <w:rsid w:val="0AB03E79"/>
    <w:rsid w:val="0AD94AB7"/>
    <w:rsid w:val="0AE0E30E"/>
    <w:rsid w:val="0AE73B9E"/>
    <w:rsid w:val="0AF3C9AD"/>
    <w:rsid w:val="0AF68C8C"/>
    <w:rsid w:val="0B0084B7"/>
    <w:rsid w:val="0B06120C"/>
    <w:rsid w:val="0B450E4F"/>
    <w:rsid w:val="0B6C3AEF"/>
    <w:rsid w:val="0B7BA014"/>
    <w:rsid w:val="0BAF894D"/>
    <w:rsid w:val="0BC764D2"/>
    <w:rsid w:val="0BDE52EF"/>
    <w:rsid w:val="0C1F9697"/>
    <w:rsid w:val="0C4A56D4"/>
    <w:rsid w:val="0C57AFF1"/>
    <w:rsid w:val="0C617F85"/>
    <w:rsid w:val="0C647F0E"/>
    <w:rsid w:val="0C67281F"/>
    <w:rsid w:val="0C76597C"/>
    <w:rsid w:val="0C7CE915"/>
    <w:rsid w:val="0C80DC7A"/>
    <w:rsid w:val="0C883E50"/>
    <w:rsid w:val="0CB8E7CD"/>
    <w:rsid w:val="0CD03640"/>
    <w:rsid w:val="0CDCA387"/>
    <w:rsid w:val="0CDD7BEE"/>
    <w:rsid w:val="0CE83B43"/>
    <w:rsid w:val="0CEE752E"/>
    <w:rsid w:val="0CFF6294"/>
    <w:rsid w:val="0D19A167"/>
    <w:rsid w:val="0D1B591E"/>
    <w:rsid w:val="0D21689A"/>
    <w:rsid w:val="0D3E91C0"/>
    <w:rsid w:val="0D4088BD"/>
    <w:rsid w:val="0D454664"/>
    <w:rsid w:val="0D4CD89E"/>
    <w:rsid w:val="0D4FD82F"/>
    <w:rsid w:val="0D562D65"/>
    <w:rsid w:val="0D57267B"/>
    <w:rsid w:val="0D7F793F"/>
    <w:rsid w:val="0D83519C"/>
    <w:rsid w:val="0DA4120C"/>
    <w:rsid w:val="0DA5329B"/>
    <w:rsid w:val="0DC3E9AB"/>
    <w:rsid w:val="0DD9B554"/>
    <w:rsid w:val="0DE72B55"/>
    <w:rsid w:val="0E2CC587"/>
    <w:rsid w:val="0E71D8C4"/>
    <w:rsid w:val="0E7B06D9"/>
    <w:rsid w:val="0E7FDB54"/>
    <w:rsid w:val="0E8B4882"/>
    <w:rsid w:val="0E909C18"/>
    <w:rsid w:val="0E90C280"/>
    <w:rsid w:val="0EA30A5F"/>
    <w:rsid w:val="0EB5DD6F"/>
    <w:rsid w:val="0EC663EF"/>
    <w:rsid w:val="0ED16A7A"/>
    <w:rsid w:val="0ED9D92C"/>
    <w:rsid w:val="0EE0B7CE"/>
    <w:rsid w:val="0EE9D371"/>
    <w:rsid w:val="0F000A27"/>
    <w:rsid w:val="0F031387"/>
    <w:rsid w:val="0F09D6D3"/>
    <w:rsid w:val="0F160F5E"/>
    <w:rsid w:val="0F16FC34"/>
    <w:rsid w:val="0F1C2C4B"/>
    <w:rsid w:val="0F1E9082"/>
    <w:rsid w:val="0F22C4F4"/>
    <w:rsid w:val="0F23F9E0"/>
    <w:rsid w:val="0F697DF8"/>
    <w:rsid w:val="0F97B85E"/>
    <w:rsid w:val="0FA6AC45"/>
    <w:rsid w:val="0FC14421"/>
    <w:rsid w:val="0FC507BD"/>
    <w:rsid w:val="0FE701E4"/>
    <w:rsid w:val="0FFF5360"/>
    <w:rsid w:val="100F729C"/>
    <w:rsid w:val="1023B5C0"/>
    <w:rsid w:val="1025110D"/>
    <w:rsid w:val="102FA3BC"/>
    <w:rsid w:val="104371E1"/>
    <w:rsid w:val="104FD327"/>
    <w:rsid w:val="105F1A3D"/>
    <w:rsid w:val="1067E3C6"/>
    <w:rsid w:val="106EA7A6"/>
    <w:rsid w:val="107086B9"/>
    <w:rsid w:val="107802A2"/>
    <w:rsid w:val="1092B003"/>
    <w:rsid w:val="1096D826"/>
    <w:rsid w:val="1097BEA6"/>
    <w:rsid w:val="10DB0056"/>
    <w:rsid w:val="10FC4953"/>
    <w:rsid w:val="11258CA4"/>
    <w:rsid w:val="11422FD3"/>
    <w:rsid w:val="115112AA"/>
    <w:rsid w:val="1184E31D"/>
    <w:rsid w:val="119B259A"/>
    <w:rsid w:val="11A18D38"/>
    <w:rsid w:val="11A35668"/>
    <w:rsid w:val="11B9531C"/>
    <w:rsid w:val="11C5A5A7"/>
    <w:rsid w:val="1205DCE5"/>
    <w:rsid w:val="121881FA"/>
    <w:rsid w:val="12347BC0"/>
    <w:rsid w:val="1240E8EA"/>
    <w:rsid w:val="124ABDEC"/>
    <w:rsid w:val="124CD1D7"/>
    <w:rsid w:val="12685045"/>
    <w:rsid w:val="126C77B8"/>
    <w:rsid w:val="126E7D07"/>
    <w:rsid w:val="127E1E20"/>
    <w:rsid w:val="12D461CE"/>
    <w:rsid w:val="12ECD38C"/>
    <w:rsid w:val="13045D75"/>
    <w:rsid w:val="1315D6E5"/>
    <w:rsid w:val="131CF1AF"/>
    <w:rsid w:val="13334DC2"/>
    <w:rsid w:val="133F5058"/>
    <w:rsid w:val="134133E6"/>
    <w:rsid w:val="134E3111"/>
    <w:rsid w:val="13BF3C23"/>
    <w:rsid w:val="13C144D9"/>
    <w:rsid w:val="13E5262E"/>
    <w:rsid w:val="13F4DE36"/>
    <w:rsid w:val="1403B368"/>
    <w:rsid w:val="1417145B"/>
    <w:rsid w:val="1435350B"/>
    <w:rsid w:val="1460E333"/>
    <w:rsid w:val="147B86EA"/>
    <w:rsid w:val="148A682A"/>
    <w:rsid w:val="148B6E2E"/>
    <w:rsid w:val="149C33F5"/>
    <w:rsid w:val="14A138FF"/>
    <w:rsid w:val="14BBE298"/>
    <w:rsid w:val="14C6698F"/>
    <w:rsid w:val="14CEBD30"/>
    <w:rsid w:val="14EAB1B1"/>
    <w:rsid w:val="151384ED"/>
    <w:rsid w:val="1531F5E2"/>
    <w:rsid w:val="1532BE15"/>
    <w:rsid w:val="153EC2C2"/>
    <w:rsid w:val="159D05BB"/>
    <w:rsid w:val="15B17E21"/>
    <w:rsid w:val="15B267F4"/>
    <w:rsid w:val="15BD698D"/>
    <w:rsid w:val="15D3BD9D"/>
    <w:rsid w:val="15D8CCDB"/>
    <w:rsid w:val="160770DB"/>
    <w:rsid w:val="16236E14"/>
    <w:rsid w:val="164475E3"/>
    <w:rsid w:val="1664CF7A"/>
    <w:rsid w:val="16668FCA"/>
    <w:rsid w:val="1670792E"/>
    <w:rsid w:val="1674C553"/>
    <w:rsid w:val="168E6C3E"/>
    <w:rsid w:val="16BDB29B"/>
    <w:rsid w:val="16C3D6DC"/>
    <w:rsid w:val="16D10D2C"/>
    <w:rsid w:val="16E3918E"/>
    <w:rsid w:val="17344DA4"/>
    <w:rsid w:val="1782F20E"/>
    <w:rsid w:val="180DFE79"/>
    <w:rsid w:val="184860F3"/>
    <w:rsid w:val="18573BBB"/>
    <w:rsid w:val="18696ED6"/>
    <w:rsid w:val="1873BA70"/>
    <w:rsid w:val="188E0119"/>
    <w:rsid w:val="18A0FC0E"/>
    <w:rsid w:val="18BB43B5"/>
    <w:rsid w:val="18C3C24F"/>
    <w:rsid w:val="18CE5E75"/>
    <w:rsid w:val="18E4D981"/>
    <w:rsid w:val="18E55AB0"/>
    <w:rsid w:val="18F338AA"/>
    <w:rsid w:val="18F3BEAE"/>
    <w:rsid w:val="1915A93F"/>
    <w:rsid w:val="192536F0"/>
    <w:rsid w:val="194F95DE"/>
    <w:rsid w:val="1964E99B"/>
    <w:rsid w:val="1974BDD1"/>
    <w:rsid w:val="198B8E11"/>
    <w:rsid w:val="19A78162"/>
    <w:rsid w:val="19B68A15"/>
    <w:rsid w:val="19E0C4F4"/>
    <w:rsid w:val="19ECB9F7"/>
    <w:rsid w:val="19EFC07A"/>
    <w:rsid w:val="19FF7B23"/>
    <w:rsid w:val="1A1532DA"/>
    <w:rsid w:val="1A237B96"/>
    <w:rsid w:val="1A25F4C3"/>
    <w:rsid w:val="1A2AD9AA"/>
    <w:rsid w:val="1A42F94D"/>
    <w:rsid w:val="1A48FD2E"/>
    <w:rsid w:val="1A4E4FD8"/>
    <w:rsid w:val="1A522D32"/>
    <w:rsid w:val="1A791D63"/>
    <w:rsid w:val="1A7F3696"/>
    <w:rsid w:val="1A8CF3DC"/>
    <w:rsid w:val="1AA2A773"/>
    <w:rsid w:val="1AB9679B"/>
    <w:rsid w:val="1AC52DCE"/>
    <w:rsid w:val="1AD9B60C"/>
    <w:rsid w:val="1B334F9E"/>
    <w:rsid w:val="1B3994A0"/>
    <w:rsid w:val="1B453B39"/>
    <w:rsid w:val="1B63AB07"/>
    <w:rsid w:val="1B6F69F1"/>
    <w:rsid w:val="1B81148D"/>
    <w:rsid w:val="1BC1D4F9"/>
    <w:rsid w:val="1BC54477"/>
    <w:rsid w:val="1BCC568E"/>
    <w:rsid w:val="1BD131F1"/>
    <w:rsid w:val="1BDB6A09"/>
    <w:rsid w:val="1BFE8F45"/>
    <w:rsid w:val="1C25B1AA"/>
    <w:rsid w:val="1C44B0B0"/>
    <w:rsid w:val="1C80E3ED"/>
    <w:rsid w:val="1C9A775B"/>
    <w:rsid w:val="1CA5FE9F"/>
    <w:rsid w:val="1CB480FE"/>
    <w:rsid w:val="1CD7DE82"/>
    <w:rsid w:val="1CE7A29A"/>
    <w:rsid w:val="1CFBD153"/>
    <w:rsid w:val="1D06FF68"/>
    <w:rsid w:val="1D0D5241"/>
    <w:rsid w:val="1D5AF76E"/>
    <w:rsid w:val="1D653D8F"/>
    <w:rsid w:val="1D6BEB48"/>
    <w:rsid w:val="1D7072DB"/>
    <w:rsid w:val="1D738D14"/>
    <w:rsid w:val="1D905426"/>
    <w:rsid w:val="1D965C96"/>
    <w:rsid w:val="1DA30CC2"/>
    <w:rsid w:val="1DA515A5"/>
    <w:rsid w:val="1DACECD3"/>
    <w:rsid w:val="1DE97E02"/>
    <w:rsid w:val="1DF2C3BA"/>
    <w:rsid w:val="1E16720B"/>
    <w:rsid w:val="1E1724FA"/>
    <w:rsid w:val="1E1D52C8"/>
    <w:rsid w:val="1E265D77"/>
    <w:rsid w:val="1E27355E"/>
    <w:rsid w:val="1E4EF794"/>
    <w:rsid w:val="1E66F2EF"/>
    <w:rsid w:val="1E6AC413"/>
    <w:rsid w:val="1E878A16"/>
    <w:rsid w:val="1E8B877D"/>
    <w:rsid w:val="1E99ACD5"/>
    <w:rsid w:val="1E9F81ED"/>
    <w:rsid w:val="1EC55EFA"/>
    <w:rsid w:val="1EDDE169"/>
    <w:rsid w:val="1EECC1B2"/>
    <w:rsid w:val="1EF56DD5"/>
    <w:rsid w:val="1F021FC2"/>
    <w:rsid w:val="1F298545"/>
    <w:rsid w:val="1F2A3A76"/>
    <w:rsid w:val="1F33DDF1"/>
    <w:rsid w:val="1F3BA682"/>
    <w:rsid w:val="1F42BB3E"/>
    <w:rsid w:val="1F4815CD"/>
    <w:rsid w:val="1F49EB9C"/>
    <w:rsid w:val="1F656469"/>
    <w:rsid w:val="1F66D010"/>
    <w:rsid w:val="1F6E92F7"/>
    <w:rsid w:val="1F768E98"/>
    <w:rsid w:val="1F795CD7"/>
    <w:rsid w:val="1F7D55A2"/>
    <w:rsid w:val="1F92CE84"/>
    <w:rsid w:val="1F93363C"/>
    <w:rsid w:val="1F9F2B20"/>
    <w:rsid w:val="1FA0958B"/>
    <w:rsid w:val="1FA3841D"/>
    <w:rsid w:val="1FBBAFB1"/>
    <w:rsid w:val="1FD38AD9"/>
    <w:rsid w:val="1FE90598"/>
    <w:rsid w:val="2044D82E"/>
    <w:rsid w:val="204FBDD1"/>
    <w:rsid w:val="2051162F"/>
    <w:rsid w:val="2052C5FB"/>
    <w:rsid w:val="206293A6"/>
    <w:rsid w:val="2063B502"/>
    <w:rsid w:val="2068B477"/>
    <w:rsid w:val="2084745E"/>
    <w:rsid w:val="2089F105"/>
    <w:rsid w:val="208BC69C"/>
    <w:rsid w:val="209F4B4F"/>
    <w:rsid w:val="20A9173E"/>
    <w:rsid w:val="20C072AB"/>
    <w:rsid w:val="20C4A455"/>
    <w:rsid w:val="20D0D59F"/>
    <w:rsid w:val="20DA0EE2"/>
    <w:rsid w:val="20E122C3"/>
    <w:rsid w:val="20E6AAA7"/>
    <w:rsid w:val="20E7E5FB"/>
    <w:rsid w:val="210492AF"/>
    <w:rsid w:val="2106D702"/>
    <w:rsid w:val="21288435"/>
    <w:rsid w:val="213668A2"/>
    <w:rsid w:val="2165656B"/>
    <w:rsid w:val="216C56C7"/>
    <w:rsid w:val="21A39BEB"/>
    <w:rsid w:val="21A85681"/>
    <w:rsid w:val="21D8359B"/>
    <w:rsid w:val="21EA98DC"/>
    <w:rsid w:val="21EED8C7"/>
    <w:rsid w:val="21F19208"/>
    <w:rsid w:val="21F5117E"/>
    <w:rsid w:val="220A7E4A"/>
    <w:rsid w:val="22140EA2"/>
    <w:rsid w:val="2233B8DE"/>
    <w:rsid w:val="224545D7"/>
    <w:rsid w:val="224A9CEC"/>
    <w:rsid w:val="224ACF35"/>
    <w:rsid w:val="2258D528"/>
    <w:rsid w:val="2261A0B5"/>
    <w:rsid w:val="226A61AF"/>
    <w:rsid w:val="2280D6AC"/>
    <w:rsid w:val="22853D0B"/>
    <w:rsid w:val="228E8DD1"/>
    <w:rsid w:val="22961F4D"/>
    <w:rsid w:val="2298AC4B"/>
    <w:rsid w:val="22B77D0F"/>
    <w:rsid w:val="22B9A15B"/>
    <w:rsid w:val="22F1CAD5"/>
    <w:rsid w:val="22F829D3"/>
    <w:rsid w:val="2321A8B1"/>
    <w:rsid w:val="233FB18F"/>
    <w:rsid w:val="23477A50"/>
    <w:rsid w:val="2349A811"/>
    <w:rsid w:val="2352E7E9"/>
    <w:rsid w:val="23549360"/>
    <w:rsid w:val="2366C667"/>
    <w:rsid w:val="23692BDC"/>
    <w:rsid w:val="237966FD"/>
    <w:rsid w:val="237F6899"/>
    <w:rsid w:val="238E3085"/>
    <w:rsid w:val="23A107F3"/>
    <w:rsid w:val="23AA9526"/>
    <w:rsid w:val="23EA4FAA"/>
    <w:rsid w:val="23F7E272"/>
    <w:rsid w:val="242448E6"/>
    <w:rsid w:val="24347B53"/>
    <w:rsid w:val="24414D46"/>
    <w:rsid w:val="244A3C76"/>
    <w:rsid w:val="2456161B"/>
    <w:rsid w:val="24572BB9"/>
    <w:rsid w:val="24B5B8FC"/>
    <w:rsid w:val="24C98318"/>
    <w:rsid w:val="24DC880F"/>
    <w:rsid w:val="24EBFEE0"/>
    <w:rsid w:val="24FD12A0"/>
    <w:rsid w:val="24FD8185"/>
    <w:rsid w:val="2507A942"/>
    <w:rsid w:val="2508A9DE"/>
    <w:rsid w:val="250912AF"/>
    <w:rsid w:val="2534C6A3"/>
    <w:rsid w:val="2539B538"/>
    <w:rsid w:val="253E067D"/>
    <w:rsid w:val="254AE5E0"/>
    <w:rsid w:val="255FD307"/>
    <w:rsid w:val="259166CD"/>
    <w:rsid w:val="259C1339"/>
    <w:rsid w:val="259C583F"/>
    <w:rsid w:val="25A0B576"/>
    <w:rsid w:val="25B5816B"/>
    <w:rsid w:val="25B844E2"/>
    <w:rsid w:val="25BF7BFA"/>
    <w:rsid w:val="25C4582D"/>
    <w:rsid w:val="25D0CD8B"/>
    <w:rsid w:val="25D86421"/>
    <w:rsid w:val="25DFA6CE"/>
    <w:rsid w:val="25E93BE4"/>
    <w:rsid w:val="263025D5"/>
    <w:rsid w:val="2646494B"/>
    <w:rsid w:val="2658BAD9"/>
    <w:rsid w:val="2680D5AA"/>
    <w:rsid w:val="26908DD3"/>
    <w:rsid w:val="26CF6988"/>
    <w:rsid w:val="2727EB42"/>
    <w:rsid w:val="27341966"/>
    <w:rsid w:val="27390734"/>
    <w:rsid w:val="274E1590"/>
    <w:rsid w:val="275808AD"/>
    <w:rsid w:val="27759B74"/>
    <w:rsid w:val="2790535D"/>
    <w:rsid w:val="279AF3DB"/>
    <w:rsid w:val="27C06474"/>
    <w:rsid w:val="27C120B2"/>
    <w:rsid w:val="27C67E9B"/>
    <w:rsid w:val="27F3E859"/>
    <w:rsid w:val="27F454D3"/>
    <w:rsid w:val="27FDEBC2"/>
    <w:rsid w:val="280CEE59"/>
    <w:rsid w:val="280FB02C"/>
    <w:rsid w:val="282C04E5"/>
    <w:rsid w:val="284094BE"/>
    <w:rsid w:val="285C0CEC"/>
    <w:rsid w:val="287320C2"/>
    <w:rsid w:val="2886193B"/>
    <w:rsid w:val="28A3DE87"/>
    <w:rsid w:val="28AD5C34"/>
    <w:rsid w:val="28C3B8AA"/>
    <w:rsid w:val="28E67172"/>
    <w:rsid w:val="29075356"/>
    <w:rsid w:val="290ED5D0"/>
    <w:rsid w:val="293081D5"/>
    <w:rsid w:val="293986C9"/>
    <w:rsid w:val="2942E022"/>
    <w:rsid w:val="294EDCFF"/>
    <w:rsid w:val="296A1BF6"/>
    <w:rsid w:val="29A6ED06"/>
    <w:rsid w:val="29A8024C"/>
    <w:rsid w:val="29DE4F4D"/>
    <w:rsid w:val="29F0C0FC"/>
    <w:rsid w:val="2A018978"/>
    <w:rsid w:val="2A168B7D"/>
    <w:rsid w:val="2A29328B"/>
    <w:rsid w:val="2A3B2DFF"/>
    <w:rsid w:val="2A44234F"/>
    <w:rsid w:val="2A52B2C4"/>
    <w:rsid w:val="2A52C23C"/>
    <w:rsid w:val="2A6DDE2E"/>
    <w:rsid w:val="2A6F845C"/>
    <w:rsid w:val="2A8710EA"/>
    <w:rsid w:val="2AA0E608"/>
    <w:rsid w:val="2AC334D4"/>
    <w:rsid w:val="2AF32428"/>
    <w:rsid w:val="2AF8A712"/>
    <w:rsid w:val="2B058711"/>
    <w:rsid w:val="2B1C0793"/>
    <w:rsid w:val="2B41E581"/>
    <w:rsid w:val="2B67146E"/>
    <w:rsid w:val="2B679FA4"/>
    <w:rsid w:val="2B8A0740"/>
    <w:rsid w:val="2BED1123"/>
    <w:rsid w:val="2BF5FC16"/>
    <w:rsid w:val="2C0323E9"/>
    <w:rsid w:val="2C0D938E"/>
    <w:rsid w:val="2C207C0E"/>
    <w:rsid w:val="2C28E983"/>
    <w:rsid w:val="2C8090BF"/>
    <w:rsid w:val="2C818E00"/>
    <w:rsid w:val="2CB2F87A"/>
    <w:rsid w:val="2CBAE9F8"/>
    <w:rsid w:val="2CC0AB42"/>
    <w:rsid w:val="2CE043A1"/>
    <w:rsid w:val="2D01FC0C"/>
    <w:rsid w:val="2D330028"/>
    <w:rsid w:val="2D42D2E1"/>
    <w:rsid w:val="2D514C9D"/>
    <w:rsid w:val="2D6D42E3"/>
    <w:rsid w:val="2D799014"/>
    <w:rsid w:val="2D83455A"/>
    <w:rsid w:val="2D915910"/>
    <w:rsid w:val="2D9745D8"/>
    <w:rsid w:val="2DB3CD03"/>
    <w:rsid w:val="2DED1375"/>
    <w:rsid w:val="2DF0286C"/>
    <w:rsid w:val="2DFFE027"/>
    <w:rsid w:val="2E084461"/>
    <w:rsid w:val="2E0B1FE7"/>
    <w:rsid w:val="2E138383"/>
    <w:rsid w:val="2EA457B5"/>
    <w:rsid w:val="2EA59319"/>
    <w:rsid w:val="2ECD5059"/>
    <w:rsid w:val="2EF4AF79"/>
    <w:rsid w:val="2EFE4D6D"/>
    <w:rsid w:val="2F171A80"/>
    <w:rsid w:val="2F2BDE36"/>
    <w:rsid w:val="2F341177"/>
    <w:rsid w:val="2F3A0098"/>
    <w:rsid w:val="2F46D55B"/>
    <w:rsid w:val="2F474417"/>
    <w:rsid w:val="2F65A3AF"/>
    <w:rsid w:val="2F65DF7E"/>
    <w:rsid w:val="2F70AEA1"/>
    <w:rsid w:val="2F892041"/>
    <w:rsid w:val="2FAA5BED"/>
    <w:rsid w:val="2FBEA244"/>
    <w:rsid w:val="2FD31693"/>
    <w:rsid w:val="2FF7167F"/>
    <w:rsid w:val="30189892"/>
    <w:rsid w:val="3070BE63"/>
    <w:rsid w:val="3071E8A1"/>
    <w:rsid w:val="308B3A66"/>
    <w:rsid w:val="30AC4DA7"/>
    <w:rsid w:val="30BDD931"/>
    <w:rsid w:val="30CE43D7"/>
    <w:rsid w:val="31131319"/>
    <w:rsid w:val="311AEE9F"/>
    <w:rsid w:val="31219169"/>
    <w:rsid w:val="314E29D3"/>
    <w:rsid w:val="315B34D2"/>
    <w:rsid w:val="31608469"/>
    <w:rsid w:val="3174F2DD"/>
    <w:rsid w:val="31771A78"/>
    <w:rsid w:val="318F88BF"/>
    <w:rsid w:val="31A70631"/>
    <w:rsid w:val="31B02FF2"/>
    <w:rsid w:val="31D5B9DA"/>
    <w:rsid w:val="31E06F30"/>
    <w:rsid w:val="320B4DC5"/>
    <w:rsid w:val="3239AF9C"/>
    <w:rsid w:val="32468157"/>
    <w:rsid w:val="32506F7D"/>
    <w:rsid w:val="3254BBFC"/>
    <w:rsid w:val="327BB939"/>
    <w:rsid w:val="329917A5"/>
    <w:rsid w:val="32A0252B"/>
    <w:rsid w:val="32A7DCD5"/>
    <w:rsid w:val="32CEFB95"/>
    <w:rsid w:val="32D1B02A"/>
    <w:rsid w:val="331EAA87"/>
    <w:rsid w:val="3326E578"/>
    <w:rsid w:val="333E54A9"/>
    <w:rsid w:val="336790C2"/>
    <w:rsid w:val="33688CC5"/>
    <w:rsid w:val="3374F33E"/>
    <w:rsid w:val="3388406E"/>
    <w:rsid w:val="33A59D95"/>
    <w:rsid w:val="33C0ACF8"/>
    <w:rsid w:val="33D8AA5A"/>
    <w:rsid w:val="33DDC3BA"/>
    <w:rsid w:val="33E49AC7"/>
    <w:rsid w:val="33EF6DD6"/>
    <w:rsid w:val="33F09CCE"/>
    <w:rsid w:val="33F3C081"/>
    <w:rsid w:val="340EB7D6"/>
    <w:rsid w:val="341601B2"/>
    <w:rsid w:val="3427B61D"/>
    <w:rsid w:val="34444765"/>
    <w:rsid w:val="345062CE"/>
    <w:rsid w:val="345F8FFC"/>
    <w:rsid w:val="3470737B"/>
    <w:rsid w:val="347B99A6"/>
    <w:rsid w:val="347C0904"/>
    <w:rsid w:val="34A68DC2"/>
    <w:rsid w:val="34B660A9"/>
    <w:rsid w:val="34C8DB67"/>
    <w:rsid w:val="34E8D630"/>
    <w:rsid w:val="3501D946"/>
    <w:rsid w:val="3533A97A"/>
    <w:rsid w:val="35685FF8"/>
    <w:rsid w:val="35BC4E35"/>
    <w:rsid w:val="35F50641"/>
    <w:rsid w:val="35F5F55B"/>
    <w:rsid w:val="3608ED53"/>
    <w:rsid w:val="3611E8D4"/>
    <w:rsid w:val="361E5686"/>
    <w:rsid w:val="3622C017"/>
    <w:rsid w:val="36273051"/>
    <w:rsid w:val="365B5495"/>
    <w:rsid w:val="365F410D"/>
    <w:rsid w:val="3664E0E9"/>
    <w:rsid w:val="366D7E18"/>
    <w:rsid w:val="366FAC32"/>
    <w:rsid w:val="36B26439"/>
    <w:rsid w:val="36C53B93"/>
    <w:rsid w:val="36D20930"/>
    <w:rsid w:val="36F774E5"/>
    <w:rsid w:val="36F89ED5"/>
    <w:rsid w:val="370FBCC5"/>
    <w:rsid w:val="3713F258"/>
    <w:rsid w:val="37608A07"/>
    <w:rsid w:val="37911EF5"/>
    <w:rsid w:val="37A25949"/>
    <w:rsid w:val="37AEBA94"/>
    <w:rsid w:val="37B601C2"/>
    <w:rsid w:val="37D555E5"/>
    <w:rsid w:val="37DC66B3"/>
    <w:rsid w:val="37F15094"/>
    <w:rsid w:val="381B5AD3"/>
    <w:rsid w:val="381F1964"/>
    <w:rsid w:val="3825CA8F"/>
    <w:rsid w:val="3825E30D"/>
    <w:rsid w:val="38352434"/>
    <w:rsid w:val="383C9967"/>
    <w:rsid w:val="385CD5E9"/>
    <w:rsid w:val="3860347B"/>
    <w:rsid w:val="38B296F4"/>
    <w:rsid w:val="38CECFF8"/>
    <w:rsid w:val="38DB501E"/>
    <w:rsid w:val="38E65D56"/>
    <w:rsid w:val="38E81E6B"/>
    <w:rsid w:val="38EC993A"/>
    <w:rsid w:val="38F8C44A"/>
    <w:rsid w:val="38FDFA4E"/>
    <w:rsid w:val="391AE997"/>
    <w:rsid w:val="392CCF2C"/>
    <w:rsid w:val="392E2022"/>
    <w:rsid w:val="3937DAED"/>
    <w:rsid w:val="3939728C"/>
    <w:rsid w:val="394842BB"/>
    <w:rsid w:val="3986BBA6"/>
    <w:rsid w:val="398A56BD"/>
    <w:rsid w:val="39915907"/>
    <w:rsid w:val="399D2247"/>
    <w:rsid w:val="39AFD913"/>
    <w:rsid w:val="39B406D2"/>
    <w:rsid w:val="39E2D74C"/>
    <w:rsid w:val="39E3C752"/>
    <w:rsid w:val="3A0EF1C9"/>
    <w:rsid w:val="3A105B9F"/>
    <w:rsid w:val="3A21A14B"/>
    <w:rsid w:val="3A275046"/>
    <w:rsid w:val="3A28EEB5"/>
    <w:rsid w:val="3A34BD66"/>
    <w:rsid w:val="3A4DF110"/>
    <w:rsid w:val="3A6807FA"/>
    <w:rsid w:val="3A7CCBF4"/>
    <w:rsid w:val="3A8AE19F"/>
    <w:rsid w:val="3A90923B"/>
    <w:rsid w:val="3A9FB41F"/>
    <w:rsid w:val="3ABCD677"/>
    <w:rsid w:val="3ACE1173"/>
    <w:rsid w:val="3AE0E35B"/>
    <w:rsid w:val="3AE92DCB"/>
    <w:rsid w:val="3AEE40D1"/>
    <w:rsid w:val="3AF2A097"/>
    <w:rsid w:val="3AFBA86D"/>
    <w:rsid w:val="3B0C96ED"/>
    <w:rsid w:val="3B1BFBE7"/>
    <w:rsid w:val="3B1E4821"/>
    <w:rsid w:val="3B27E7D1"/>
    <w:rsid w:val="3B39B6CD"/>
    <w:rsid w:val="3B42445E"/>
    <w:rsid w:val="3B49F9C5"/>
    <w:rsid w:val="3B5D01EA"/>
    <w:rsid w:val="3B5E1841"/>
    <w:rsid w:val="3B5F958E"/>
    <w:rsid w:val="3B635A0F"/>
    <w:rsid w:val="3B66C5B5"/>
    <w:rsid w:val="3B810EC2"/>
    <w:rsid w:val="3B9F39EC"/>
    <w:rsid w:val="3BA3B944"/>
    <w:rsid w:val="3BB0A0E9"/>
    <w:rsid w:val="3BBC023F"/>
    <w:rsid w:val="3BC2DD67"/>
    <w:rsid w:val="3BC38495"/>
    <w:rsid w:val="3BDE4AF3"/>
    <w:rsid w:val="3BDED0A5"/>
    <w:rsid w:val="3BEA41B6"/>
    <w:rsid w:val="3BEF61E3"/>
    <w:rsid w:val="3BFE9451"/>
    <w:rsid w:val="3C055175"/>
    <w:rsid w:val="3C070F97"/>
    <w:rsid w:val="3C218B4B"/>
    <w:rsid w:val="3C2F407E"/>
    <w:rsid w:val="3C462405"/>
    <w:rsid w:val="3C54265B"/>
    <w:rsid w:val="3C8092E0"/>
    <w:rsid w:val="3C8D8285"/>
    <w:rsid w:val="3C913343"/>
    <w:rsid w:val="3C97D4CD"/>
    <w:rsid w:val="3CAAF502"/>
    <w:rsid w:val="3CCCEE4E"/>
    <w:rsid w:val="3D0E77E5"/>
    <w:rsid w:val="3D1FAB48"/>
    <w:rsid w:val="3D24C33A"/>
    <w:rsid w:val="3D2F2899"/>
    <w:rsid w:val="3D45D75D"/>
    <w:rsid w:val="3D4A33E0"/>
    <w:rsid w:val="3D657483"/>
    <w:rsid w:val="3D7DCF3D"/>
    <w:rsid w:val="3D868735"/>
    <w:rsid w:val="3D94D5F7"/>
    <w:rsid w:val="3D965853"/>
    <w:rsid w:val="3DB7038B"/>
    <w:rsid w:val="3DC2B27E"/>
    <w:rsid w:val="3DC5366E"/>
    <w:rsid w:val="3DE8074D"/>
    <w:rsid w:val="3E059DB0"/>
    <w:rsid w:val="3E11C729"/>
    <w:rsid w:val="3E1D7B95"/>
    <w:rsid w:val="3E27F977"/>
    <w:rsid w:val="3E2BA974"/>
    <w:rsid w:val="3E2E5141"/>
    <w:rsid w:val="3E36AD78"/>
    <w:rsid w:val="3E5454A6"/>
    <w:rsid w:val="3E547F08"/>
    <w:rsid w:val="3E6637C7"/>
    <w:rsid w:val="3E6F81CB"/>
    <w:rsid w:val="3E71ADD5"/>
    <w:rsid w:val="3E846B03"/>
    <w:rsid w:val="3E986768"/>
    <w:rsid w:val="3E9B17B6"/>
    <w:rsid w:val="3EAA09B9"/>
    <w:rsid w:val="3EAAB4F3"/>
    <w:rsid w:val="3EB90286"/>
    <w:rsid w:val="3EE8EBD5"/>
    <w:rsid w:val="3EFB5FBB"/>
    <w:rsid w:val="3EFBA673"/>
    <w:rsid w:val="3EFD2FFD"/>
    <w:rsid w:val="3F020ECC"/>
    <w:rsid w:val="3F0F2110"/>
    <w:rsid w:val="3F4FABBE"/>
    <w:rsid w:val="3F5913B0"/>
    <w:rsid w:val="3F6CE3C7"/>
    <w:rsid w:val="3F98AC4C"/>
    <w:rsid w:val="3F99441C"/>
    <w:rsid w:val="3FA1FD0C"/>
    <w:rsid w:val="3FB90F8A"/>
    <w:rsid w:val="3FDC0A51"/>
    <w:rsid w:val="40003F87"/>
    <w:rsid w:val="40024A14"/>
    <w:rsid w:val="400251D1"/>
    <w:rsid w:val="4008B21E"/>
    <w:rsid w:val="4019409D"/>
    <w:rsid w:val="4025E888"/>
    <w:rsid w:val="402EA4BD"/>
    <w:rsid w:val="403093C2"/>
    <w:rsid w:val="4040CBF8"/>
    <w:rsid w:val="4058DAB1"/>
    <w:rsid w:val="405AC5ED"/>
    <w:rsid w:val="4081763B"/>
    <w:rsid w:val="4082245E"/>
    <w:rsid w:val="40915D46"/>
    <w:rsid w:val="409C18EF"/>
    <w:rsid w:val="40A003F1"/>
    <w:rsid w:val="40A17A6B"/>
    <w:rsid w:val="40B72EC5"/>
    <w:rsid w:val="40C52D53"/>
    <w:rsid w:val="40CC68FE"/>
    <w:rsid w:val="4114E828"/>
    <w:rsid w:val="41253F2A"/>
    <w:rsid w:val="4137D917"/>
    <w:rsid w:val="4149AA4D"/>
    <w:rsid w:val="41670768"/>
    <w:rsid w:val="416784FE"/>
    <w:rsid w:val="41780340"/>
    <w:rsid w:val="41DAF60E"/>
    <w:rsid w:val="420D6CE1"/>
    <w:rsid w:val="4222DE40"/>
    <w:rsid w:val="423BB840"/>
    <w:rsid w:val="423F8E16"/>
    <w:rsid w:val="4270E040"/>
    <w:rsid w:val="427202F5"/>
    <w:rsid w:val="42A69477"/>
    <w:rsid w:val="42BDEAE2"/>
    <w:rsid w:val="42EBE0D4"/>
    <w:rsid w:val="4309295C"/>
    <w:rsid w:val="430A1E11"/>
    <w:rsid w:val="430AC168"/>
    <w:rsid w:val="434A67BB"/>
    <w:rsid w:val="4354833C"/>
    <w:rsid w:val="43734C06"/>
    <w:rsid w:val="437DD69C"/>
    <w:rsid w:val="4388D413"/>
    <w:rsid w:val="43D0DDEF"/>
    <w:rsid w:val="4411D9F4"/>
    <w:rsid w:val="441AE9DC"/>
    <w:rsid w:val="441E002F"/>
    <w:rsid w:val="441E961C"/>
    <w:rsid w:val="442DCE4B"/>
    <w:rsid w:val="44310978"/>
    <w:rsid w:val="4445AF8D"/>
    <w:rsid w:val="4488BDD1"/>
    <w:rsid w:val="448B8F74"/>
    <w:rsid w:val="44CF0980"/>
    <w:rsid w:val="44CF1329"/>
    <w:rsid w:val="44D645CA"/>
    <w:rsid w:val="44ED2573"/>
    <w:rsid w:val="45006802"/>
    <w:rsid w:val="4503A57E"/>
    <w:rsid w:val="45283AE5"/>
    <w:rsid w:val="4537D066"/>
    <w:rsid w:val="45380DA5"/>
    <w:rsid w:val="45481B3F"/>
    <w:rsid w:val="455127C5"/>
    <w:rsid w:val="4584277C"/>
    <w:rsid w:val="458681EB"/>
    <w:rsid w:val="458E6011"/>
    <w:rsid w:val="459C2688"/>
    <w:rsid w:val="459E3D9A"/>
    <w:rsid w:val="45B966F2"/>
    <w:rsid w:val="45B987E9"/>
    <w:rsid w:val="45E8DAF4"/>
    <w:rsid w:val="45FDE5C7"/>
    <w:rsid w:val="460D48B9"/>
    <w:rsid w:val="4610D41B"/>
    <w:rsid w:val="46171724"/>
    <w:rsid w:val="46214470"/>
    <w:rsid w:val="46328641"/>
    <w:rsid w:val="466C8A3C"/>
    <w:rsid w:val="466D0BCB"/>
    <w:rsid w:val="46911BFF"/>
    <w:rsid w:val="46A19925"/>
    <w:rsid w:val="46AAE2E9"/>
    <w:rsid w:val="46AC1CCA"/>
    <w:rsid w:val="46DC7D74"/>
    <w:rsid w:val="46E4B09B"/>
    <w:rsid w:val="46E6526C"/>
    <w:rsid w:val="46EB9025"/>
    <w:rsid w:val="46F82964"/>
    <w:rsid w:val="46FDE926"/>
    <w:rsid w:val="4716B025"/>
    <w:rsid w:val="4752C3C0"/>
    <w:rsid w:val="47809B73"/>
    <w:rsid w:val="4796DE18"/>
    <w:rsid w:val="47AD257D"/>
    <w:rsid w:val="47CB36A7"/>
    <w:rsid w:val="47DF8304"/>
    <w:rsid w:val="47EFE195"/>
    <w:rsid w:val="4813111E"/>
    <w:rsid w:val="483CB0B5"/>
    <w:rsid w:val="4848783A"/>
    <w:rsid w:val="485BDF0E"/>
    <w:rsid w:val="487EB397"/>
    <w:rsid w:val="4886F84D"/>
    <w:rsid w:val="48A4F10E"/>
    <w:rsid w:val="48AB45A1"/>
    <w:rsid w:val="48AB5703"/>
    <w:rsid w:val="48C707B9"/>
    <w:rsid w:val="48D36BFC"/>
    <w:rsid w:val="496B22D9"/>
    <w:rsid w:val="496FCF46"/>
    <w:rsid w:val="498F0883"/>
    <w:rsid w:val="49900CFD"/>
    <w:rsid w:val="49902E9E"/>
    <w:rsid w:val="49913587"/>
    <w:rsid w:val="49929243"/>
    <w:rsid w:val="49ABD625"/>
    <w:rsid w:val="49C2C2FB"/>
    <w:rsid w:val="49EE1772"/>
    <w:rsid w:val="49F07639"/>
    <w:rsid w:val="4A3A5561"/>
    <w:rsid w:val="4A51F8F4"/>
    <w:rsid w:val="4A531AEB"/>
    <w:rsid w:val="4A5A3BFD"/>
    <w:rsid w:val="4A72D45D"/>
    <w:rsid w:val="4A7345F7"/>
    <w:rsid w:val="4A89993C"/>
    <w:rsid w:val="4AA9FF99"/>
    <w:rsid w:val="4AC8AACB"/>
    <w:rsid w:val="4ADF2F48"/>
    <w:rsid w:val="4AF946F2"/>
    <w:rsid w:val="4B1E6206"/>
    <w:rsid w:val="4B26AF88"/>
    <w:rsid w:val="4B2AB1AA"/>
    <w:rsid w:val="4B36E42F"/>
    <w:rsid w:val="4B3A8C0D"/>
    <w:rsid w:val="4B3C1FA4"/>
    <w:rsid w:val="4B3DBA66"/>
    <w:rsid w:val="4B4A5D25"/>
    <w:rsid w:val="4B6AAD76"/>
    <w:rsid w:val="4B94392C"/>
    <w:rsid w:val="4BA5E960"/>
    <w:rsid w:val="4BC67B6F"/>
    <w:rsid w:val="4BDE92E4"/>
    <w:rsid w:val="4C5053EE"/>
    <w:rsid w:val="4C536BE6"/>
    <w:rsid w:val="4C546F41"/>
    <w:rsid w:val="4C5E7CF7"/>
    <w:rsid w:val="4C8FB9BE"/>
    <w:rsid w:val="4CB6632A"/>
    <w:rsid w:val="4CBB3608"/>
    <w:rsid w:val="4CBBF75E"/>
    <w:rsid w:val="4CD14495"/>
    <w:rsid w:val="4CED4EA4"/>
    <w:rsid w:val="4D122B89"/>
    <w:rsid w:val="4D657706"/>
    <w:rsid w:val="4D6ED85A"/>
    <w:rsid w:val="4D7CA5EA"/>
    <w:rsid w:val="4D7EB374"/>
    <w:rsid w:val="4D913B97"/>
    <w:rsid w:val="4D9D1C99"/>
    <w:rsid w:val="4DC1320E"/>
    <w:rsid w:val="4DEC244F"/>
    <w:rsid w:val="4E0021D2"/>
    <w:rsid w:val="4E116BA8"/>
    <w:rsid w:val="4E16D00A"/>
    <w:rsid w:val="4E1947ED"/>
    <w:rsid w:val="4E38684C"/>
    <w:rsid w:val="4E408C9F"/>
    <w:rsid w:val="4E66ADF5"/>
    <w:rsid w:val="4E673853"/>
    <w:rsid w:val="4E8FB43D"/>
    <w:rsid w:val="4EC2FBEB"/>
    <w:rsid w:val="4EC5D107"/>
    <w:rsid w:val="4ED11E4E"/>
    <w:rsid w:val="4EE110D6"/>
    <w:rsid w:val="4EFF887F"/>
    <w:rsid w:val="4F010ACB"/>
    <w:rsid w:val="4F17DA9D"/>
    <w:rsid w:val="4F3D158D"/>
    <w:rsid w:val="4F564461"/>
    <w:rsid w:val="4F6566A8"/>
    <w:rsid w:val="4F8179A2"/>
    <w:rsid w:val="4FA1FB8D"/>
    <w:rsid w:val="4FB0D033"/>
    <w:rsid w:val="4FB1D842"/>
    <w:rsid w:val="503B62E2"/>
    <w:rsid w:val="5049110B"/>
    <w:rsid w:val="504A3CD3"/>
    <w:rsid w:val="505CFF10"/>
    <w:rsid w:val="508AEB55"/>
    <w:rsid w:val="509ADB7B"/>
    <w:rsid w:val="509C8151"/>
    <w:rsid w:val="50B523FB"/>
    <w:rsid w:val="50B8854B"/>
    <w:rsid w:val="50ED6285"/>
    <w:rsid w:val="5101E959"/>
    <w:rsid w:val="511CADED"/>
    <w:rsid w:val="5123C511"/>
    <w:rsid w:val="5126A0D1"/>
    <w:rsid w:val="5142DAB4"/>
    <w:rsid w:val="514806CD"/>
    <w:rsid w:val="519644AB"/>
    <w:rsid w:val="51CA59AE"/>
    <w:rsid w:val="51FBD597"/>
    <w:rsid w:val="520D2C90"/>
    <w:rsid w:val="5238AB8D"/>
    <w:rsid w:val="529ACBE1"/>
    <w:rsid w:val="529B7E64"/>
    <w:rsid w:val="52B9A2CD"/>
    <w:rsid w:val="52BF9572"/>
    <w:rsid w:val="52C7A8E1"/>
    <w:rsid w:val="52C824EA"/>
    <w:rsid w:val="52D5C8DF"/>
    <w:rsid w:val="530CE960"/>
    <w:rsid w:val="53126EE1"/>
    <w:rsid w:val="532570A4"/>
    <w:rsid w:val="532809F5"/>
    <w:rsid w:val="532981CC"/>
    <w:rsid w:val="53354EAA"/>
    <w:rsid w:val="534AF85D"/>
    <w:rsid w:val="5361C9D5"/>
    <w:rsid w:val="539204D3"/>
    <w:rsid w:val="53A40CA6"/>
    <w:rsid w:val="53AAF252"/>
    <w:rsid w:val="53BA0F12"/>
    <w:rsid w:val="53C20D6B"/>
    <w:rsid w:val="543F91C9"/>
    <w:rsid w:val="5448E062"/>
    <w:rsid w:val="5474665F"/>
    <w:rsid w:val="548FD76B"/>
    <w:rsid w:val="54B14B48"/>
    <w:rsid w:val="54B73358"/>
    <w:rsid w:val="54B896DD"/>
    <w:rsid w:val="54B9652F"/>
    <w:rsid w:val="54C2ABEB"/>
    <w:rsid w:val="54C7E03D"/>
    <w:rsid w:val="54D409ED"/>
    <w:rsid w:val="54DFD08F"/>
    <w:rsid w:val="54F424C7"/>
    <w:rsid w:val="5530B343"/>
    <w:rsid w:val="55399155"/>
    <w:rsid w:val="5541519C"/>
    <w:rsid w:val="554F7E94"/>
    <w:rsid w:val="5562A38C"/>
    <w:rsid w:val="558876BF"/>
    <w:rsid w:val="558C9A63"/>
    <w:rsid w:val="55921136"/>
    <w:rsid w:val="5593CCE7"/>
    <w:rsid w:val="55B14C5B"/>
    <w:rsid w:val="55B17D87"/>
    <w:rsid w:val="55CF4B4A"/>
    <w:rsid w:val="55E2A05C"/>
    <w:rsid w:val="55FB6488"/>
    <w:rsid w:val="56144CA0"/>
    <w:rsid w:val="561A3653"/>
    <w:rsid w:val="567A027D"/>
    <w:rsid w:val="5688C617"/>
    <w:rsid w:val="56895B1B"/>
    <w:rsid w:val="568E0F3F"/>
    <w:rsid w:val="56A1515F"/>
    <w:rsid w:val="56A163E8"/>
    <w:rsid w:val="56A496C6"/>
    <w:rsid w:val="56A9C14A"/>
    <w:rsid w:val="56B544A9"/>
    <w:rsid w:val="56BCDF95"/>
    <w:rsid w:val="56C4B729"/>
    <w:rsid w:val="56D9AB8C"/>
    <w:rsid w:val="56F5C67A"/>
    <w:rsid w:val="5703BEE7"/>
    <w:rsid w:val="5708E43A"/>
    <w:rsid w:val="571709FB"/>
    <w:rsid w:val="571B19B6"/>
    <w:rsid w:val="572ECD3F"/>
    <w:rsid w:val="5741738D"/>
    <w:rsid w:val="57651180"/>
    <w:rsid w:val="5769BE0D"/>
    <w:rsid w:val="576DEE3B"/>
    <w:rsid w:val="5770FAE9"/>
    <w:rsid w:val="5774E7B2"/>
    <w:rsid w:val="5781164B"/>
    <w:rsid w:val="57865A23"/>
    <w:rsid w:val="579CCD7B"/>
    <w:rsid w:val="57B761F6"/>
    <w:rsid w:val="57D2A89B"/>
    <w:rsid w:val="57E2633A"/>
    <w:rsid w:val="57E8ECED"/>
    <w:rsid w:val="57FE873C"/>
    <w:rsid w:val="58099319"/>
    <w:rsid w:val="58164AF3"/>
    <w:rsid w:val="58341BCF"/>
    <w:rsid w:val="58396AFC"/>
    <w:rsid w:val="583E3C2C"/>
    <w:rsid w:val="586E24A1"/>
    <w:rsid w:val="5878F046"/>
    <w:rsid w:val="58984F99"/>
    <w:rsid w:val="589FA26E"/>
    <w:rsid w:val="58A4F0F6"/>
    <w:rsid w:val="58DE77F5"/>
    <w:rsid w:val="58EA648B"/>
    <w:rsid w:val="58F690E3"/>
    <w:rsid w:val="5916C73D"/>
    <w:rsid w:val="591D1F38"/>
    <w:rsid w:val="591F6902"/>
    <w:rsid w:val="593BC6B6"/>
    <w:rsid w:val="593C6483"/>
    <w:rsid w:val="594737CF"/>
    <w:rsid w:val="594960AA"/>
    <w:rsid w:val="595B7F99"/>
    <w:rsid w:val="5963F286"/>
    <w:rsid w:val="5971B5F0"/>
    <w:rsid w:val="597FE69B"/>
    <w:rsid w:val="59864908"/>
    <w:rsid w:val="599A993C"/>
    <w:rsid w:val="599DDCC0"/>
    <w:rsid w:val="59AE976F"/>
    <w:rsid w:val="59BA3DE4"/>
    <w:rsid w:val="59C0EF37"/>
    <w:rsid w:val="5A1CC478"/>
    <w:rsid w:val="5A3EFD89"/>
    <w:rsid w:val="5A5D9A81"/>
    <w:rsid w:val="5A9ACB56"/>
    <w:rsid w:val="5AA19295"/>
    <w:rsid w:val="5AAB002D"/>
    <w:rsid w:val="5AB0F3BF"/>
    <w:rsid w:val="5ABD3C9E"/>
    <w:rsid w:val="5ABF80D2"/>
    <w:rsid w:val="5AC0BC2B"/>
    <w:rsid w:val="5AC25AFC"/>
    <w:rsid w:val="5AD1E601"/>
    <w:rsid w:val="5AD9B7A9"/>
    <w:rsid w:val="5B20CD6B"/>
    <w:rsid w:val="5B55DB1B"/>
    <w:rsid w:val="5B57C0EF"/>
    <w:rsid w:val="5B696D3D"/>
    <w:rsid w:val="5B75B1BF"/>
    <w:rsid w:val="5B7F4A8A"/>
    <w:rsid w:val="5B85C692"/>
    <w:rsid w:val="5BE7BAFD"/>
    <w:rsid w:val="5C0C8BF3"/>
    <w:rsid w:val="5C0DFDCD"/>
    <w:rsid w:val="5C1FBC09"/>
    <w:rsid w:val="5C3A2318"/>
    <w:rsid w:val="5C5EBE16"/>
    <w:rsid w:val="5C696212"/>
    <w:rsid w:val="5C6F33BF"/>
    <w:rsid w:val="5C79C695"/>
    <w:rsid w:val="5C7DE6D9"/>
    <w:rsid w:val="5C8CB742"/>
    <w:rsid w:val="5CA50D0E"/>
    <w:rsid w:val="5CA7B00C"/>
    <w:rsid w:val="5CAB4AE4"/>
    <w:rsid w:val="5CAF8F3B"/>
    <w:rsid w:val="5CB09A53"/>
    <w:rsid w:val="5CB26002"/>
    <w:rsid w:val="5CD1E1C7"/>
    <w:rsid w:val="5CD4CADE"/>
    <w:rsid w:val="5CEB5036"/>
    <w:rsid w:val="5CEFDAE3"/>
    <w:rsid w:val="5CFCF697"/>
    <w:rsid w:val="5D092974"/>
    <w:rsid w:val="5D45048A"/>
    <w:rsid w:val="5D649EB7"/>
    <w:rsid w:val="5D6C002E"/>
    <w:rsid w:val="5D80D72D"/>
    <w:rsid w:val="5D87B929"/>
    <w:rsid w:val="5DB7FDF7"/>
    <w:rsid w:val="5DDCDF05"/>
    <w:rsid w:val="5DF52E0B"/>
    <w:rsid w:val="5E23A5FD"/>
    <w:rsid w:val="5E34D0D6"/>
    <w:rsid w:val="5E399EEE"/>
    <w:rsid w:val="5E3B49C5"/>
    <w:rsid w:val="5E4FAAEA"/>
    <w:rsid w:val="5E6DA2B9"/>
    <w:rsid w:val="5E84BE28"/>
    <w:rsid w:val="5E85990A"/>
    <w:rsid w:val="5EA1DD9D"/>
    <w:rsid w:val="5EC07F4D"/>
    <w:rsid w:val="5EC38F99"/>
    <w:rsid w:val="5EE82E14"/>
    <w:rsid w:val="5EECDEDA"/>
    <w:rsid w:val="5EF58C7F"/>
    <w:rsid w:val="5EFBD8AE"/>
    <w:rsid w:val="5F08DB48"/>
    <w:rsid w:val="5F161F05"/>
    <w:rsid w:val="5F24664E"/>
    <w:rsid w:val="5F3570A8"/>
    <w:rsid w:val="5F50B3C5"/>
    <w:rsid w:val="5F57BE1E"/>
    <w:rsid w:val="5F5D6A5D"/>
    <w:rsid w:val="5F65E2ED"/>
    <w:rsid w:val="5F668E79"/>
    <w:rsid w:val="5F6DD4BA"/>
    <w:rsid w:val="5FAA4F8C"/>
    <w:rsid w:val="5FAADB40"/>
    <w:rsid w:val="5FB8C77F"/>
    <w:rsid w:val="5FBA7859"/>
    <w:rsid w:val="5FCEFBF4"/>
    <w:rsid w:val="5FCF50CC"/>
    <w:rsid w:val="5FE2111F"/>
    <w:rsid w:val="6007AF4A"/>
    <w:rsid w:val="60132638"/>
    <w:rsid w:val="6032D0BB"/>
    <w:rsid w:val="605F4BA3"/>
    <w:rsid w:val="6060434C"/>
    <w:rsid w:val="607548DB"/>
    <w:rsid w:val="6090AA56"/>
    <w:rsid w:val="60B67CC6"/>
    <w:rsid w:val="60C08D29"/>
    <w:rsid w:val="60C45684"/>
    <w:rsid w:val="60D4009F"/>
    <w:rsid w:val="60EE8241"/>
    <w:rsid w:val="60F7DBCD"/>
    <w:rsid w:val="6118E94F"/>
    <w:rsid w:val="611D518C"/>
    <w:rsid w:val="611E2A98"/>
    <w:rsid w:val="615128B8"/>
    <w:rsid w:val="6153F63B"/>
    <w:rsid w:val="6177ECD3"/>
    <w:rsid w:val="6185772C"/>
    <w:rsid w:val="61899154"/>
    <w:rsid w:val="618FCB76"/>
    <w:rsid w:val="619C7C4E"/>
    <w:rsid w:val="61AB571F"/>
    <w:rsid w:val="61C210C0"/>
    <w:rsid w:val="61D39732"/>
    <w:rsid w:val="61D94460"/>
    <w:rsid w:val="61E7AEAD"/>
    <w:rsid w:val="61FDE404"/>
    <w:rsid w:val="621170BA"/>
    <w:rsid w:val="6266A071"/>
    <w:rsid w:val="626F909B"/>
    <w:rsid w:val="6270657F"/>
    <w:rsid w:val="627C33E3"/>
    <w:rsid w:val="62BC72AA"/>
    <w:rsid w:val="62BED789"/>
    <w:rsid w:val="62CD1D9C"/>
    <w:rsid w:val="62F15D02"/>
    <w:rsid w:val="634870EF"/>
    <w:rsid w:val="634A212C"/>
    <w:rsid w:val="6350E1C7"/>
    <w:rsid w:val="63582520"/>
    <w:rsid w:val="635FF62A"/>
    <w:rsid w:val="636C5366"/>
    <w:rsid w:val="6372C462"/>
    <w:rsid w:val="638C3243"/>
    <w:rsid w:val="63A90081"/>
    <w:rsid w:val="63C1E5CD"/>
    <w:rsid w:val="63DC14DA"/>
    <w:rsid w:val="63DD562D"/>
    <w:rsid w:val="63EC0636"/>
    <w:rsid w:val="63F0FC4F"/>
    <w:rsid w:val="641D7044"/>
    <w:rsid w:val="644F84AF"/>
    <w:rsid w:val="6454D056"/>
    <w:rsid w:val="645AB098"/>
    <w:rsid w:val="64901252"/>
    <w:rsid w:val="6494CAEE"/>
    <w:rsid w:val="650EFDFC"/>
    <w:rsid w:val="651D0C5B"/>
    <w:rsid w:val="653BD087"/>
    <w:rsid w:val="656C85FE"/>
    <w:rsid w:val="65870065"/>
    <w:rsid w:val="65928936"/>
    <w:rsid w:val="65A2E41D"/>
    <w:rsid w:val="65AD36B4"/>
    <w:rsid w:val="65E78EEF"/>
    <w:rsid w:val="65ECF522"/>
    <w:rsid w:val="65ED9D9C"/>
    <w:rsid w:val="65EF12A4"/>
    <w:rsid w:val="65F62EF1"/>
    <w:rsid w:val="65FCBFFE"/>
    <w:rsid w:val="660F5B81"/>
    <w:rsid w:val="6615DBB8"/>
    <w:rsid w:val="661C6B89"/>
    <w:rsid w:val="661D47D7"/>
    <w:rsid w:val="661D5C12"/>
    <w:rsid w:val="663C0ED9"/>
    <w:rsid w:val="66624BD2"/>
    <w:rsid w:val="6663BE1B"/>
    <w:rsid w:val="668F08D2"/>
    <w:rsid w:val="669808AF"/>
    <w:rsid w:val="66B809AD"/>
    <w:rsid w:val="66D7D355"/>
    <w:rsid w:val="66D8D77C"/>
    <w:rsid w:val="67167CBD"/>
    <w:rsid w:val="671931E2"/>
    <w:rsid w:val="671ED67E"/>
    <w:rsid w:val="6724A647"/>
    <w:rsid w:val="672D3E9B"/>
    <w:rsid w:val="6774A46E"/>
    <w:rsid w:val="677C56B0"/>
    <w:rsid w:val="67B12B56"/>
    <w:rsid w:val="67B938BC"/>
    <w:rsid w:val="67CA8700"/>
    <w:rsid w:val="67E1B22F"/>
    <w:rsid w:val="67EC14CC"/>
    <w:rsid w:val="67FC6970"/>
    <w:rsid w:val="682EFAB8"/>
    <w:rsid w:val="68606419"/>
    <w:rsid w:val="6861C007"/>
    <w:rsid w:val="686D432B"/>
    <w:rsid w:val="6886A2F5"/>
    <w:rsid w:val="68BF0B4D"/>
    <w:rsid w:val="68E92D7E"/>
    <w:rsid w:val="68F2EDD8"/>
    <w:rsid w:val="6905BF41"/>
    <w:rsid w:val="697007BC"/>
    <w:rsid w:val="6972C8DF"/>
    <w:rsid w:val="6984DEDE"/>
    <w:rsid w:val="699905E5"/>
    <w:rsid w:val="699A1430"/>
    <w:rsid w:val="69BFED0D"/>
    <w:rsid w:val="69DB3473"/>
    <w:rsid w:val="69DE62BC"/>
    <w:rsid w:val="69EB34E3"/>
    <w:rsid w:val="6A18536A"/>
    <w:rsid w:val="6A1D43C6"/>
    <w:rsid w:val="6A325A68"/>
    <w:rsid w:val="6A55F907"/>
    <w:rsid w:val="6A5ACB79"/>
    <w:rsid w:val="6A64AAF0"/>
    <w:rsid w:val="6A7137FF"/>
    <w:rsid w:val="6A9F5BCE"/>
    <w:rsid w:val="6AA02BF4"/>
    <w:rsid w:val="6AABABEB"/>
    <w:rsid w:val="6AABE212"/>
    <w:rsid w:val="6AAD2887"/>
    <w:rsid w:val="6AB57FC7"/>
    <w:rsid w:val="6AF201FE"/>
    <w:rsid w:val="6B1366EA"/>
    <w:rsid w:val="6B241C12"/>
    <w:rsid w:val="6B3A9C6D"/>
    <w:rsid w:val="6B455C0D"/>
    <w:rsid w:val="6B4C3750"/>
    <w:rsid w:val="6B5F5A97"/>
    <w:rsid w:val="6B72593F"/>
    <w:rsid w:val="6B8AC99C"/>
    <w:rsid w:val="6BA20A38"/>
    <w:rsid w:val="6BB46220"/>
    <w:rsid w:val="6BCCD6EE"/>
    <w:rsid w:val="6BD7EAE2"/>
    <w:rsid w:val="6BE5CC18"/>
    <w:rsid w:val="6BFA055A"/>
    <w:rsid w:val="6C27331A"/>
    <w:rsid w:val="6C2D8078"/>
    <w:rsid w:val="6C6419FF"/>
    <w:rsid w:val="6C88A6D1"/>
    <w:rsid w:val="6CF2FCC2"/>
    <w:rsid w:val="6CF4BD27"/>
    <w:rsid w:val="6CF6F714"/>
    <w:rsid w:val="6CFDF649"/>
    <w:rsid w:val="6CFFCCFB"/>
    <w:rsid w:val="6D32E5DE"/>
    <w:rsid w:val="6D3DE5CE"/>
    <w:rsid w:val="6D3FDFB6"/>
    <w:rsid w:val="6D42C5E4"/>
    <w:rsid w:val="6D5F0AB4"/>
    <w:rsid w:val="6D66FE60"/>
    <w:rsid w:val="6D6A39EF"/>
    <w:rsid w:val="6D77986E"/>
    <w:rsid w:val="6D7BBCF4"/>
    <w:rsid w:val="6D85896E"/>
    <w:rsid w:val="6D89AF81"/>
    <w:rsid w:val="6D8DC09F"/>
    <w:rsid w:val="6D961A00"/>
    <w:rsid w:val="6DA73C47"/>
    <w:rsid w:val="6DB76785"/>
    <w:rsid w:val="6DC84843"/>
    <w:rsid w:val="6E04B940"/>
    <w:rsid w:val="6E113B29"/>
    <w:rsid w:val="6E319F01"/>
    <w:rsid w:val="6E3666BE"/>
    <w:rsid w:val="6E3AD3AF"/>
    <w:rsid w:val="6E47098B"/>
    <w:rsid w:val="6E5D843F"/>
    <w:rsid w:val="6E8F1740"/>
    <w:rsid w:val="6E93FF5E"/>
    <w:rsid w:val="6EA479AC"/>
    <w:rsid w:val="6EAF8C5F"/>
    <w:rsid w:val="6EC26F4A"/>
    <w:rsid w:val="6EC848F8"/>
    <w:rsid w:val="6ECBD731"/>
    <w:rsid w:val="6ED51AB0"/>
    <w:rsid w:val="6EE1C072"/>
    <w:rsid w:val="6EE1F3DB"/>
    <w:rsid w:val="6F2CB4D5"/>
    <w:rsid w:val="6F54E7E1"/>
    <w:rsid w:val="6F5AAB29"/>
    <w:rsid w:val="6F5DB147"/>
    <w:rsid w:val="6F8B11AF"/>
    <w:rsid w:val="6F93C1F4"/>
    <w:rsid w:val="6FB217CB"/>
    <w:rsid w:val="6FBDEF0E"/>
    <w:rsid w:val="6FD38726"/>
    <w:rsid w:val="6FE17062"/>
    <w:rsid w:val="6FEE9300"/>
    <w:rsid w:val="6FEEC498"/>
    <w:rsid w:val="70094586"/>
    <w:rsid w:val="701515E5"/>
    <w:rsid w:val="703B5999"/>
    <w:rsid w:val="70DABCFF"/>
    <w:rsid w:val="70EDC7B4"/>
    <w:rsid w:val="70EE8EB0"/>
    <w:rsid w:val="7109F287"/>
    <w:rsid w:val="7114D898"/>
    <w:rsid w:val="711DE69F"/>
    <w:rsid w:val="71549D72"/>
    <w:rsid w:val="718299CD"/>
    <w:rsid w:val="718A94F9"/>
    <w:rsid w:val="71DF5FD7"/>
    <w:rsid w:val="71E92E41"/>
    <w:rsid w:val="71FEC9F5"/>
    <w:rsid w:val="72058CD6"/>
    <w:rsid w:val="720A5A37"/>
    <w:rsid w:val="7215F3D6"/>
    <w:rsid w:val="721A41CB"/>
    <w:rsid w:val="721BD32E"/>
    <w:rsid w:val="72240E47"/>
    <w:rsid w:val="723A08DD"/>
    <w:rsid w:val="72469BF2"/>
    <w:rsid w:val="725AE731"/>
    <w:rsid w:val="7277F03D"/>
    <w:rsid w:val="7287DB5C"/>
    <w:rsid w:val="72B00FF6"/>
    <w:rsid w:val="72B577D9"/>
    <w:rsid w:val="72FB40DE"/>
    <w:rsid w:val="732D9305"/>
    <w:rsid w:val="7332605B"/>
    <w:rsid w:val="7349A724"/>
    <w:rsid w:val="73563177"/>
    <w:rsid w:val="735F88F7"/>
    <w:rsid w:val="738FD280"/>
    <w:rsid w:val="73C0F8F8"/>
    <w:rsid w:val="73CB6F04"/>
    <w:rsid w:val="73DBD1F5"/>
    <w:rsid w:val="73F12FFA"/>
    <w:rsid w:val="73FC46ED"/>
    <w:rsid w:val="73FC7F10"/>
    <w:rsid w:val="74124105"/>
    <w:rsid w:val="74241447"/>
    <w:rsid w:val="744A620D"/>
    <w:rsid w:val="744C0493"/>
    <w:rsid w:val="745E23E7"/>
    <w:rsid w:val="747C5F09"/>
    <w:rsid w:val="74844804"/>
    <w:rsid w:val="748FDEF8"/>
    <w:rsid w:val="7494D36E"/>
    <w:rsid w:val="74D7368C"/>
    <w:rsid w:val="74DA2D6E"/>
    <w:rsid w:val="75320215"/>
    <w:rsid w:val="7536E7B4"/>
    <w:rsid w:val="7540430F"/>
    <w:rsid w:val="7543095A"/>
    <w:rsid w:val="7557C594"/>
    <w:rsid w:val="755864A1"/>
    <w:rsid w:val="75607700"/>
    <w:rsid w:val="756757B9"/>
    <w:rsid w:val="75893B76"/>
    <w:rsid w:val="758B05C3"/>
    <w:rsid w:val="759F973F"/>
    <w:rsid w:val="75B16AAB"/>
    <w:rsid w:val="75DB2839"/>
    <w:rsid w:val="75E7F05C"/>
    <w:rsid w:val="7601DD81"/>
    <w:rsid w:val="76035AD6"/>
    <w:rsid w:val="76370BE9"/>
    <w:rsid w:val="7655E9B2"/>
    <w:rsid w:val="7694A702"/>
    <w:rsid w:val="76F37414"/>
    <w:rsid w:val="76FDF5BD"/>
    <w:rsid w:val="770D1240"/>
    <w:rsid w:val="7723E154"/>
    <w:rsid w:val="773D2AFC"/>
    <w:rsid w:val="7751C90F"/>
    <w:rsid w:val="77687EDF"/>
    <w:rsid w:val="777253CE"/>
    <w:rsid w:val="7777965B"/>
    <w:rsid w:val="77AE3C25"/>
    <w:rsid w:val="77BD763C"/>
    <w:rsid w:val="77E4886E"/>
    <w:rsid w:val="78278603"/>
    <w:rsid w:val="7827C901"/>
    <w:rsid w:val="78316110"/>
    <w:rsid w:val="78717972"/>
    <w:rsid w:val="788AB777"/>
    <w:rsid w:val="78988CE9"/>
    <w:rsid w:val="78A3E56D"/>
    <w:rsid w:val="78A4DE88"/>
    <w:rsid w:val="78A52805"/>
    <w:rsid w:val="78B235D4"/>
    <w:rsid w:val="78DAEEE3"/>
    <w:rsid w:val="78FBD446"/>
    <w:rsid w:val="790C94C1"/>
    <w:rsid w:val="79108275"/>
    <w:rsid w:val="79535BA6"/>
    <w:rsid w:val="7953B40F"/>
    <w:rsid w:val="796BA6C4"/>
    <w:rsid w:val="796BFC5D"/>
    <w:rsid w:val="7972D4D2"/>
    <w:rsid w:val="7975D1B7"/>
    <w:rsid w:val="797A25FD"/>
    <w:rsid w:val="7988D291"/>
    <w:rsid w:val="798B936F"/>
    <w:rsid w:val="7996DE54"/>
    <w:rsid w:val="79983115"/>
    <w:rsid w:val="79A6756A"/>
    <w:rsid w:val="79B2AF6E"/>
    <w:rsid w:val="79B2C51C"/>
    <w:rsid w:val="79D6A311"/>
    <w:rsid w:val="79FB6BD3"/>
    <w:rsid w:val="7A036ABC"/>
    <w:rsid w:val="7A188221"/>
    <w:rsid w:val="7A1F8557"/>
    <w:rsid w:val="7A29BC73"/>
    <w:rsid w:val="7A2D5033"/>
    <w:rsid w:val="7A4E9B6D"/>
    <w:rsid w:val="7A5C5FC0"/>
    <w:rsid w:val="7A7A3C9A"/>
    <w:rsid w:val="7AB19ECF"/>
    <w:rsid w:val="7AB68E4E"/>
    <w:rsid w:val="7AC1BDD7"/>
    <w:rsid w:val="7AE0F4BE"/>
    <w:rsid w:val="7AE9B4B2"/>
    <w:rsid w:val="7AF0B16A"/>
    <w:rsid w:val="7B077725"/>
    <w:rsid w:val="7B0B5AA3"/>
    <w:rsid w:val="7B167C92"/>
    <w:rsid w:val="7B193654"/>
    <w:rsid w:val="7B26BC96"/>
    <w:rsid w:val="7B38C5DD"/>
    <w:rsid w:val="7B400883"/>
    <w:rsid w:val="7B4A7625"/>
    <w:rsid w:val="7B630B41"/>
    <w:rsid w:val="7B839283"/>
    <w:rsid w:val="7BAE690E"/>
    <w:rsid w:val="7BAF8493"/>
    <w:rsid w:val="7BB9B9F5"/>
    <w:rsid w:val="7BF76C97"/>
    <w:rsid w:val="7BFDF8F0"/>
    <w:rsid w:val="7C04FB75"/>
    <w:rsid w:val="7C0B1086"/>
    <w:rsid w:val="7C24F0D3"/>
    <w:rsid w:val="7C48C000"/>
    <w:rsid w:val="7C651507"/>
    <w:rsid w:val="7C8014D8"/>
    <w:rsid w:val="7CC8433B"/>
    <w:rsid w:val="7CDF6B43"/>
    <w:rsid w:val="7CE59F1C"/>
    <w:rsid w:val="7CEC7D75"/>
    <w:rsid w:val="7CFB81AF"/>
    <w:rsid w:val="7D00E34E"/>
    <w:rsid w:val="7D0BEACE"/>
    <w:rsid w:val="7D12785E"/>
    <w:rsid w:val="7D3AF1C0"/>
    <w:rsid w:val="7D498D2B"/>
    <w:rsid w:val="7D5DECA5"/>
    <w:rsid w:val="7D5E75E4"/>
    <w:rsid w:val="7D620177"/>
    <w:rsid w:val="7DA6C148"/>
    <w:rsid w:val="7DC5905B"/>
    <w:rsid w:val="7DD542A8"/>
    <w:rsid w:val="7DDDF4D1"/>
    <w:rsid w:val="7DF5A6F7"/>
    <w:rsid w:val="7DF8BB89"/>
    <w:rsid w:val="7E024F6E"/>
    <w:rsid w:val="7E0ECFB6"/>
    <w:rsid w:val="7E13A321"/>
    <w:rsid w:val="7E15FD70"/>
    <w:rsid w:val="7E7B9771"/>
    <w:rsid w:val="7E8DD416"/>
    <w:rsid w:val="7E9B61BF"/>
    <w:rsid w:val="7EB8ACCB"/>
    <w:rsid w:val="7F03CB2B"/>
    <w:rsid w:val="7F0ADF65"/>
    <w:rsid w:val="7F0DBE39"/>
    <w:rsid w:val="7F23B9C0"/>
    <w:rsid w:val="7F534246"/>
    <w:rsid w:val="7F5C0936"/>
    <w:rsid w:val="7F8AC828"/>
    <w:rsid w:val="7F8E14B4"/>
    <w:rsid w:val="7F9356F1"/>
    <w:rsid w:val="7F96CE0D"/>
    <w:rsid w:val="7FC4777C"/>
    <w:rsid w:val="7FD42E22"/>
    <w:rsid w:val="7FDA0B6A"/>
    <w:rsid w:val="7FED11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CA153D"/>
  <w14:defaultImageDpi w14:val="96"/>
  <w15:docId w15:val="{91D31DEC-AE5E-484F-91CF-337FDDFA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17F5E"/>
    <w:pPr>
      <w:widowControl w:val="0"/>
      <w:autoSpaceDE w:val="0"/>
      <w:autoSpaceDN w:val="0"/>
      <w:adjustRightInd w:val="0"/>
      <w:spacing w:after="200"/>
      <w:textAlignment w:val="center"/>
    </w:pPr>
    <w:rPr>
      <w:rFonts w:ascii="Arial" w:hAnsi="Arial" w:cs="ArialMT"/>
      <w:color w:val="000000"/>
      <w:sz w:val="24"/>
      <w:szCs w:val="24"/>
      <w:lang w:val="en-US"/>
    </w:rPr>
  </w:style>
  <w:style w:type="paragraph" w:styleId="Heading1">
    <w:name w:val="heading 1"/>
    <w:basedOn w:val="Normal"/>
    <w:next w:val="Normal"/>
    <w:link w:val="Heading1Char"/>
    <w:uiPriority w:val="9"/>
    <w:qFormat/>
    <w:rsid w:val="00F55CFA"/>
    <w:pPr>
      <w:keepNext/>
      <w:keepLines/>
      <w:spacing w:before="480" w:after="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E26259"/>
    <w:pPr>
      <w:keepNext/>
      <w:keepLines/>
      <w:tabs>
        <w:tab w:val="left" w:pos="142"/>
      </w:tabs>
      <w:suppressAutoHyphens/>
      <w:spacing w:before="200" w:after="0"/>
      <w:outlineLvl w:val="1"/>
    </w:pPr>
    <w:rPr>
      <w:rFonts w:eastAsiaTheme="majorEastAsia" w:cstheme="majorBidi"/>
      <w:b/>
      <w:bCs/>
      <w:color w:val="000000" w:themeColor="text1"/>
      <w:sz w:val="36"/>
      <w:szCs w:val="36"/>
    </w:rPr>
  </w:style>
  <w:style w:type="paragraph" w:styleId="Heading3">
    <w:name w:val="heading 3"/>
    <w:basedOn w:val="Heading2"/>
    <w:next w:val="Normal"/>
    <w:link w:val="Heading3Char"/>
    <w:uiPriority w:val="9"/>
    <w:unhideWhenUsed/>
    <w:qFormat/>
    <w:rsid w:val="00E26259"/>
    <w:pPr>
      <w:outlineLvl w:val="2"/>
    </w:pPr>
    <w:rPr>
      <w:sz w:val="32"/>
    </w:rPr>
  </w:style>
  <w:style w:type="paragraph" w:styleId="Heading4">
    <w:name w:val="heading 4"/>
    <w:basedOn w:val="Heading1"/>
    <w:next w:val="Normal"/>
    <w:link w:val="Heading4Char"/>
    <w:uiPriority w:val="9"/>
    <w:unhideWhenUsed/>
    <w:qFormat/>
    <w:rsid w:val="009B14EF"/>
    <w:pPr>
      <w:suppressAutoHyphens/>
      <w:spacing w:before="200"/>
      <w:outlineLvl w:val="3"/>
    </w:pPr>
    <w:rPr>
      <w:sz w:val="28"/>
    </w:rPr>
  </w:style>
  <w:style w:type="paragraph" w:styleId="Heading5">
    <w:name w:val="heading 5"/>
    <w:basedOn w:val="Heading2"/>
    <w:next w:val="Normal"/>
    <w:link w:val="Heading5Char"/>
    <w:uiPriority w:val="9"/>
    <w:unhideWhenUsed/>
    <w:qFormat/>
    <w:rsid w:val="00E26259"/>
    <w:pPr>
      <w:outlineLvl w:val="4"/>
    </w:pPr>
    <w:rPr>
      <w:rFonts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lueHeading">
    <w:name w:val="BlueHeading"/>
    <w:basedOn w:val="NoParagraphStyle"/>
    <w:uiPriority w:val="99"/>
    <w:pPr>
      <w:keepNext/>
      <w:suppressAutoHyphens/>
      <w:spacing w:after="340"/>
      <w:ind w:right="283"/>
    </w:pPr>
    <w:rPr>
      <w:rFonts w:ascii="VerbLight" w:hAnsi="VerbLight" w:cs="VerbLight"/>
      <w:caps/>
      <w:color w:val="656DFF"/>
      <w:sz w:val="36"/>
      <w:szCs w:val="36"/>
      <w:lang w:val="en-US"/>
    </w:rPr>
  </w:style>
  <w:style w:type="paragraph" w:customStyle="1" w:styleId="BiggerNewHeading">
    <w:name w:val="BiggerNewHeading"/>
    <w:basedOn w:val="BlueHeading"/>
    <w:uiPriority w:val="99"/>
    <w:rPr>
      <w:sz w:val="52"/>
      <w:szCs w:val="52"/>
    </w:rPr>
  </w:style>
  <w:style w:type="paragraph" w:styleId="BodyText">
    <w:name w:val="Body Text"/>
    <w:basedOn w:val="NoParagraphStyle"/>
    <w:link w:val="BodyTextChar"/>
    <w:uiPriority w:val="99"/>
    <w:rsid w:val="006F0A26"/>
    <w:pPr>
      <w:suppressAutoHyphens/>
      <w:spacing w:after="200" w:line="360" w:lineRule="auto"/>
    </w:pPr>
    <w:rPr>
      <w:rFonts w:ascii="Arial" w:hAnsi="Arial" w:cs="VerbExtralight"/>
      <w:szCs w:val="20"/>
      <w:lang w:val="en-US"/>
    </w:rPr>
  </w:style>
  <w:style w:type="character" w:customStyle="1" w:styleId="BodyTextChar">
    <w:name w:val="Body Text Char"/>
    <w:basedOn w:val="DefaultParagraphFont"/>
    <w:link w:val="BodyText"/>
    <w:uiPriority w:val="99"/>
    <w:rsid w:val="006F0A26"/>
    <w:rPr>
      <w:rFonts w:ascii="Arial" w:hAnsi="Arial" w:cs="VerbExtralight"/>
      <w:color w:val="000000"/>
      <w:sz w:val="24"/>
      <w:lang w:val="en-US"/>
    </w:rPr>
  </w:style>
  <w:style w:type="paragraph" w:customStyle="1" w:styleId="ReferenceDescriptor">
    <w:name w:val="ReferenceDescriptor"/>
    <w:basedOn w:val="NoParagraphStyle"/>
    <w:uiPriority w:val="99"/>
    <w:pPr>
      <w:spacing w:after="283" w:line="360" w:lineRule="auto"/>
    </w:pPr>
    <w:rPr>
      <w:rFonts w:ascii="VerbLight" w:hAnsi="VerbLight" w:cs="VerbLight"/>
      <w:caps/>
      <w:color w:val="FFFFFF"/>
      <w:u w:color="000000"/>
      <w:lang w:val="en-US"/>
    </w:rPr>
  </w:style>
  <w:style w:type="paragraph" w:customStyle="1" w:styleId="FirstParagraph">
    <w:name w:val="FirstParagraph"/>
    <w:basedOn w:val="ReferenceDescriptor"/>
    <w:uiPriority w:val="99"/>
    <w:rsid w:val="00394F22"/>
    <w:pPr>
      <w:suppressAutoHyphens/>
    </w:pPr>
    <w:rPr>
      <w:rFonts w:ascii="Arial" w:hAnsi="Arial"/>
      <w:caps w:val="0"/>
      <w:color w:val="000000" w:themeColor="text1"/>
    </w:rPr>
  </w:style>
  <w:style w:type="paragraph" w:customStyle="1" w:styleId="TableTitle">
    <w:name w:val="TableTitle"/>
    <w:basedOn w:val="NoParagraphStyle"/>
    <w:uiPriority w:val="99"/>
    <w:pPr>
      <w:keepNext/>
      <w:keepLines/>
      <w:spacing w:after="200" w:line="600" w:lineRule="atLeast"/>
    </w:pPr>
    <w:rPr>
      <w:rFonts w:ascii="VerbLight" w:hAnsi="VerbLight" w:cs="VerbLight"/>
      <w:caps/>
      <w:color w:val="FFFFFF"/>
      <w:sz w:val="32"/>
      <w:szCs w:val="32"/>
      <w:u w:color="000000"/>
      <w:lang w:val="en-US"/>
    </w:rPr>
  </w:style>
  <w:style w:type="paragraph" w:customStyle="1" w:styleId="BasicParagraph">
    <w:name w:val="[Basic Paragraph]"/>
    <w:basedOn w:val="NoParagraphStyle"/>
    <w:uiPriority w:val="99"/>
  </w:style>
  <w:style w:type="paragraph" w:customStyle="1" w:styleId="TableText">
    <w:name w:val="TableText"/>
    <w:basedOn w:val="NoParagraphStyle"/>
    <w:uiPriority w:val="99"/>
    <w:rsid w:val="00A82463"/>
    <w:pPr>
      <w:suppressAutoHyphens/>
      <w:spacing w:after="200" w:line="280" w:lineRule="atLeast"/>
    </w:pPr>
    <w:rPr>
      <w:rFonts w:ascii="Arial" w:hAnsi="Arial" w:cs="VerbExtralight"/>
      <w:sz w:val="18"/>
      <w:szCs w:val="18"/>
      <w:lang w:val="en-US"/>
    </w:rPr>
  </w:style>
  <w:style w:type="paragraph" w:customStyle="1" w:styleId="tabletext0">
    <w:name w:val="table text"/>
    <w:basedOn w:val="Normal"/>
    <w:uiPriority w:val="99"/>
    <w:rsid w:val="006F0A26"/>
    <w:pPr>
      <w:suppressAutoHyphens/>
      <w:spacing w:after="120" w:line="288" w:lineRule="auto"/>
    </w:pPr>
    <w:rPr>
      <w:rFonts w:cs="VerbExtralight"/>
      <w:szCs w:val="18"/>
    </w:rPr>
  </w:style>
  <w:style w:type="character" w:styleId="Hyperlink">
    <w:name w:val="Hyperlink"/>
    <w:basedOn w:val="DefaultParagraphFont"/>
    <w:uiPriority w:val="99"/>
    <w:rPr>
      <w:color w:val="0000FF"/>
      <w:w w:val="100"/>
      <w:u w:val="thick" w:color="0000FF"/>
    </w:rPr>
  </w:style>
  <w:style w:type="character" w:customStyle="1" w:styleId="WordImportedListStyle3StylesforWordRTFImportedLists">
    <w:name w:val="Word Imported List Style3 (Styles for Word/RTF Imported Lists)"/>
    <w:uiPriority w:val="99"/>
  </w:style>
  <w:style w:type="paragraph" w:customStyle="1" w:styleId="tableheader">
    <w:name w:val="table header"/>
    <w:basedOn w:val="BodyText"/>
    <w:uiPriority w:val="99"/>
    <w:qFormat/>
    <w:rsid w:val="00A82463"/>
    <w:rPr>
      <w:rFonts w:cs="MyriadPro-Regular"/>
      <w:b/>
      <w:color w:val="FFFFFF" w:themeColor="background1"/>
      <w14:textOutline w14:w="0" w14:cap="flat" w14:cmpd="sng" w14:algn="ctr">
        <w14:noFill/>
        <w14:prstDash w14:val="solid"/>
        <w14:round/>
      </w14:textOutline>
      <w14:textFill>
        <w14:noFill/>
      </w14:textFill>
    </w:rPr>
  </w:style>
  <w:style w:type="character" w:styleId="Strong">
    <w:name w:val="Strong"/>
    <w:basedOn w:val="Heading5Char"/>
    <w:uiPriority w:val="22"/>
    <w:qFormat/>
    <w:rsid w:val="00865812"/>
    <w:rPr>
      <w:rFonts w:ascii="Arial" w:eastAsiaTheme="majorEastAsia" w:hAnsi="Arial" w:cs="Arial"/>
      <w:b/>
      <w:bCs/>
      <w:sz w:val="32"/>
      <w:szCs w:val="36"/>
      <w:lang w:val="en-US"/>
    </w:rPr>
  </w:style>
  <w:style w:type="character" w:customStyle="1" w:styleId="Heading2Char">
    <w:name w:val="Heading 2 Char"/>
    <w:basedOn w:val="DefaultParagraphFont"/>
    <w:link w:val="Heading2"/>
    <w:uiPriority w:val="9"/>
    <w:rsid w:val="00E26259"/>
    <w:rPr>
      <w:rFonts w:ascii="Arial" w:eastAsiaTheme="majorEastAsia" w:hAnsi="Arial" w:cstheme="majorBidi"/>
      <w:b/>
      <w:bCs/>
      <w:color w:val="000000" w:themeColor="text1"/>
      <w:sz w:val="36"/>
      <w:szCs w:val="36"/>
      <w:lang w:val="en-US"/>
    </w:rPr>
  </w:style>
  <w:style w:type="character" w:customStyle="1" w:styleId="Heading3Char">
    <w:name w:val="Heading 3 Char"/>
    <w:basedOn w:val="DefaultParagraphFont"/>
    <w:link w:val="Heading3"/>
    <w:uiPriority w:val="9"/>
    <w:rsid w:val="00E26259"/>
    <w:rPr>
      <w:rFonts w:ascii="Arial" w:eastAsiaTheme="majorEastAsia" w:hAnsi="Arial" w:cstheme="majorBidi"/>
      <w:b/>
      <w:bCs/>
      <w:color w:val="000000" w:themeColor="text1"/>
      <w:sz w:val="32"/>
      <w:szCs w:val="36"/>
      <w:lang w:val="en-US"/>
    </w:rPr>
  </w:style>
  <w:style w:type="table" w:styleId="TableGrid">
    <w:name w:val="Table Grid"/>
    <w:basedOn w:val="TableNormal"/>
    <w:uiPriority w:val="59"/>
    <w:rsid w:val="00A8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5CFA"/>
    <w:rPr>
      <w:rFonts w:ascii="Arial" w:eastAsiaTheme="majorEastAsia" w:hAnsi="Arial" w:cstheme="majorBidi"/>
      <w:b/>
      <w:bCs/>
      <w:color w:val="000000" w:themeColor="text1"/>
      <w:sz w:val="36"/>
      <w:szCs w:val="28"/>
      <w:lang w:val="en-US"/>
    </w:rPr>
  </w:style>
  <w:style w:type="character" w:customStyle="1" w:styleId="superscripText">
    <w:name w:val="superscripText"/>
    <w:basedOn w:val="DefaultParagraphFont"/>
    <w:uiPriority w:val="1"/>
    <w:qFormat/>
    <w:rsid w:val="009927E9"/>
    <w:rPr>
      <w:vertAlign w:val="superscript"/>
    </w:rPr>
  </w:style>
  <w:style w:type="paragraph" w:customStyle="1" w:styleId="references">
    <w:name w:val="references"/>
    <w:basedOn w:val="BodyText"/>
    <w:uiPriority w:val="99"/>
    <w:qFormat/>
    <w:rsid w:val="004234A5"/>
    <w:pPr>
      <w:numPr>
        <w:numId w:val="15"/>
      </w:numPr>
      <w:spacing w:after="113"/>
    </w:pPr>
    <w:rPr>
      <w:rFonts w:cs="MyriadPro-Regular"/>
      <w:szCs w:val="18"/>
    </w:rPr>
  </w:style>
  <w:style w:type="character" w:customStyle="1" w:styleId="Heading4Char">
    <w:name w:val="Heading 4 Char"/>
    <w:basedOn w:val="DefaultParagraphFont"/>
    <w:link w:val="Heading4"/>
    <w:uiPriority w:val="9"/>
    <w:rsid w:val="009B14EF"/>
    <w:rPr>
      <w:rFonts w:ascii="Arial" w:eastAsiaTheme="majorEastAsia" w:hAnsi="Arial" w:cstheme="majorBidi"/>
      <w:b/>
      <w:bCs/>
      <w:color w:val="000000" w:themeColor="text1"/>
      <w:sz w:val="28"/>
      <w:szCs w:val="28"/>
      <w:lang w:val="en-US"/>
    </w:rPr>
  </w:style>
  <w:style w:type="paragraph" w:styleId="Subtitle">
    <w:name w:val="Subtitle"/>
    <w:basedOn w:val="Normal"/>
    <w:next w:val="Normal"/>
    <w:link w:val="SubtitleChar"/>
    <w:uiPriority w:val="11"/>
    <w:qFormat/>
    <w:rsid w:val="0031456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14565"/>
    <w:rPr>
      <w:rFonts w:asciiTheme="majorHAnsi" w:eastAsiaTheme="majorEastAsia" w:hAnsiTheme="majorHAnsi" w:cstheme="majorBidi"/>
      <w:i/>
      <w:iCs/>
      <w:color w:val="4F81BD" w:themeColor="accent1"/>
      <w:spacing w:val="15"/>
      <w:sz w:val="24"/>
      <w:szCs w:val="24"/>
      <w:lang w:val="en-US"/>
    </w:rPr>
  </w:style>
  <w:style w:type="paragraph" w:styleId="TOCHeading">
    <w:name w:val="TOC Heading"/>
    <w:basedOn w:val="Heading1"/>
    <w:next w:val="Normal"/>
    <w:uiPriority w:val="39"/>
    <w:unhideWhenUsed/>
    <w:qFormat/>
    <w:rsid w:val="005A32D2"/>
    <w:pPr>
      <w:widowControl/>
      <w:autoSpaceDE/>
      <w:autoSpaceDN/>
      <w:adjustRightInd/>
      <w:spacing w:line="276" w:lineRule="auto"/>
      <w:textAlignment w:val="auto"/>
      <w:outlineLvl w:val="9"/>
    </w:pPr>
    <w:rPr>
      <w:rFonts w:asciiTheme="majorHAnsi" w:hAnsiTheme="majorHAnsi"/>
      <w:color w:val="365F91" w:themeColor="accent1" w:themeShade="BF"/>
      <w:sz w:val="28"/>
      <w:lang w:eastAsia="ja-JP"/>
    </w:rPr>
  </w:style>
  <w:style w:type="paragraph" w:styleId="TOC2">
    <w:name w:val="toc 2"/>
    <w:basedOn w:val="Normal"/>
    <w:next w:val="Normal"/>
    <w:autoRedefine/>
    <w:uiPriority w:val="39"/>
    <w:unhideWhenUsed/>
    <w:rsid w:val="00A07F51"/>
    <w:pPr>
      <w:tabs>
        <w:tab w:val="right" w:leader="dot" w:pos="15390"/>
      </w:tabs>
      <w:spacing w:after="100" w:line="300" w:lineRule="auto"/>
    </w:pPr>
    <w:rPr>
      <w:noProof/>
      <w:color w:val="000000" w:themeColor="text1"/>
    </w:rPr>
  </w:style>
  <w:style w:type="paragraph" w:styleId="TOC3">
    <w:name w:val="toc 3"/>
    <w:basedOn w:val="Normal"/>
    <w:next w:val="Normal"/>
    <w:autoRedefine/>
    <w:uiPriority w:val="39"/>
    <w:unhideWhenUsed/>
    <w:rsid w:val="00A07F51"/>
    <w:pPr>
      <w:tabs>
        <w:tab w:val="right" w:leader="dot" w:pos="15390"/>
      </w:tabs>
      <w:spacing w:after="100"/>
    </w:pPr>
    <w:rPr>
      <w:color w:val="000000" w:themeColor="text1"/>
    </w:rPr>
  </w:style>
  <w:style w:type="paragraph" w:styleId="TOC1">
    <w:name w:val="toc 1"/>
    <w:basedOn w:val="Normal"/>
    <w:next w:val="Normal"/>
    <w:autoRedefine/>
    <w:uiPriority w:val="39"/>
    <w:unhideWhenUsed/>
    <w:rsid w:val="005A32D2"/>
    <w:pPr>
      <w:spacing w:after="100"/>
    </w:pPr>
  </w:style>
  <w:style w:type="paragraph" w:styleId="BalloonText">
    <w:name w:val="Balloon Text"/>
    <w:basedOn w:val="Normal"/>
    <w:link w:val="BalloonTextChar"/>
    <w:uiPriority w:val="99"/>
    <w:semiHidden/>
    <w:unhideWhenUsed/>
    <w:rsid w:val="005A32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D2"/>
    <w:rPr>
      <w:rFonts w:ascii="Tahoma" w:hAnsi="Tahoma" w:cs="Tahoma"/>
      <w:color w:val="000000"/>
      <w:sz w:val="16"/>
      <w:szCs w:val="16"/>
      <w:lang w:val="en-US"/>
    </w:rPr>
  </w:style>
  <w:style w:type="paragraph" w:styleId="Header">
    <w:name w:val="header"/>
    <w:basedOn w:val="Normal"/>
    <w:link w:val="HeaderChar"/>
    <w:unhideWhenUsed/>
    <w:rsid w:val="008A6C98"/>
    <w:pPr>
      <w:tabs>
        <w:tab w:val="center" w:pos="4680"/>
        <w:tab w:val="right" w:pos="9360"/>
      </w:tabs>
      <w:spacing w:after="0"/>
    </w:pPr>
  </w:style>
  <w:style w:type="character" w:customStyle="1" w:styleId="HeaderChar">
    <w:name w:val="Header Char"/>
    <w:basedOn w:val="DefaultParagraphFont"/>
    <w:link w:val="Header"/>
    <w:uiPriority w:val="99"/>
    <w:rsid w:val="008A6C98"/>
    <w:rPr>
      <w:rFonts w:ascii="ArialMT" w:hAnsi="ArialMT" w:cs="ArialMT"/>
      <w:color w:val="000000"/>
      <w:sz w:val="24"/>
      <w:szCs w:val="24"/>
      <w:lang w:val="en-US"/>
    </w:rPr>
  </w:style>
  <w:style w:type="paragraph" w:styleId="Footer">
    <w:name w:val="footer"/>
    <w:basedOn w:val="Normal"/>
    <w:link w:val="FooterChar"/>
    <w:uiPriority w:val="99"/>
    <w:unhideWhenUsed/>
    <w:rsid w:val="008A6C98"/>
    <w:pPr>
      <w:tabs>
        <w:tab w:val="center" w:pos="4680"/>
        <w:tab w:val="right" w:pos="9360"/>
      </w:tabs>
      <w:spacing w:after="0"/>
    </w:pPr>
  </w:style>
  <w:style w:type="character" w:customStyle="1" w:styleId="FooterChar">
    <w:name w:val="Footer Char"/>
    <w:basedOn w:val="DefaultParagraphFont"/>
    <w:link w:val="Footer"/>
    <w:uiPriority w:val="99"/>
    <w:rsid w:val="008A6C98"/>
    <w:rPr>
      <w:rFonts w:ascii="ArialMT" w:hAnsi="ArialMT" w:cs="ArialMT"/>
      <w:color w:val="000000"/>
      <w:sz w:val="24"/>
      <w:szCs w:val="24"/>
      <w:lang w:val="en-US"/>
    </w:rPr>
  </w:style>
  <w:style w:type="paragraph" w:styleId="ListParagraph">
    <w:name w:val="List Paragraph"/>
    <w:basedOn w:val="Normal"/>
    <w:uiPriority w:val="34"/>
    <w:qFormat/>
    <w:rsid w:val="00EF2803"/>
    <w:pPr>
      <w:ind w:left="720"/>
      <w:contextualSpacing/>
    </w:pPr>
  </w:style>
  <w:style w:type="paragraph" w:styleId="TOC4">
    <w:name w:val="toc 4"/>
    <w:basedOn w:val="Normal"/>
    <w:next w:val="Normal"/>
    <w:autoRedefine/>
    <w:uiPriority w:val="39"/>
    <w:unhideWhenUsed/>
    <w:rsid w:val="00CE6EEA"/>
    <w:pPr>
      <w:ind w:left="720"/>
    </w:pPr>
  </w:style>
  <w:style w:type="paragraph" w:styleId="TOC5">
    <w:name w:val="toc 5"/>
    <w:basedOn w:val="Normal"/>
    <w:next w:val="Normal"/>
    <w:autoRedefine/>
    <w:uiPriority w:val="39"/>
    <w:unhideWhenUsed/>
    <w:rsid w:val="00A07F51"/>
  </w:style>
  <w:style w:type="paragraph" w:styleId="TOC6">
    <w:name w:val="toc 6"/>
    <w:basedOn w:val="Normal"/>
    <w:next w:val="Normal"/>
    <w:autoRedefine/>
    <w:uiPriority w:val="39"/>
    <w:unhideWhenUsed/>
    <w:rsid w:val="00CE6EEA"/>
    <w:pPr>
      <w:ind w:left="1200"/>
    </w:pPr>
  </w:style>
  <w:style w:type="paragraph" w:styleId="TOC7">
    <w:name w:val="toc 7"/>
    <w:basedOn w:val="Normal"/>
    <w:next w:val="Normal"/>
    <w:autoRedefine/>
    <w:uiPriority w:val="39"/>
    <w:unhideWhenUsed/>
    <w:rsid w:val="00CE6EEA"/>
    <w:pPr>
      <w:ind w:left="1440"/>
    </w:pPr>
  </w:style>
  <w:style w:type="paragraph" w:styleId="TOC8">
    <w:name w:val="toc 8"/>
    <w:basedOn w:val="Normal"/>
    <w:next w:val="Normal"/>
    <w:autoRedefine/>
    <w:uiPriority w:val="39"/>
    <w:unhideWhenUsed/>
    <w:rsid w:val="00CE6EEA"/>
    <w:pPr>
      <w:ind w:left="1680"/>
    </w:pPr>
  </w:style>
  <w:style w:type="paragraph" w:styleId="TOC9">
    <w:name w:val="toc 9"/>
    <w:basedOn w:val="Normal"/>
    <w:next w:val="Normal"/>
    <w:autoRedefine/>
    <w:uiPriority w:val="39"/>
    <w:unhideWhenUsed/>
    <w:rsid w:val="00CE6EEA"/>
    <w:pPr>
      <w:ind w:left="1920"/>
    </w:pPr>
  </w:style>
  <w:style w:type="paragraph" w:styleId="TableofFigures">
    <w:name w:val="table of figures"/>
    <w:basedOn w:val="Normal"/>
    <w:next w:val="Normal"/>
    <w:uiPriority w:val="99"/>
    <w:unhideWhenUsed/>
    <w:rsid w:val="00CE6EEA"/>
    <w:pPr>
      <w:ind w:left="480" w:hanging="480"/>
    </w:pPr>
  </w:style>
  <w:style w:type="character" w:customStyle="1" w:styleId="Heading5Char">
    <w:name w:val="Heading 5 Char"/>
    <w:basedOn w:val="DefaultParagraphFont"/>
    <w:link w:val="Heading5"/>
    <w:uiPriority w:val="9"/>
    <w:rsid w:val="00E26259"/>
    <w:rPr>
      <w:rFonts w:ascii="Arial" w:eastAsiaTheme="majorEastAsia" w:hAnsi="Arial" w:cs="Arial"/>
      <w:b/>
      <w:bCs/>
      <w:sz w:val="36"/>
      <w:szCs w:val="36"/>
      <w:lang w:val="en-US"/>
    </w:rPr>
  </w:style>
  <w:style w:type="paragraph" w:styleId="Quote">
    <w:name w:val="Quote"/>
    <w:basedOn w:val="Normal"/>
    <w:next w:val="Normal"/>
    <w:link w:val="QuoteChar"/>
    <w:uiPriority w:val="29"/>
    <w:qFormat/>
    <w:rsid w:val="004938BD"/>
    <w:rPr>
      <w:i/>
      <w:iCs/>
      <w:color w:val="000000" w:themeColor="text1"/>
    </w:rPr>
  </w:style>
  <w:style w:type="character" w:customStyle="1" w:styleId="QuoteChar">
    <w:name w:val="Quote Char"/>
    <w:basedOn w:val="DefaultParagraphFont"/>
    <w:link w:val="Quote"/>
    <w:uiPriority w:val="29"/>
    <w:rsid w:val="004938BD"/>
    <w:rPr>
      <w:rFonts w:ascii="Arial" w:hAnsi="Arial" w:cs="ArialMT"/>
      <w:i/>
      <w:iCs/>
      <w:color w:val="000000" w:themeColor="text1"/>
      <w:sz w:val="24"/>
      <w:szCs w:val="24"/>
      <w:lang w:val="en-US"/>
    </w:rPr>
  </w:style>
  <w:style w:type="character" w:styleId="FollowedHyperlink">
    <w:name w:val="FollowedHyperlink"/>
    <w:basedOn w:val="DefaultParagraphFont"/>
    <w:uiPriority w:val="99"/>
    <w:semiHidden/>
    <w:unhideWhenUsed/>
    <w:rsid w:val="004D4F2D"/>
    <w:rPr>
      <w:color w:val="800080" w:themeColor="followedHyperlink"/>
      <w:u w:val="single"/>
    </w:rPr>
  </w:style>
  <w:style w:type="paragraph" w:styleId="NormalWeb">
    <w:name w:val="Normal (Web)"/>
    <w:basedOn w:val="Normal"/>
    <w:uiPriority w:val="99"/>
    <w:unhideWhenUsed/>
    <w:rsid w:val="00162090"/>
    <w:pPr>
      <w:widowControl/>
      <w:autoSpaceDE/>
      <w:autoSpaceDN/>
      <w:adjustRightInd/>
      <w:spacing w:before="100" w:beforeAutospacing="1" w:after="100" w:afterAutospacing="1"/>
      <w:textAlignment w:val="auto"/>
    </w:pPr>
    <w:rPr>
      <w:rFonts w:ascii="Times New Roman" w:hAnsi="Times New Roman" w:cs="Times New Roman"/>
      <w:color w:val="auto"/>
      <w:lang w:val="en-GB" w:eastAsia="en-GB"/>
    </w:rPr>
  </w:style>
  <w:style w:type="paragraph" w:styleId="NoSpacing">
    <w:name w:val="No Spacing"/>
    <w:link w:val="NoSpacingChar"/>
    <w:uiPriority w:val="1"/>
    <w:qFormat/>
    <w:rsid w:val="00134005"/>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134005"/>
    <w:rPr>
      <w:rFonts w:asciiTheme="minorHAnsi" w:eastAsiaTheme="minorEastAsia" w:hAnsiTheme="minorHAnsi" w:cstheme="minorBidi"/>
      <w:sz w:val="22"/>
      <w:szCs w:val="22"/>
      <w:lang w:val="en-US"/>
    </w:rPr>
  </w:style>
  <w:style w:type="paragraph" w:customStyle="1" w:styleId="Default">
    <w:name w:val="Default"/>
    <w:rsid w:val="00713B61"/>
    <w:pPr>
      <w:autoSpaceDE w:val="0"/>
      <w:autoSpaceDN w:val="0"/>
      <w:adjustRightInd w:val="0"/>
    </w:pPr>
    <w:rPr>
      <w:rFonts w:ascii="ITC Stone Sans Std Medium" w:hAnsi="ITC Stone Sans Std Medium" w:cs="ITC Stone Sans Std Medium"/>
      <w:color w:val="000000"/>
      <w:sz w:val="24"/>
      <w:szCs w:val="24"/>
      <w:lang w:eastAsia="en-GB"/>
    </w:rPr>
  </w:style>
  <w:style w:type="paragraph" w:styleId="BodyTextIndent">
    <w:name w:val="Body Text Indent"/>
    <w:basedOn w:val="Normal"/>
    <w:link w:val="BodyTextIndentChar"/>
    <w:uiPriority w:val="99"/>
    <w:unhideWhenUsed/>
    <w:rsid w:val="002224D2"/>
    <w:pPr>
      <w:spacing w:after="120"/>
      <w:ind w:left="283"/>
    </w:pPr>
  </w:style>
  <w:style w:type="character" w:customStyle="1" w:styleId="BodyTextIndentChar">
    <w:name w:val="Body Text Indent Char"/>
    <w:basedOn w:val="DefaultParagraphFont"/>
    <w:link w:val="BodyTextIndent"/>
    <w:uiPriority w:val="99"/>
    <w:rsid w:val="002224D2"/>
    <w:rPr>
      <w:rFonts w:ascii="Arial" w:hAnsi="Arial" w:cs="ArialMT"/>
      <w:color w:val="000000"/>
      <w:sz w:val="24"/>
      <w:szCs w:val="24"/>
      <w:lang w:val="en-US"/>
    </w:rPr>
  </w:style>
  <w:style w:type="paragraph" w:styleId="BodyTextIndent2">
    <w:name w:val="Body Text Indent 2"/>
    <w:basedOn w:val="Normal"/>
    <w:link w:val="BodyTextIndent2Char"/>
    <w:uiPriority w:val="99"/>
    <w:unhideWhenUsed/>
    <w:rsid w:val="002224D2"/>
    <w:pPr>
      <w:spacing w:after="120" w:line="480" w:lineRule="auto"/>
      <w:ind w:left="283"/>
    </w:pPr>
  </w:style>
  <w:style w:type="character" w:customStyle="1" w:styleId="BodyTextIndent2Char">
    <w:name w:val="Body Text Indent 2 Char"/>
    <w:basedOn w:val="DefaultParagraphFont"/>
    <w:link w:val="BodyTextIndent2"/>
    <w:uiPriority w:val="99"/>
    <w:rsid w:val="002224D2"/>
    <w:rPr>
      <w:rFonts w:ascii="Arial" w:hAnsi="Arial" w:cs="ArialMT"/>
      <w:color w:val="000000"/>
      <w:sz w:val="24"/>
      <w:szCs w:val="24"/>
      <w:lang w:val="en-US"/>
    </w:rPr>
  </w:style>
  <w:style w:type="paragraph" w:styleId="BodyText2">
    <w:name w:val="Body Text 2"/>
    <w:basedOn w:val="Normal"/>
    <w:link w:val="BodyText2Char"/>
    <w:rsid w:val="002224D2"/>
    <w:pPr>
      <w:widowControl/>
      <w:autoSpaceDE/>
      <w:autoSpaceDN/>
      <w:adjustRightInd/>
      <w:spacing w:after="120" w:line="480" w:lineRule="auto"/>
      <w:textAlignment w:val="auto"/>
    </w:pPr>
    <w:rPr>
      <w:rFonts w:cs="Times New Roman"/>
      <w:color w:val="auto"/>
      <w:lang w:val="en-GB" w:eastAsia="en-GB"/>
    </w:rPr>
  </w:style>
  <w:style w:type="character" w:customStyle="1" w:styleId="BodyText2Char">
    <w:name w:val="Body Text 2 Char"/>
    <w:basedOn w:val="DefaultParagraphFont"/>
    <w:link w:val="BodyText2"/>
    <w:rsid w:val="002224D2"/>
    <w:rPr>
      <w:rFonts w:ascii="Arial" w:hAnsi="Arial"/>
      <w:sz w:val="24"/>
      <w:szCs w:val="24"/>
      <w:lang w:eastAsia="en-GB"/>
    </w:rPr>
  </w:style>
  <w:style w:type="paragraph" w:styleId="CommentText">
    <w:name w:val="annotation text"/>
    <w:basedOn w:val="Normal"/>
    <w:link w:val="CommentTextChar"/>
    <w:semiHidden/>
    <w:rsid w:val="002224D2"/>
    <w:pPr>
      <w:widowControl/>
      <w:autoSpaceDE/>
      <w:autoSpaceDN/>
      <w:adjustRightInd/>
      <w:spacing w:after="0"/>
      <w:textAlignment w:val="auto"/>
    </w:pPr>
    <w:rPr>
      <w:rFonts w:cs="Times New Roman"/>
      <w:color w:val="auto"/>
      <w:sz w:val="20"/>
      <w:szCs w:val="20"/>
      <w:lang w:val="en-GB" w:eastAsia="en-GB"/>
    </w:rPr>
  </w:style>
  <w:style w:type="character" w:customStyle="1" w:styleId="CommentTextChar">
    <w:name w:val="Comment Text Char"/>
    <w:basedOn w:val="DefaultParagraphFont"/>
    <w:link w:val="CommentText"/>
    <w:semiHidden/>
    <w:rsid w:val="002224D2"/>
    <w:rPr>
      <w:rFonts w:ascii="Arial" w:hAnsi="Arial"/>
      <w:lang w:eastAsia="en-GB"/>
    </w:rPr>
  </w:style>
  <w:style w:type="paragraph" w:styleId="Title">
    <w:name w:val="Title"/>
    <w:basedOn w:val="Heading1"/>
    <w:link w:val="TitleChar"/>
    <w:qFormat/>
    <w:rsid w:val="002224D2"/>
    <w:pPr>
      <w:keepNext w:val="0"/>
      <w:keepLines w:val="0"/>
      <w:widowControl/>
      <w:spacing w:before="0"/>
      <w:textAlignment w:val="auto"/>
    </w:pPr>
    <w:rPr>
      <w:rFonts w:ascii="Tahoma" w:eastAsia="Times New Roman" w:hAnsi="Tahoma" w:cs="Tahoma"/>
      <w:bCs w:val="0"/>
      <w:color w:val="003366"/>
      <w:sz w:val="28"/>
      <w:lang w:val="en-GB" w:eastAsia="en-GB"/>
    </w:rPr>
  </w:style>
  <w:style w:type="character" w:customStyle="1" w:styleId="TitleChar">
    <w:name w:val="Title Char"/>
    <w:basedOn w:val="DefaultParagraphFont"/>
    <w:link w:val="Title"/>
    <w:rsid w:val="002224D2"/>
    <w:rPr>
      <w:rFonts w:ascii="Tahoma" w:hAnsi="Tahoma" w:cs="Tahoma"/>
      <w:b/>
      <w:color w:val="003366"/>
      <w:sz w:val="28"/>
      <w:szCs w:val="28"/>
      <w:lang w:eastAsia="en-GB"/>
    </w:rPr>
  </w:style>
  <w:style w:type="paragraph" w:styleId="PlainText">
    <w:name w:val="Plain Text"/>
    <w:basedOn w:val="Normal"/>
    <w:link w:val="PlainTextChar"/>
    <w:rsid w:val="002224D2"/>
    <w:pPr>
      <w:widowControl/>
      <w:tabs>
        <w:tab w:val="left" w:pos="720"/>
        <w:tab w:val="left" w:pos="1440"/>
        <w:tab w:val="left" w:pos="2160"/>
        <w:tab w:val="left" w:pos="2880"/>
        <w:tab w:val="left" w:pos="4680"/>
        <w:tab w:val="left" w:pos="5400"/>
        <w:tab w:val="right" w:pos="9000"/>
      </w:tabs>
      <w:autoSpaceDE/>
      <w:autoSpaceDN/>
      <w:adjustRightInd/>
      <w:spacing w:after="0" w:line="240" w:lineRule="atLeast"/>
      <w:jc w:val="both"/>
      <w:textAlignment w:val="auto"/>
    </w:pPr>
    <w:rPr>
      <w:rFonts w:ascii="Courier New" w:hAnsi="Courier New" w:cs="Courier New"/>
      <w:color w:val="auto"/>
      <w:sz w:val="20"/>
      <w:szCs w:val="20"/>
      <w:lang w:val="en-GB"/>
    </w:rPr>
  </w:style>
  <w:style w:type="character" w:customStyle="1" w:styleId="PlainTextChar">
    <w:name w:val="Plain Text Char"/>
    <w:basedOn w:val="DefaultParagraphFont"/>
    <w:link w:val="PlainText"/>
    <w:rsid w:val="002224D2"/>
    <w:rPr>
      <w:rFonts w:ascii="Courier New" w:hAnsi="Courier New" w:cs="Courier New"/>
    </w:rPr>
  </w:style>
  <w:style w:type="character" w:styleId="CommentReference">
    <w:name w:val="annotation reference"/>
    <w:basedOn w:val="DefaultParagraphFont"/>
    <w:uiPriority w:val="99"/>
    <w:semiHidden/>
    <w:unhideWhenUsed/>
    <w:rsid w:val="00A01304"/>
    <w:rPr>
      <w:sz w:val="16"/>
      <w:szCs w:val="16"/>
    </w:rPr>
  </w:style>
  <w:style w:type="paragraph" w:styleId="CommentSubject">
    <w:name w:val="annotation subject"/>
    <w:basedOn w:val="CommentText"/>
    <w:next w:val="CommentText"/>
    <w:link w:val="CommentSubjectChar"/>
    <w:uiPriority w:val="99"/>
    <w:semiHidden/>
    <w:unhideWhenUsed/>
    <w:rsid w:val="00A01304"/>
    <w:pPr>
      <w:widowControl w:val="0"/>
      <w:autoSpaceDE w:val="0"/>
      <w:autoSpaceDN w:val="0"/>
      <w:adjustRightInd w:val="0"/>
      <w:spacing w:after="200"/>
      <w:textAlignment w:val="center"/>
    </w:pPr>
    <w:rPr>
      <w:rFonts w:cs="ArialMT"/>
      <w:b/>
      <w:bCs/>
      <w:color w:val="000000"/>
      <w:lang w:val="en-US" w:eastAsia="en-US"/>
    </w:rPr>
  </w:style>
  <w:style w:type="character" w:customStyle="1" w:styleId="CommentSubjectChar">
    <w:name w:val="Comment Subject Char"/>
    <w:basedOn w:val="CommentTextChar"/>
    <w:link w:val="CommentSubject"/>
    <w:uiPriority w:val="99"/>
    <w:semiHidden/>
    <w:rsid w:val="00A01304"/>
    <w:rPr>
      <w:rFonts w:ascii="Arial" w:hAnsi="Arial" w:cs="ArialMT"/>
      <w:b/>
      <w:bCs/>
      <w:color w:val="000000"/>
      <w:lang w:val="en-US" w:eastAsia="en-GB"/>
    </w:rPr>
  </w:style>
  <w:style w:type="paragraph" w:styleId="Revision">
    <w:name w:val="Revision"/>
    <w:hidden/>
    <w:uiPriority w:val="99"/>
    <w:semiHidden/>
    <w:rsid w:val="00F0577F"/>
    <w:rPr>
      <w:rFonts w:ascii="Arial" w:hAnsi="Arial" w:cs="ArialMT"/>
      <w:color w:val="000000"/>
      <w:sz w:val="24"/>
      <w:szCs w:val="24"/>
      <w:lang w:val="en-US"/>
    </w:rPr>
  </w:style>
  <w:style w:type="character" w:styleId="UnresolvedMention">
    <w:name w:val="Unresolved Mention"/>
    <w:basedOn w:val="DefaultParagraphFont"/>
    <w:uiPriority w:val="99"/>
    <w:unhideWhenUsed/>
    <w:rsid w:val="005B41C0"/>
    <w:rPr>
      <w:color w:val="605E5C"/>
      <w:shd w:val="clear" w:color="auto" w:fill="E1DFDD"/>
    </w:rPr>
  </w:style>
  <w:style w:type="character" w:customStyle="1" w:styleId="mdrsdatalabelred">
    <w:name w:val="mdrsdatalabelred"/>
    <w:basedOn w:val="DefaultParagraphFont"/>
    <w:rsid w:val="009B46FD"/>
  </w:style>
  <w:style w:type="character" w:customStyle="1" w:styleId="markyj6nfg187">
    <w:name w:val="markyj6nfg187"/>
    <w:basedOn w:val="DefaultParagraphFont"/>
    <w:rsid w:val="00F75710"/>
  </w:style>
  <w:style w:type="character" w:customStyle="1" w:styleId="mark5wbnqxjo3">
    <w:name w:val="mark5wbnqxjo3"/>
    <w:basedOn w:val="DefaultParagraphFont"/>
    <w:rsid w:val="00F75710"/>
  </w:style>
  <w:style w:type="character" w:customStyle="1" w:styleId="datalabel">
    <w:name w:val="datalabel"/>
    <w:basedOn w:val="DefaultParagraphFont"/>
    <w:rsid w:val="00942CB8"/>
  </w:style>
  <w:style w:type="character" w:styleId="Mention">
    <w:name w:val="Mention"/>
    <w:basedOn w:val="DefaultParagraphFont"/>
    <w:uiPriority w:val="99"/>
    <w:unhideWhenUsed/>
    <w:rsid w:val="00272182"/>
    <w:rPr>
      <w:color w:val="2B579A"/>
      <w:shd w:val="clear" w:color="auto" w:fill="E1DFDD"/>
    </w:rPr>
  </w:style>
  <w:style w:type="paragraph" w:customStyle="1" w:styleId="TableParagraph">
    <w:name w:val="Table Paragraph"/>
    <w:basedOn w:val="Normal"/>
    <w:uiPriority w:val="1"/>
    <w:qFormat/>
    <w:rsid w:val="00C761FF"/>
    <w:pPr>
      <w:adjustRightInd/>
      <w:spacing w:before="11" w:after="0"/>
      <w:ind w:left="107"/>
      <w:textAlignment w:val="auto"/>
    </w:pPr>
    <w:rPr>
      <w:rFonts w:ascii="DejaVu Sans" w:eastAsia="DejaVu Sans" w:hAnsi="DejaVu Sans" w:cs="DejaVu Sans"/>
      <w:color w:val="auto"/>
      <w:sz w:val="22"/>
      <w:szCs w:val="22"/>
    </w:rPr>
  </w:style>
  <w:style w:type="character" w:customStyle="1" w:styleId="normaltextrun">
    <w:name w:val="normaltextrun"/>
    <w:basedOn w:val="DefaultParagraphFont"/>
    <w:rsid w:val="00E73069"/>
  </w:style>
  <w:style w:type="character" w:customStyle="1" w:styleId="eop">
    <w:name w:val="eop"/>
    <w:basedOn w:val="DefaultParagraphFont"/>
    <w:rsid w:val="00E73069"/>
  </w:style>
  <w:style w:type="paragraph" w:customStyle="1" w:styleId="paragraph">
    <w:name w:val="paragraph"/>
    <w:basedOn w:val="Normal"/>
    <w:rsid w:val="002E4A1C"/>
    <w:pPr>
      <w:widowControl/>
      <w:autoSpaceDE/>
      <w:autoSpaceDN/>
      <w:adjustRightInd/>
      <w:spacing w:before="100" w:beforeAutospacing="1" w:after="100" w:afterAutospacing="1"/>
      <w:textAlignment w:val="auto"/>
    </w:pPr>
    <w:rPr>
      <w:rFonts w:ascii="Times New Roman" w:hAnsi="Times New Roman" w:cs="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8305">
      <w:bodyDiv w:val="1"/>
      <w:marLeft w:val="0"/>
      <w:marRight w:val="0"/>
      <w:marTop w:val="0"/>
      <w:marBottom w:val="0"/>
      <w:divBdr>
        <w:top w:val="none" w:sz="0" w:space="0" w:color="auto"/>
        <w:left w:val="none" w:sz="0" w:space="0" w:color="auto"/>
        <w:bottom w:val="none" w:sz="0" w:space="0" w:color="auto"/>
        <w:right w:val="none" w:sz="0" w:space="0" w:color="auto"/>
      </w:divBdr>
    </w:div>
    <w:div w:id="129833451">
      <w:bodyDiv w:val="1"/>
      <w:marLeft w:val="0"/>
      <w:marRight w:val="0"/>
      <w:marTop w:val="0"/>
      <w:marBottom w:val="0"/>
      <w:divBdr>
        <w:top w:val="none" w:sz="0" w:space="0" w:color="auto"/>
        <w:left w:val="none" w:sz="0" w:space="0" w:color="auto"/>
        <w:bottom w:val="none" w:sz="0" w:space="0" w:color="auto"/>
        <w:right w:val="none" w:sz="0" w:space="0" w:color="auto"/>
      </w:divBdr>
      <w:divsChild>
        <w:div w:id="113404359">
          <w:marLeft w:val="0"/>
          <w:marRight w:val="0"/>
          <w:marTop w:val="0"/>
          <w:marBottom w:val="0"/>
          <w:divBdr>
            <w:top w:val="none" w:sz="0" w:space="0" w:color="auto"/>
            <w:left w:val="none" w:sz="0" w:space="0" w:color="auto"/>
            <w:bottom w:val="none" w:sz="0" w:space="0" w:color="auto"/>
            <w:right w:val="none" w:sz="0" w:space="0" w:color="auto"/>
          </w:divBdr>
        </w:div>
        <w:div w:id="135994711">
          <w:marLeft w:val="0"/>
          <w:marRight w:val="0"/>
          <w:marTop w:val="0"/>
          <w:marBottom w:val="0"/>
          <w:divBdr>
            <w:top w:val="none" w:sz="0" w:space="0" w:color="auto"/>
            <w:left w:val="none" w:sz="0" w:space="0" w:color="auto"/>
            <w:bottom w:val="none" w:sz="0" w:space="0" w:color="auto"/>
            <w:right w:val="none" w:sz="0" w:space="0" w:color="auto"/>
          </w:divBdr>
        </w:div>
        <w:div w:id="297493608">
          <w:marLeft w:val="0"/>
          <w:marRight w:val="0"/>
          <w:marTop w:val="0"/>
          <w:marBottom w:val="0"/>
          <w:divBdr>
            <w:top w:val="none" w:sz="0" w:space="0" w:color="auto"/>
            <w:left w:val="none" w:sz="0" w:space="0" w:color="auto"/>
            <w:bottom w:val="none" w:sz="0" w:space="0" w:color="auto"/>
            <w:right w:val="none" w:sz="0" w:space="0" w:color="auto"/>
          </w:divBdr>
        </w:div>
        <w:div w:id="490217387">
          <w:marLeft w:val="0"/>
          <w:marRight w:val="0"/>
          <w:marTop w:val="0"/>
          <w:marBottom w:val="0"/>
          <w:divBdr>
            <w:top w:val="none" w:sz="0" w:space="0" w:color="auto"/>
            <w:left w:val="none" w:sz="0" w:space="0" w:color="auto"/>
            <w:bottom w:val="none" w:sz="0" w:space="0" w:color="auto"/>
            <w:right w:val="none" w:sz="0" w:space="0" w:color="auto"/>
          </w:divBdr>
        </w:div>
        <w:div w:id="654839028">
          <w:marLeft w:val="0"/>
          <w:marRight w:val="0"/>
          <w:marTop w:val="0"/>
          <w:marBottom w:val="0"/>
          <w:divBdr>
            <w:top w:val="none" w:sz="0" w:space="0" w:color="auto"/>
            <w:left w:val="none" w:sz="0" w:space="0" w:color="auto"/>
            <w:bottom w:val="none" w:sz="0" w:space="0" w:color="auto"/>
            <w:right w:val="none" w:sz="0" w:space="0" w:color="auto"/>
          </w:divBdr>
        </w:div>
      </w:divsChild>
    </w:div>
    <w:div w:id="393823303">
      <w:bodyDiv w:val="1"/>
      <w:marLeft w:val="0"/>
      <w:marRight w:val="0"/>
      <w:marTop w:val="0"/>
      <w:marBottom w:val="0"/>
      <w:divBdr>
        <w:top w:val="none" w:sz="0" w:space="0" w:color="auto"/>
        <w:left w:val="none" w:sz="0" w:space="0" w:color="auto"/>
        <w:bottom w:val="none" w:sz="0" w:space="0" w:color="auto"/>
        <w:right w:val="none" w:sz="0" w:space="0" w:color="auto"/>
      </w:divBdr>
    </w:div>
    <w:div w:id="670984656">
      <w:bodyDiv w:val="1"/>
      <w:marLeft w:val="0"/>
      <w:marRight w:val="0"/>
      <w:marTop w:val="0"/>
      <w:marBottom w:val="0"/>
      <w:divBdr>
        <w:top w:val="none" w:sz="0" w:space="0" w:color="auto"/>
        <w:left w:val="none" w:sz="0" w:space="0" w:color="auto"/>
        <w:bottom w:val="none" w:sz="0" w:space="0" w:color="auto"/>
        <w:right w:val="none" w:sz="0" w:space="0" w:color="auto"/>
      </w:divBdr>
      <w:divsChild>
        <w:div w:id="1766413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854907">
              <w:marLeft w:val="0"/>
              <w:marRight w:val="0"/>
              <w:marTop w:val="0"/>
              <w:marBottom w:val="0"/>
              <w:divBdr>
                <w:top w:val="none" w:sz="0" w:space="0" w:color="auto"/>
                <w:left w:val="none" w:sz="0" w:space="0" w:color="auto"/>
                <w:bottom w:val="none" w:sz="0" w:space="0" w:color="auto"/>
                <w:right w:val="none" w:sz="0" w:space="0" w:color="auto"/>
              </w:divBdr>
              <w:divsChild>
                <w:div w:id="20473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1855">
      <w:bodyDiv w:val="1"/>
      <w:marLeft w:val="0"/>
      <w:marRight w:val="0"/>
      <w:marTop w:val="0"/>
      <w:marBottom w:val="0"/>
      <w:divBdr>
        <w:top w:val="none" w:sz="0" w:space="0" w:color="auto"/>
        <w:left w:val="none" w:sz="0" w:space="0" w:color="auto"/>
        <w:bottom w:val="none" w:sz="0" w:space="0" w:color="auto"/>
        <w:right w:val="none" w:sz="0" w:space="0" w:color="auto"/>
      </w:divBdr>
      <w:divsChild>
        <w:div w:id="76748802">
          <w:marLeft w:val="0"/>
          <w:marRight w:val="0"/>
          <w:marTop w:val="0"/>
          <w:marBottom w:val="0"/>
          <w:divBdr>
            <w:top w:val="none" w:sz="0" w:space="0" w:color="auto"/>
            <w:left w:val="none" w:sz="0" w:space="0" w:color="auto"/>
            <w:bottom w:val="none" w:sz="0" w:space="0" w:color="auto"/>
            <w:right w:val="none" w:sz="0" w:space="0" w:color="auto"/>
          </w:divBdr>
        </w:div>
        <w:div w:id="133568844">
          <w:marLeft w:val="0"/>
          <w:marRight w:val="0"/>
          <w:marTop w:val="0"/>
          <w:marBottom w:val="0"/>
          <w:divBdr>
            <w:top w:val="none" w:sz="0" w:space="0" w:color="auto"/>
            <w:left w:val="none" w:sz="0" w:space="0" w:color="auto"/>
            <w:bottom w:val="none" w:sz="0" w:space="0" w:color="auto"/>
            <w:right w:val="none" w:sz="0" w:space="0" w:color="auto"/>
          </w:divBdr>
        </w:div>
        <w:div w:id="163864866">
          <w:marLeft w:val="0"/>
          <w:marRight w:val="0"/>
          <w:marTop w:val="0"/>
          <w:marBottom w:val="0"/>
          <w:divBdr>
            <w:top w:val="none" w:sz="0" w:space="0" w:color="auto"/>
            <w:left w:val="none" w:sz="0" w:space="0" w:color="auto"/>
            <w:bottom w:val="none" w:sz="0" w:space="0" w:color="auto"/>
            <w:right w:val="none" w:sz="0" w:space="0" w:color="auto"/>
          </w:divBdr>
        </w:div>
        <w:div w:id="223178970">
          <w:marLeft w:val="0"/>
          <w:marRight w:val="0"/>
          <w:marTop w:val="0"/>
          <w:marBottom w:val="0"/>
          <w:divBdr>
            <w:top w:val="none" w:sz="0" w:space="0" w:color="auto"/>
            <w:left w:val="none" w:sz="0" w:space="0" w:color="auto"/>
            <w:bottom w:val="none" w:sz="0" w:space="0" w:color="auto"/>
            <w:right w:val="none" w:sz="0" w:space="0" w:color="auto"/>
          </w:divBdr>
        </w:div>
        <w:div w:id="256333663">
          <w:marLeft w:val="0"/>
          <w:marRight w:val="0"/>
          <w:marTop w:val="0"/>
          <w:marBottom w:val="0"/>
          <w:divBdr>
            <w:top w:val="none" w:sz="0" w:space="0" w:color="auto"/>
            <w:left w:val="none" w:sz="0" w:space="0" w:color="auto"/>
            <w:bottom w:val="none" w:sz="0" w:space="0" w:color="auto"/>
            <w:right w:val="none" w:sz="0" w:space="0" w:color="auto"/>
          </w:divBdr>
        </w:div>
        <w:div w:id="277101846">
          <w:marLeft w:val="0"/>
          <w:marRight w:val="0"/>
          <w:marTop w:val="0"/>
          <w:marBottom w:val="0"/>
          <w:divBdr>
            <w:top w:val="none" w:sz="0" w:space="0" w:color="auto"/>
            <w:left w:val="none" w:sz="0" w:space="0" w:color="auto"/>
            <w:bottom w:val="none" w:sz="0" w:space="0" w:color="auto"/>
            <w:right w:val="none" w:sz="0" w:space="0" w:color="auto"/>
          </w:divBdr>
        </w:div>
        <w:div w:id="346837426">
          <w:marLeft w:val="0"/>
          <w:marRight w:val="0"/>
          <w:marTop w:val="0"/>
          <w:marBottom w:val="0"/>
          <w:divBdr>
            <w:top w:val="none" w:sz="0" w:space="0" w:color="auto"/>
            <w:left w:val="none" w:sz="0" w:space="0" w:color="auto"/>
            <w:bottom w:val="none" w:sz="0" w:space="0" w:color="auto"/>
            <w:right w:val="none" w:sz="0" w:space="0" w:color="auto"/>
          </w:divBdr>
        </w:div>
        <w:div w:id="486627318">
          <w:marLeft w:val="0"/>
          <w:marRight w:val="0"/>
          <w:marTop w:val="0"/>
          <w:marBottom w:val="0"/>
          <w:divBdr>
            <w:top w:val="none" w:sz="0" w:space="0" w:color="auto"/>
            <w:left w:val="none" w:sz="0" w:space="0" w:color="auto"/>
            <w:bottom w:val="none" w:sz="0" w:space="0" w:color="auto"/>
            <w:right w:val="none" w:sz="0" w:space="0" w:color="auto"/>
          </w:divBdr>
        </w:div>
        <w:div w:id="500661009">
          <w:marLeft w:val="0"/>
          <w:marRight w:val="0"/>
          <w:marTop w:val="0"/>
          <w:marBottom w:val="0"/>
          <w:divBdr>
            <w:top w:val="none" w:sz="0" w:space="0" w:color="auto"/>
            <w:left w:val="none" w:sz="0" w:space="0" w:color="auto"/>
            <w:bottom w:val="none" w:sz="0" w:space="0" w:color="auto"/>
            <w:right w:val="none" w:sz="0" w:space="0" w:color="auto"/>
          </w:divBdr>
        </w:div>
        <w:div w:id="508059209">
          <w:marLeft w:val="0"/>
          <w:marRight w:val="0"/>
          <w:marTop w:val="0"/>
          <w:marBottom w:val="0"/>
          <w:divBdr>
            <w:top w:val="none" w:sz="0" w:space="0" w:color="auto"/>
            <w:left w:val="none" w:sz="0" w:space="0" w:color="auto"/>
            <w:bottom w:val="none" w:sz="0" w:space="0" w:color="auto"/>
            <w:right w:val="none" w:sz="0" w:space="0" w:color="auto"/>
          </w:divBdr>
        </w:div>
        <w:div w:id="519315022">
          <w:marLeft w:val="0"/>
          <w:marRight w:val="0"/>
          <w:marTop w:val="0"/>
          <w:marBottom w:val="0"/>
          <w:divBdr>
            <w:top w:val="none" w:sz="0" w:space="0" w:color="auto"/>
            <w:left w:val="none" w:sz="0" w:space="0" w:color="auto"/>
            <w:bottom w:val="none" w:sz="0" w:space="0" w:color="auto"/>
            <w:right w:val="none" w:sz="0" w:space="0" w:color="auto"/>
          </w:divBdr>
        </w:div>
        <w:div w:id="575285228">
          <w:marLeft w:val="0"/>
          <w:marRight w:val="0"/>
          <w:marTop w:val="0"/>
          <w:marBottom w:val="0"/>
          <w:divBdr>
            <w:top w:val="none" w:sz="0" w:space="0" w:color="auto"/>
            <w:left w:val="none" w:sz="0" w:space="0" w:color="auto"/>
            <w:bottom w:val="none" w:sz="0" w:space="0" w:color="auto"/>
            <w:right w:val="none" w:sz="0" w:space="0" w:color="auto"/>
          </w:divBdr>
        </w:div>
        <w:div w:id="626471973">
          <w:marLeft w:val="0"/>
          <w:marRight w:val="0"/>
          <w:marTop w:val="0"/>
          <w:marBottom w:val="0"/>
          <w:divBdr>
            <w:top w:val="none" w:sz="0" w:space="0" w:color="auto"/>
            <w:left w:val="none" w:sz="0" w:space="0" w:color="auto"/>
            <w:bottom w:val="none" w:sz="0" w:space="0" w:color="auto"/>
            <w:right w:val="none" w:sz="0" w:space="0" w:color="auto"/>
          </w:divBdr>
        </w:div>
        <w:div w:id="648755258">
          <w:marLeft w:val="0"/>
          <w:marRight w:val="0"/>
          <w:marTop w:val="0"/>
          <w:marBottom w:val="0"/>
          <w:divBdr>
            <w:top w:val="none" w:sz="0" w:space="0" w:color="auto"/>
            <w:left w:val="none" w:sz="0" w:space="0" w:color="auto"/>
            <w:bottom w:val="none" w:sz="0" w:space="0" w:color="auto"/>
            <w:right w:val="none" w:sz="0" w:space="0" w:color="auto"/>
          </w:divBdr>
        </w:div>
        <w:div w:id="802038842">
          <w:marLeft w:val="0"/>
          <w:marRight w:val="0"/>
          <w:marTop w:val="0"/>
          <w:marBottom w:val="0"/>
          <w:divBdr>
            <w:top w:val="none" w:sz="0" w:space="0" w:color="auto"/>
            <w:left w:val="none" w:sz="0" w:space="0" w:color="auto"/>
            <w:bottom w:val="none" w:sz="0" w:space="0" w:color="auto"/>
            <w:right w:val="none" w:sz="0" w:space="0" w:color="auto"/>
          </w:divBdr>
        </w:div>
        <w:div w:id="839078721">
          <w:marLeft w:val="0"/>
          <w:marRight w:val="0"/>
          <w:marTop w:val="0"/>
          <w:marBottom w:val="0"/>
          <w:divBdr>
            <w:top w:val="none" w:sz="0" w:space="0" w:color="auto"/>
            <w:left w:val="none" w:sz="0" w:space="0" w:color="auto"/>
            <w:bottom w:val="none" w:sz="0" w:space="0" w:color="auto"/>
            <w:right w:val="none" w:sz="0" w:space="0" w:color="auto"/>
          </w:divBdr>
        </w:div>
        <w:div w:id="1066415952">
          <w:marLeft w:val="0"/>
          <w:marRight w:val="0"/>
          <w:marTop w:val="0"/>
          <w:marBottom w:val="0"/>
          <w:divBdr>
            <w:top w:val="none" w:sz="0" w:space="0" w:color="auto"/>
            <w:left w:val="none" w:sz="0" w:space="0" w:color="auto"/>
            <w:bottom w:val="none" w:sz="0" w:space="0" w:color="auto"/>
            <w:right w:val="none" w:sz="0" w:space="0" w:color="auto"/>
          </w:divBdr>
        </w:div>
        <w:div w:id="1135027793">
          <w:marLeft w:val="0"/>
          <w:marRight w:val="0"/>
          <w:marTop w:val="0"/>
          <w:marBottom w:val="0"/>
          <w:divBdr>
            <w:top w:val="none" w:sz="0" w:space="0" w:color="auto"/>
            <w:left w:val="none" w:sz="0" w:space="0" w:color="auto"/>
            <w:bottom w:val="none" w:sz="0" w:space="0" w:color="auto"/>
            <w:right w:val="none" w:sz="0" w:space="0" w:color="auto"/>
          </w:divBdr>
        </w:div>
        <w:div w:id="1400636120">
          <w:marLeft w:val="0"/>
          <w:marRight w:val="0"/>
          <w:marTop w:val="0"/>
          <w:marBottom w:val="0"/>
          <w:divBdr>
            <w:top w:val="none" w:sz="0" w:space="0" w:color="auto"/>
            <w:left w:val="none" w:sz="0" w:space="0" w:color="auto"/>
            <w:bottom w:val="none" w:sz="0" w:space="0" w:color="auto"/>
            <w:right w:val="none" w:sz="0" w:space="0" w:color="auto"/>
          </w:divBdr>
        </w:div>
        <w:div w:id="1465270885">
          <w:marLeft w:val="0"/>
          <w:marRight w:val="0"/>
          <w:marTop w:val="0"/>
          <w:marBottom w:val="0"/>
          <w:divBdr>
            <w:top w:val="none" w:sz="0" w:space="0" w:color="auto"/>
            <w:left w:val="none" w:sz="0" w:space="0" w:color="auto"/>
            <w:bottom w:val="none" w:sz="0" w:space="0" w:color="auto"/>
            <w:right w:val="none" w:sz="0" w:space="0" w:color="auto"/>
          </w:divBdr>
        </w:div>
        <w:div w:id="1522086235">
          <w:marLeft w:val="0"/>
          <w:marRight w:val="0"/>
          <w:marTop w:val="0"/>
          <w:marBottom w:val="0"/>
          <w:divBdr>
            <w:top w:val="none" w:sz="0" w:space="0" w:color="auto"/>
            <w:left w:val="none" w:sz="0" w:space="0" w:color="auto"/>
            <w:bottom w:val="none" w:sz="0" w:space="0" w:color="auto"/>
            <w:right w:val="none" w:sz="0" w:space="0" w:color="auto"/>
          </w:divBdr>
        </w:div>
        <w:div w:id="1706130728">
          <w:marLeft w:val="0"/>
          <w:marRight w:val="0"/>
          <w:marTop w:val="0"/>
          <w:marBottom w:val="0"/>
          <w:divBdr>
            <w:top w:val="none" w:sz="0" w:space="0" w:color="auto"/>
            <w:left w:val="none" w:sz="0" w:space="0" w:color="auto"/>
            <w:bottom w:val="none" w:sz="0" w:space="0" w:color="auto"/>
            <w:right w:val="none" w:sz="0" w:space="0" w:color="auto"/>
          </w:divBdr>
        </w:div>
        <w:div w:id="1766875565">
          <w:marLeft w:val="0"/>
          <w:marRight w:val="0"/>
          <w:marTop w:val="0"/>
          <w:marBottom w:val="0"/>
          <w:divBdr>
            <w:top w:val="none" w:sz="0" w:space="0" w:color="auto"/>
            <w:left w:val="none" w:sz="0" w:space="0" w:color="auto"/>
            <w:bottom w:val="none" w:sz="0" w:space="0" w:color="auto"/>
            <w:right w:val="none" w:sz="0" w:space="0" w:color="auto"/>
          </w:divBdr>
        </w:div>
        <w:div w:id="1922792242">
          <w:marLeft w:val="0"/>
          <w:marRight w:val="0"/>
          <w:marTop w:val="0"/>
          <w:marBottom w:val="0"/>
          <w:divBdr>
            <w:top w:val="none" w:sz="0" w:space="0" w:color="auto"/>
            <w:left w:val="none" w:sz="0" w:space="0" w:color="auto"/>
            <w:bottom w:val="none" w:sz="0" w:space="0" w:color="auto"/>
            <w:right w:val="none" w:sz="0" w:space="0" w:color="auto"/>
          </w:divBdr>
        </w:div>
        <w:div w:id="2026324433">
          <w:marLeft w:val="0"/>
          <w:marRight w:val="0"/>
          <w:marTop w:val="0"/>
          <w:marBottom w:val="0"/>
          <w:divBdr>
            <w:top w:val="none" w:sz="0" w:space="0" w:color="auto"/>
            <w:left w:val="none" w:sz="0" w:space="0" w:color="auto"/>
            <w:bottom w:val="none" w:sz="0" w:space="0" w:color="auto"/>
            <w:right w:val="none" w:sz="0" w:space="0" w:color="auto"/>
          </w:divBdr>
        </w:div>
        <w:div w:id="2068990732">
          <w:marLeft w:val="0"/>
          <w:marRight w:val="0"/>
          <w:marTop w:val="0"/>
          <w:marBottom w:val="0"/>
          <w:divBdr>
            <w:top w:val="none" w:sz="0" w:space="0" w:color="auto"/>
            <w:left w:val="none" w:sz="0" w:space="0" w:color="auto"/>
            <w:bottom w:val="none" w:sz="0" w:space="0" w:color="auto"/>
            <w:right w:val="none" w:sz="0" w:space="0" w:color="auto"/>
          </w:divBdr>
        </w:div>
        <w:div w:id="2107118873">
          <w:marLeft w:val="0"/>
          <w:marRight w:val="0"/>
          <w:marTop w:val="0"/>
          <w:marBottom w:val="0"/>
          <w:divBdr>
            <w:top w:val="none" w:sz="0" w:space="0" w:color="auto"/>
            <w:left w:val="none" w:sz="0" w:space="0" w:color="auto"/>
            <w:bottom w:val="none" w:sz="0" w:space="0" w:color="auto"/>
            <w:right w:val="none" w:sz="0" w:space="0" w:color="auto"/>
          </w:divBdr>
        </w:div>
      </w:divsChild>
    </w:div>
    <w:div w:id="988705705">
      <w:bodyDiv w:val="1"/>
      <w:marLeft w:val="0"/>
      <w:marRight w:val="0"/>
      <w:marTop w:val="0"/>
      <w:marBottom w:val="0"/>
      <w:divBdr>
        <w:top w:val="none" w:sz="0" w:space="0" w:color="auto"/>
        <w:left w:val="none" w:sz="0" w:space="0" w:color="auto"/>
        <w:bottom w:val="none" w:sz="0" w:space="0" w:color="auto"/>
        <w:right w:val="none" w:sz="0" w:space="0" w:color="auto"/>
      </w:divBdr>
    </w:div>
    <w:div w:id="1214585134">
      <w:bodyDiv w:val="1"/>
      <w:marLeft w:val="0"/>
      <w:marRight w:val="0"/>
      <w:marTop w:val="0"/>
      <w:marBottom w:val="0"/>
      <w:divBdr>
        <w:top w:val="none" w:sz="0" w:space="0" w:color="auto"/>
        <w:left w:val="none" w:sz="0" w:space="0" w:color="auto"/>
        <w:bottom w:val="none" w:sz="0" w:space="0" w:color="auto"/>
        <w:right w:val="none" w:sz="0" w:space="0" w:color="auto"/>
      </w:divBdr>
    </w:div>
    <w:div w:id="1352995374">
      <w:bodyDiv w:val="1"/>
      <w:marLeft w:val="0"/>
      <w:marRight w:val="0"/>
      <w:marTop w:val="0"/>
      <w:marBottom w:val="0"/>
      <w:divBdr>
        <w:top w:val="none" w:sz="0" w:space="0" w:color="auto"/>
        <w:left w:val="none" w:sz="0" w:space="0" w:color="auto"/>
        <w:bottom w:val="none" w:sz="0" w:space="0" w:color="auto"/>
        <w:right w:val="none" w:sz="0" w:space="0" w:color="auto"/>
      </w:divBdr>
    </w:div>
    <w:div w:id="1474253129">
      <w:bodyDiv w:val="1"/>
      <w:marLeft w:val="0"/>
      <w:marRight w:val="0"/>
      <w:marTop w:val="0"/>
      <w:marBottom w:val="0"/>
      <w:divBdr>
        <w:top w:val="none" w:sz="0" w:space="0" w:color="auto"/>
        <w:left w:val="none" w:sz="0" w:space="0" w:color="auto"/>
        <w:bottom w:val="none" w:sz="0" w:space="0" w:color="auto"/>
        <w:right w:val="none" w:sz="0" w:space="0" w:color="auto"/>
      </w:divBdr>
      <w:divsChild>
        <w:div w:id="106315798">
          <w:marLeft w:val="0"/>
          <w:marRight w:val="0"/>
          <w:marTop w:val="0"/>
          <w:marBottom w:val="0"/>
          <w:divBdr>
            <w:top w:val="none" w:sz="0" w:space="0" w:color="auto"/>
            <w:left w:val="none" w:sz="0" w:space="0" w:color="auto"/>
            <w:bottom w:val="none" w:sz="0" w:space="0" w:color="auto"/>
            <w:right w:val="none" w:sz="0" w:space="0" w:color="auto"/>
          </w:divBdr>
        </w:div>
        <w:div w:id="627978482">
          <w:marLeft w:val="0"/>
          <w:marRight w:val="0"/>
          <w:marTop w:val="0"/>
          <w:marBottom w:val="0"/>
          <w:divBdr>
            <w:top w:val="none" w:sz="0" w:space="0" w:color="auto"/>
            <w:left w:val="none" w:sz="0" w:space="0" w:color="auto"/>
            <w:bottom w:val="none" w:sz="0" w:space="0" w:color="auto"/>
            <w:right w:val="none" w:sz="0" w:space="0" w:color="auto"/>
          </w:divBdr>
        </w:div>
        <w:div w:id="1685552747">
          <w:marLeft w:val="0"/>
          <w:marRight w:val="0"/>
          <w:marTop w:val="0"/>
          <w:marBottom w:val="0"/>
          <w:divBdr>
            <w:top w:val="none" w:sz="0" w:space="0" w:color="auto"/>
            <w:left w:val="none" w:sz="0" w:space="0" w:color="auto"/>
            <w:bottom w:val="none" w:sz="0" w:space="0" w:color="auto"/>
            <w:right w:val="none" w:sz="0" w:space="0" w:color="auto"/>
          </w:divBdr>
        </w:div>
        <w:div w:id="1840775584">
          <w:marLeft w:val="0"/>
          <w:marRight w:val="0"/>
          <w:marTop w:val="0"/>
          <w:marBottom w:val="0"/>
          <w:divBdr>
            <w:top w:val="none" w:sz="0" w:space="0" w:color="auto"/>
            <w:left w:val="none" w:sz="0" w:space="0" w:color="auto"/>
            <w:bottom w:val="none" w:sz="0" w:space="0" w:color="auto"/>
            <w:right w:val="none" w:sz="0" w:space="0" w:color="auto"/>
          </w:divBdr>
        </w:div>
      </w:divsChild>
    </w:div>
    <w:div w:id="1715232990">
      <w:bodyDiv w:val="1"/>
      <w:marLeft w:val="0"/>
      <w:marRight w:val="0"/>
      <w:marTop w:val="0"/>
      <w:marBottom w:val="0"/>
      <w:divBdr>
        <w:top w:val="none" w:sz="0" w:space="0" w:color="auto"/>
        <w:left w:val="none" w:sz="0" w:space="0" w:color="auto"/>
        <w:bottom w:val="none" w:sz="0" w:space="0" w:color="auto"/>
        <w:right w:val="none" w:sz="0" w:space="0" w:color="auto"/>
      </w:divBdr>
      <w:divsChild>
        <w:div w:id="35474346">
          <w:marLeft w:val="0"/>
          <w:marRight w:val="0"/>
          <w:marTop w:val="0"/>
          <w:marBottom w:val="0"/>
          <w:divBdr>
            <w:top w:val="none" w:sz="0" w:space="0" w:color="auto"/>
            <w:left w:val="none" w:sz="0" w:space="0" w:color="auto"/>
            <w:bottom w:val="none" w:sz="0" w:space="0" w:color="auto"/>
            <w:right w:val="none" w:sz="0" w:space="0" w:color="auto"/>
          </w:divBdr>
        </w:div>
        <w:div w:id="115415475">
          <w:marLeft w:val="0"/>
          <w:marRight w:val="0"/>
          <w:marTop w:val="0"/>
          <w:marBottom w:val="0"/>
          <w:divBdr>
            <w:top w:val="none" w:sz="0" w:space="0" w:color="auto"/>
            <w:left w:val="none" w:sz="0" w:space="0" w:color="auto"/>
            <w:bottom w:val="none" w:sz="0" w:space="0" w:color="auto"/>
            <w:right w:val="none" w:sz="0" w:space="0" w:color="auto"/>
          </w:divBdr>
        </w:div>
        <w:div w:id="261380165">
          <w:marLeft w:val="0"/>
          <w:marRight w:val="0"/>
          <w:marTop w:val="0"/>
          <w:marBottom w:val="0"/>
          <w:divBdr>
            <w:top w:val="none" w:sz="0" w:space="0" w:color="auto"/>
            <w:left w:val="none" w:sz="0" w:space="0" w:color="auto"/>
            <w:bottom w:val="none" w:sz="0" w:space="0" w:color="auto"/>
            <w:right w:val="none" w:sz="0" w:space="0" w:color="auto"/>
          </w:divBdr>
        </w:div>
        <w:div w:id="377364909">
          <w:marLeft w:val="0"/>
          <w:marRight w:val="0"/>
          <w:marTop w:val="0"/>
          <w:marBottom w:val="0"/>
          <w:divBdr>
            <w:top w:val="none" w:sz="0" w:space="0" w:color="auto"/>
            <w:left w:val="none" w:sz="0" w:space="0" w:color="auto"/>
            <w:bottom w:val="none" w:sz="0" w:space="0" w:color="auto"/>
            <w:right w:val="none" w:sz="0" w:space="0" w:color="auto"/>
          </w:divBdr>
        </w:div>
        <w:div w:id="428081361">
          <w:marLeft w:val="0"/>
          <w:marRight w:val="0"/>
          <w:marTop w:val="0"/>
          <w:marBottom w:val="0"/>
          <w:divBdr>
            <w:top w:val="none" w:sz="0" w:space="0" w:color="auto"/>
            <w:left w:val="none" w:sz="0" w:space="0" w:color="auto"/>
            <w:bottom w:val="none" w:sz="0" w:space="0" w:color="auto"/>
            <w:right w:val="none" w:sz="0" w:space="0" w:color="auto"/>
          </w:divBdr>
        </w:div>
        <w:div w:id="493184054">
          <w:marLeft w:val="0"/>
          <w:marRight w:val="0"/>
          <w:marTop w:val="0"/>
          <w:marBottom w:val="0"/>
          <w:divBdr>
            <w:top w:val="none" w:sz="0" w:space="0" w:color="auto"/>
            <w:left w:val="none" w:sz="0" w:space="0" w:color="auto"/>
            <w:bottom w:val="none" w:sz="0" w:space="0" w:color="auto"/>
            <w:right w:val="none" w:sz="0" w:space="0" w:color="auto"/>
          </w:divBdr>
        </w:div>
        <w:div w:id="534393478">
          <w:marLeft w:val="0"/>
          <w:marRight w:val="0"/>
          <w:marTop w:val="0"/>
          <w:marBottom w:val="0"/>
          <w:divBdr>
            <w:top w:val="none" w:sz="0" w:space="0" w:color="auto"/>
            <w:left w:val="none" w:sz="0" w:space="0" w:color="auto"/>
            <w:bottom w:val="none" w:sz="0" w:space="0" w:color="auto"/>
            <w:right w:val="none" w:sz="0" w:space="0" w:color="auto"/>
          </w:divBdr>
        </w:div>
        <w:div w:id="538979308">
          <w:marLeft w:val="0"/>
          <w:marRight w:val="0"/>
          <w:marTop w:val="0"/>
          <w:marBottom w:val="0"/>
          <w:divBdr>
            <w:top w:val="none" w:sz="0" w:space="0" w:color="auto"/>
            <w:left w:val="none" w:sz="0" w:space="0" w:color="auto"/>
            <w:bottom w:val="none" w:sz="0" w:space="0" w:color="auto"/>
            <w:right w:val="none" w:sz="0" w:space="0" w:color="auto"/>
          </w:divBdr>
        </w:div>
        <w:div w:id="578684732">
          <w:marLeft w:val="0"/>
          <w:marRight w:val="0"/>
          <w:marTop w:val="0"/>
          <w:marBottom w:val="0"/>
          <w:divBdr>
            <w:top w:val="none" w:sz="0" w:space="0" w:color="auto"/>
            <w:left w:val="none" w:sz="0" w:space="0" w:color="auto"/>
            <w:bottom w:val="none" w:sz="0" w:space="0" w:color="auto"/>
            <w:right w:val="none" w:sz="0" w:space="0" w:color="auto"/>
          </w:divBdr>
        </w:div>
        <w:div w:id="611321899">
          <w:marLeft w:val="0"/>
          <w:marRight w:val="0"/>
          <w:marTop w:val="0"/>
          <w:marBottom w:val="0"/>
          <w:divBdr>
            <w:top w:val="none" w:sz="0" w:space="0" w:color="auto"/>
            <w:left w:val="none" w:sz="0" w:space="0" w:color="auto"/>
            <w:bottom w:val="none" w:sz="0" w:space="0" w:color="auto"/>
            <w:right w:val="none" w:sz="0" w:space="0" w:color="auto"/>
          </w:divBdr>
        </w:div>
        <w:div w:id="658924120">
          <w:marLeft w:val="0"/>
          <w:marRight w:val="0"/>
          <w:marTop w:val="0"/>
          <w:marBottom w:val="0"/>
          <w:divBdr>
            <w:top w:val="none" w:sz="0" w:space="0" w:color="auto"/>
            <w:left w:val="none" w:sz="0" w:space="0" w:color="auto"/>
            <w:bottom w:val="none" w:sz="0" w:space="0" w:color="auto"/>
            <w:right w:val="none" w:sz="0" w:space="0" w:color="auto"/>
          </w:divBdr>
        </w:div>
        <w:div w:id="745422964">
          <w:marLeft w:val="0"/>
          <w:marRight w:val="0"/>
          <w:marTop w:val="0"/>
          <w:marBottom w:val="0"/>
          <w:divBdr>
            <w:top w:val="none" w:sz="0" w:space="0" w:color="auto"/>
            <w:left w:val="none" w:sz="0" w:space="0" w:color="auto"/>
            <w:bottom w:val="none" w:sz="0" w:space="0" w:color="auto"/>
            <w:right w:val="none" w:sz="0" w:space="0" w:color="auto"/>
          </w:divBdr>
        </w:div>
        <w:div w:id="757561466">
          <w:marLeft w:val="0"/>
          <w:marRight w:val="0"/>
          <w:marTop w:val="0"/>
          <w:marBottom w:val="0"/>
          <w:divBdr>
            <w:top w:val="none" w:sz="0" w:space="0" w:color="auto"/>
            <w:left w:val="none" w:sz="0" w:space="0" w:color="auto"/>
            <w:bottom w:val="none" w:sz="0" w:space="0" w:color="auto"/>
            <w:right w:val="none" w:sz="0" w:space="0" w:color="auto"/>
          </w:divBdr>
        </w:div>
        <w:div w:id="866404618">
          <w:marLeft w:val="0"/>
          <w:marRight w:val="0"/>
          <w:marTop w:val="0"/>
          <w:marBottom w:val="0"/>
          <w:divBdr>
            <w:top w:val="none" w:sz="0" w:space="0" w:color="auto"/>
            <w:left w:val="none" w:sz="0" w:space="0" w:color="auto"/>
            <w:bottom w:val="none" w:sz="0" w:space="0" w:color="auto"/>
            <w:right w:val="none" w:sz="0" w:space="0" w:color="auto"/>
          </w:divBdr>
        </w:div>
        <w:div w:id="928663722">
          <w:marLeft w:val="0"/>
          <w:marRight w:val="0"/>
          <w:marTop w:val="0"/>
          <w:marBottom w:val="0"/>
          <w:divBdr>
            <w:top w:val="none" w:sz="0" w:space="0" w:color="auto"/>
            <w:left w:val="none" w:sz="0" w:space="0" w:color="auto"/>
            <w:bottom w:val="none" w:sz="0" w:space="0" w:color="auto"/>
            <w:right w:val="none" w:sz="0" w:space="0" w:color="auto"/>
          </w:divBdr>
        </w:div>
        <w:div w:id="982581424">
          <w:marLeft w:val="0"/>
          <w:marRight w:val="0"/>
          <w:marTop w:val="0"/>
          <w:marBottom w:val="0"/>
          <w:divBdr>
            <w:top w:val="none" w:sz="0" w:space="0" w:color="auto"/>
            <w:left w:val="none" w:sz="0" w:space="0" w:color="auto"/>
            <w:bottom w:val="none" w:sz="0" w:space="0" w:color="auto"/>
            <w:right w:val="none" w:sz="0" w:space="0" w:color="auto"/>
          </w:divBdr>
        </w:div>
        <w:div w:id="1134325095">
          <w:marLeft w:val="0"/>
          <w:marRight w:val="0"/>
          <w:marTop w:val="0"/>
          <w:marBottom w:val="0"/>
          <w:divBdr>
            <w:top w:val="none" w:sz="0" w:space="0" w:color="auto"/>
            <w:left w:val="none" w:sz="0" w:space="0" w:color="auto"/>
            <w:bottom w:val="none" w:sz="0" w:space="0" w:color="auto"/>
            <w:right w:val="none" w:sz="0" w:space="0" w:color="auto"/>
          </w:divBdr>
        </w:div>
        <w:div w:id="1171218256">
          <w:marLeft w:val="0"/>
          <w:marRight w:val="0"/>
          <w:marTop w:val="0"/>
          <w:marBottom w:val="0"/>
          <w:divBdr>
            <w:top w:val="none" w:sz="0" w:space="0" w:color="auto"/>
            <w:left w:val="none" w:sz="0" w:space="0" w:color="auto"/>
            <w:bottom w:val="none" w:sz="0" w:space="0" w:color="auto"/>
            <w:right w:val="none" w:sz="0" w:space="0" w:color="auto"/>
          </w:divBdr>
        </w:div>
        <w:div w:id="1225682870">
          <w:marLeft w:val="0"/>
          <w:marRight w:val="0"/>
          <w:marTop w:val="0"/>
          <w:marBottom w:val="0"/>
          <w:divBdr>
            <w:top w:val="none" w:sz="0" w:space="0" w:color="auto"/>
            <w:left w:val="none" w:sz="0" w:space="0" w:color="auto"/>
            <w:bottom w:val="none" w:sz="0" w:space="0" w:color="auto"/>
            <w:right w:val="none" w:sz="0" w:space="0" w:color="auto"/>
          </w:divBdr>
        </w:div>
        <w:div w:id="1258102624">
          <w:marLeft w:val="0"/>
          <w:marRight w:val="0"/>
          <w:marTop w:val="0"/>
          <w:marBottom w:val="0"/>
          <w:divBdr>
            <w:top w:val="none" w:sz="0" w:space="0" w:color="auto"/>
            <w:left w:val="none" w:sz="0" w:space="0" w:color="auto"/>
            <w:bottom w:val="none" w:sz="0" w:space="0" w:color="auto"/>
            <w:right w:val="none" w:sz="0" w:space="0" w:color="auto"/>
          </w:divBdr>
        </w:div>
        <w:div w:id="1611429767">
          <w:marLeft w:val="0"/>
          <w:marRight w:val="0"/>
          <w:marTop w:val="0"/>
          <w:marBottom w:val="0"/>
          <w:divBdr>
            <w:top w:val="none" w:sz="0" w:space="0" w:color="auto"/>
            <w:left w:val="none" w:sz="0" w:space="0" w:color="auto"/>
            <w:bottom w:val="none" w:sz="0" w:space="0" w:color="auto"/>
            <w:right w:val="none" w:sz="0" w:space="0" w:color="auto"/>
          </w:divBdr>
        </w:div>
        <w:div w:id="1674063473">
          <w:marLeft w:val="0"/>
          <w:marRight w:val="0"/>
          <w:marTop w:val="0"/>
          <w:marBottom w:val="0"/>
          <w:divBdr>
            <w:top w:val="none" w:sz="0" w:space="0" w:color="auto"/>
            <w:left w:val="none" w:sz="0" w:space="0" w:color="auto"/>
            <w:bottom w:val="none" w:sz="0" w:space="0" w:color="auto"/>
            <w:right w:val="none" w:sz="0" w:space="0" w:color="auto"/>
          </w:divBdr>
        </w:div>
        <w:div w:id="1696425782">
          <w:marLeft w:val="0"/>
          <w:marRight w:val="0"/>
          <w:marTop w:val="0"/>
          <w:marBottom w:val="0"/>
          <w:divBdr>
            <w:top w:val="none" w:sz="0" w:space="0" w:color="auto"/>
            <w:left w:val="none" w:sz="0" w:space="0" w:color="auto"/>
            <w:bottom w:val="none" w:sz="0" w:space="0" w:color="auto"/>
            <w:right w:val="none" w:sz="0" w:space="0" w:color="auto"/>
          </w:divBdr>
        </w:div>
        <w:div w:id="1722822983">
          <w:marLeft w:val="0"/>
          <w:marRight w:val="0"/>
          <w:marTop w:val="0"/>
          <w:marBottom w:val="0"/>
          <w:divBdr>
            <w:top w:val="none" w:sz="0" w:space="0" w:color="auto"/>
            <w:left w:val="none" w:sz="0" w:space="0" w:color="auto"/>
            <w:bottom w:val="none" w:sz="0" w:space="0" w:color="auto"/>
            <w:right w:val="none" w:sz="0" w:space="0" w:color="auto"/>
          </w:divBdr>
        </w:div>
        <w:div w:id="1738867677">
          <w:marLeft w:val="0"/>
          <w:marRight w:val="0"/>
          <w:marTop w:val="0"/>
          <w:marBottom w:val="0"/>
          <w:divBdr>
            <w:top w:val="none" w:sz="0" w:space="0" w:color="auto"/>
            <w:left w:val="none" w:sz="0" w:space="0" w:color="auto"/>
            <w:bottom w:val="none" w:sz="0" w:space="0" w:color="auto"/>
            <w:right w:val="none" w:sz="0" w:space="0" w:color="auto"/>
          </w:divBdr>
        </w:div>
        <w:div w:id="1821000136">
          <w:marLeft w:val="0"/>
          <w:marRight w:val="0"/>
          <w:marTop w:val="0"/>
          <w:marBottom w:val="0"/>
          <w:divBdr>
            <w:top w:val="none" w:sz="0" w:space="0" w:color="auto"/>
            <w:left w:val="none" w:sz="0" w:space="0" w:color="auto"/>
            <w:bottom w:val="none" w:sz="0" w:space="0" w:color="auto"/>
            <w:right w:val="none" w:sz="0" w:space="0" w:color="auto"/>
          </w:divBdr>
        </w:div>
        <w:div w:id="2112049559">
          <w:marLeft w:val="0"/>
          <w:marRight w:val="0"/>
          <w:marTop w:val="0"/>
          <w:marBottom w:val="0"/>
          <w:divBdr>
            <w:top w:val="none" w:sz="0" w:space="0" w:color="auto"/>
            <w:left w:val="none" w:sz="0" w:space="0" w:color="auto"/>
            <w:bottom w:val="none" w:sz="0" w:space="0" w:color="auto"/>
            <w:right w:val="none" w:sz="0" w:space="0" w:color="auto"/>
          </w:divBdr>
        </w:div>
      </w:divsChild>
    </w:div>
    <w:div w:id="1813670797">
      <w:bodyDiv w:val="1"/>
      <w:marLeft w:val="0"/>
      <w:marRight w:val="0"/>
      <w:marTop w:val="0"/>
      <w:marBottom w:val="0"/>
      <w:divBdr>
        <w:top w:val="none" w:sz="0" w:space="0" w:color="auto"/>
        <w:left w:val="none" w:sz="0" w:space="0" w:color="auto"/>
        <w:bottom w:val="none" w:sz="0" w:space="0" w:color="auto"/>
        <w:right w:val="none" w:sz="0" w:space="0" w:color="auto"/>
      </w:divBdr>
    </w:div>
    <w:div w:id="1935279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ionalrecruitment@nes.scot.nhs.uk" TargetMode="External"/><Relationship Id="rId18" Type="http://schemas.openxmlformats.org/officeDocument/2006/relationships/image" Target="media/image4.png"/><Relationship Id="rId26" Type="http://schemas.openxmlformats.org/officeDocument/2006/relationships/hyperlink" Target="https://nesdigital.atlassian.net/servicedesk/customer/portal/30/group/121/create/591" TargetMode="External"/><Relationship Id="rId39" Type="http://schemas.openxmlformats.org/officeDocument/2006/relationships/hyperlink" Target="https://www.nes.scot.nhs.uk/education-and-training/by-discipline/dentistry/dentists/dental-vocational-(foundation)-training/trainee.aspx" TargetMode="External"/><Relationship Id="rId21" Type="http://schemas.openxmlformats.org/officeDocument/2006/relationships/hyperlink" Target="https://www.nes.scot.nhs.uk/education-and-training/by-discipline/dentistry/dentists/dental-vocational-(foundation)-training/trainee.aspx" TargetMode="External"/><Relationship Id="rId34" Type="http://schemas.openxmlformats.org/officeDocument/2006/relationships/hyperlink" Target="mailto:dental_recruitment@nes.scot.nhs.uk" TargetMode="External"/><Relationship Id="rId42" Type="http://schemas.openxmlformats.org/officeDocument/2006/relationships/header" Target="header2.xml"/><Relationship Id="rId47"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nesdigital.atlassian.net/servicedesk/customer/portal/30/group/121/create/5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uk-visas-and-immigration" TargetMode="External"/><Relationship Id="rId32" Type="http://schemas.openxmlformats.org/officeDocument/2006/relationships/hyperlink" Target="https://www.oriel.nhs.uk/Web/PermaLink/ResourceBank/B0FE40DC" TargetMode="External"/><Relationship Id="rId37" Type="http://schemas.openxmlformats.org/officeDocument/2006/relationships/hyperlink" Target="https://nesdigital.atlassian.net/servicedesk/customer/portal/30/group/121/create/591"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ew.oriel.nhs.uk/Web" TargetMode="External"/><Relationship Id="rId23" Type="http://schemas.openxmlformats.org/officeDocument/2006/relationships/hyperlink" Target="https://www.nes.scot.nhs.uk/education-and-training/by-discipline/dentistry/dentists/dental-vocational-(foundation)-training/trainee.aspx" TargetMode="External"/><Relationship Id="rId28" Type="http://schemas.openxmlformats.org/officeDocument/2006/relationships/hyperlink" Target="https://www.nes.scot.nhs.uk/education-and-training/by-discipline/dentistry/dentists/dental-vocational-(foundation)-training/trainee.aspx" TargetMode="External"/><Relationship Id="rId36" Type="http://schemas.openxmlformats.org/officeDocument/2006/relationships/hyperlink" Target="https://nesdigital.atlassian.net/servicedesk/customer/portal/30/group/121/create/591"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6.jp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sdigital.atlassian.net/servicedesk/customer/portal/30/group/121/create/591" TargetMode="External"/><Relationship Id="rId22" Type="http://schemas.openxmlformats.org/officeDocument/2006/relationships/hyperlink" Target="https://www.nes.scot.nhs.uk/education-and-training/by-discipline/dentistry/dentists/dental-vocational-(foundation)-training/trainee.aspx" TargetMode="External"/><Relationship Id="rId27" Type="http://schemas.openxmlformats.org/officeDocument/2006/relationships/hyperlink" Target="https://www.nes.scot.nhs.uk/education-and-training/by-discipline/dentistry/dentists/dental-vocational-(foundation)-training/trainee.aspx" TargetMode="External"/><Relationship Id="rId30" Type="http://schemas.openxmlformats.org/officeDocument/2006/relationships/hyperlink" Target="https://nes-dtis.azurewebsites.net/TPinfo.html" TargetMode="External"/><Relationship Id="rId35" Type="http://schemas.openxmlformats.org/officeDocument/2006/relationships/hyperlink" Target="https://nesdigital.atlassian.net/servicedesk/customer/portal/30/group/121/create/591"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nesdigital.atlassian.net/servicedesk/customer/portal/30/group/121/create/591" TargetMode="External"/><Relationship Id="rId33" Type="http://schemas.openxmlformats.org/officeDocument/2006/relationships/hyperlink" Target="https://nesdigital.atlassian.net/servicedesk/customer/portal/30/group/121/create/591" TargetMode="External"/><Relationship Id="rId38" Type="http://schemas.openxmlformats.org/officeDocument/2006/relationships/hyperlink" Target="https://nesdigital.atlassian.net/servicedesk/customer/portal/30/group/121/create/591" TargetMode="External"/><Relationship Id="rId46" Type="http://schemas.microsoft.com/office/2019/05/relationships/documenttasks" Target="documenttasks/documenttasks1.xml"/><Relationship Id="rId20" Type="http://schemas.openxmlformats.org/officeDocument/2006/relationships/hyperlink" Target="https://nesdigital.atlassian.net/servicedesk/customer/portal/30/group/121/create/591" TargetMode="External"/><Relationship Id="rId41"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FE97BDE-EBE0-4F4D-8950-309A16B6B49A}">
    <t:Anchor>
      <t:Comment id="852285173"/>
    </t:Anchor>
    <t:History>
      <t:Event id="{2593292C-ADAD-4195-AF69-993E6A9565F4}" time="2024-05-13T15:29:55.19Z">
        <t:Attribution userId="S::claire.wall4@nes.scot.nhs.uk::14d62b4b-d837-4c99-98ef-75046fa550ca" userProvider="AD" userName="Claire Wall"/>
        <t:Anchor>
          <t:Comment id="38224123"/>
        </t:Anchor>
        <t:Create/>
      </t:Event>
      <t:Event id="{9E9DA253-1D96-4E92-A517-93D63117F449}" time="2024-05-13T15:29:55.19Z">
        <t:Attribution userId="S::claire.wall4@nes.scot.nhs.uk::14d62b4b-d837-4c99-98ef-75046fa550ca" userProvider="AD" userName="Claire Wall"/>
        <t:Anchor>
          <t:Comment id="38224123"/>
        </t:Anchor>
        <t:Assign userId="S::Calum.Cassie@nes.scot.nhs.uk::10c3b5ad-ca09-4e90-ba58-9b43de3c2426" userProvider="AD" userName="Calum Cassie"/>
      </t:Event>
      <t:Event id="{8DB01091-CF64-4AF1-AFCE-1BB5F7688169}" time="2024-05-13T15:29:55.19Z">
        <t:Attribution userId="S::claire.wall4@nes.scot.nhs.uk::14d62b4b-d837-4c99-98ef-75046fa550ca" userProvider="AD" userName="Claire Wall"/>
        <t:Anchor>
          <t:Comment id="38224123"/>
        </t:Anchor>
        <t:SetTitle title="@Calum Cassie now amended. Thanks"/>
      </t:Event>
      <t:Event id="{D99344B1-5B4E-4687-8A8F-E7E87B9A7D43}" time="2024-05-15T08:45:36.351Z">
        <t:Attribution userId="S::claire.wall4@nes.scot.nhs.uk::14d62b4b-d837-4c99-98ef-75046fa550ca" userProvider="AD" userName="Claire Wall"/>
        <t:Progress percentComplete="100"/>
      </t:Event>
    </t:History>
  </t:Task>
  <t:Task id="{5CACFB74-4CBF-49D1-80F4-FA27D0A4EB8E}">
    <t:Anchor>
      <t:Comment id="493731072"/>
    </t:Anchor>
    <t:History>
      <t:Event id="{97D7A701-AF92-4853-A484-0383CAA6A407}" time="2024-05-14T15:11:43.939Z">
        <t:Attribution userId="S::claire.wall4@nes.scot.nhs.uk::14d62b4b-d837-4c99-98ef-75046fa550ca" userProvider="AD" userName="Claire Wall"/>
        <t:Anchor>
          <t:Comment id="493731072"/>
        </t:Anchor>
        <t:Create/>
      </t:Event>
      <t:Event id="{D808943B-FE1C-4698-BF9D-08A3A4FF61FD}" time="2024-05-14T15:11:43.939Z">
        <t:Attribution userId="S::claire.wall4@nes.scot.nhs.uk::14d62b4b-d837-4c99-98ef-75046fa550ca" userProvider="AD" userName="Claire Wall"/>
        <t:Anchor>
          <t:Comment id="493731072"/>
        </t:Anchor>
        <t:Assign userId="S::Niamh.Carmody@nes.scot.nhs.uk::ebdbdbf8-432c-4999-8656-c68d8b926580" userProvider="AD" userName="Niamh Carmody"/>
      </t:Event>
      <t:Event id="{04B76B28-DB20-4C3E-9219-C81CC4B541FA}" time="2024-05-14T15:11:43.939Z">
        <t:Attribution userId="S::claire.wall4@nes.scot.nhs.uk::14d62b4b-d837-4c99-98ef-75046fa550ca" userProvider="AD" userName="Claire Wall"/>
        <t:Anchor>
          <t:Comment id="493731072"/>
        </t:Anchor>
        <t:SetTitle title="@Niamh Carmody please can you check this sentence. Calum has requested a sentence to be inserted re direct appointment"/>
      </t:Event>
      <t:Event id="{01C5D284-AFA0-4BC9-A1C5-4F9039A349D5}" time="2024-05-15T14:08:05.499Z">
        <t:Attribution userId="S::claire.wall4@nes.scot.nhs.uk::14d62b4b-d837-4c99-98ef-75046fa550ca" userProvider="AD" userName="Claire Wal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9369f9cd-7934-46f9-83f8-0ab2aa6125c5" xsi:nil="true"/>
    <Sample_x0020_Rate xmlns="9369f9cd-7934-46f9-83f8-0ab2aa6125c5" xsi:nil="true"/>
    <Genre xmlns="9369f9cd-7934-46f9-83f8-0ab2aa6125c5" xsi:nil="true"/>
    <ISO_x0020_Speed xmlns="9369f9cd-7934-46f9-83f8-0ab2aa6125c5" xsi:nil="true"/>
    <Flash_x0020_Activated xmlns="9369f9cd-7934-46f9-83f8-0ab2aa6125c5">false</Flash_x0020_Activated>
    <Created_x0020_Date1 xmlns="9369f9cd-7934-46f9-83f8-0ab2aa6125c5" xsi:nil="true"/>
    <Modifier xmlns="9369f9cd-7934-46f9-83f8-0ab2aa6125c5" xsi:nil="true"/>
    <Compressor xmlns="9369f9cd-7934-46f9-83f8-0ab2aa6125c5" xsi:nil="true"/>
    <Modified_x0020_Date xmlns="9369f9cd-7934-46f9-83f8-0ab2aa6125c5" xsi:nil="true"/>
    <KpiDescription xmlns="http://schemas.microsoft.com/sharepoint/v3" xsi:nil="true"/>
    <Camera_x0020_Manufacturer xmlns="9369f9cd-7934-46f9-83f8-0ab2aa6125c5" xsi:nil="true"/>
    <Vertical_x0020_Resolution xmlns="9369f9cd-7934-46f9-83f8-0ab2aa6125c5" xsi:nil="true"/>
    <Horizontal_x0020_Resolution xmlns="9369f9cd-7934-46f9-83f8-0ab2aa6125c5" xsi:nil="true"/>
    <Camera_x0020_Software xmlns="9369f9cd-7934-46f9-83f8-0ab2aa6125c5" xsi:nil="true"/>
    <Creator xmlns="9369f9cd-7934-46f9-83f8-0ab2aa6125c5" xsi:nil="true"/>
    <Camera_x0020_Model xmlns="9369f9cd-7934-46f9-83f8-0ab2aa6125c5" xsi:nil="true"/>
    <Artist xmlns="9369f9cd-7934-46f9-83f8-0ab2aa6125c5" xsi:nil="true"/>
    <Resolution_x0020_Unit xmlns="9369f9cd-7934-46f9-83f8-0ab2aa6125c5" xsi:nil="true"/>
    <Image_x0020_width xmlns="9369f9cd-7934-46f9-83f8-0ab2aa6125c5" xsi:nil="true"/>
    <Date_x0020_and_x0020_Time xmlns="9369f9cd-7934-46f9-83f8-0ab2aa6125c5" xsi:nil="true"/>
    <Engineer xmlns="9369f9cd-7934-46f9-83f8-0ab2aa6125c5" xsi:nil="true"/>
    <Composer xmlns="9369f9cd-7934-46f9-83f8-0ab2aa6125c5" xsi:nil="true"/>
    <F_x0020_Number xmlns="9369f9cd-7934-46f9-83f8-0ab2aa6125c5" xsi:nil="true"/>
    <Image_x0020_Height xmlns="9369f9cd-7934-46f9-83f8-0ab2aa6125c5" xsi:nil="true"/>
    <Tags xmlns="9369f9cd-7934-46f9-83f8-0ab2aa6125c5" xsi:nil="true"/>
    <Album xmlns="9369f9cd-7934-46f9-83f8-0ab2aa6125c5" xsi:nil="true"/>
    <MimeType xmlns="9369f9cd-7934-46f9-83f8-0ab2aa6125c5" xsi:nil="true"/>
    <Channel_x0020_Type xmlns="9369f9cd-7934-46f9-83f8-0ab2aa6125c5" xsi:nil="true"/>
    <Track_x0020_Number xmlns="9369f9cd-7934-46f9-83f8-0ab2aa6125c5" xsi:nil="true"/>
    <Focal_x0020_Length xmlns="9369f9cd-7934-46f9-83f8-0ab2aa6125c5" xsi:nil="true"/>
    <Legacy_x0020_ID xmlns="9369f9cd-7934-46f9-83f8-0ab2aa6125c5" xsi:nil="true"/>
    <Release_x0020_Date xmlns="9369f9cd-7934-46f9-83f8-0ab2aa6125c5" xsi:nil="true"/>
    <Orientation xmlns="9369f9cd-7934-46f9-83f8-0ab2aa6125c5" xsi:nil="true"/>
    <Esposure_x0020_Time xmlns="9369f9cd-7934-46f9-83f8-0ab2aa612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B8DBD8FED4850A41A57A29A484745FAE" ma:contentTypeVersion="3" ma:contentTypeDescription="" ma:contentTypeScope="" ma:versionID="baf4cede7b08023657798b5d482af3e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0923c317b2ad873b2d0ada281ec9e4af"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element ref="ns2:Compressor" minOccurs="0"/>
                <xsd:element ref="ns2:Channel_x0020_Type" minOccurs="0"/>
                <xsd:element ref="ns2:Sample_x0020_Rate" minOccurs="0"/>
                <xsd:element ref="ns2:Release_x0020_Date" minOccurs="0"/>
                <xsd:element ref="ns2:Track_x0020_Number" minOccurs="0"/>
                <xsd:element ref="ns2:Genre" minOccurs="0"/>
                <xsd:element ref="ns2:Engineer" minOccurs="0"/>
                <xsd:element ref="ns2:Composer" minOccurs="0"/>
                <xsd:element ref="ns2:Artist" minOccurs="0"/>
                <xsd:element ref="ns2:Album" minOccurs="0"/>
                <xsd:element ref="ns2:Modified_x0020_Date" minOccurs="0"/>
                <xsd:element ref="ns2:Modifier" minOccurs="0"/>
                <xsd:element ref="ns2:Created_x0020_Date1" minOccurs="0"/>
                <xsd:element ref="ns2:Resolution_x0020_Unit" minOccurs="0"/>
                <xsd:element ref="ns2:Vertical_x0020_Resolution" minOccurs="0"/>
                <xsd:element ref="ns2:Horizontal_x0020_Resolution" minOccurs="0"/>
                <xsd:element ref="ns2:Orientation" minOccurs="0"/>
                <xsd:element ref="ns2:Camera_x0020_Software" minOccurs="0"/>
                <xsd:element ref="ns2:Camera_x0020_Model" minOccurs="0"/>
                <xsd:element ref="ns2:Camera_x0020_Manufacturer" minOccurs="0"/>
                <xsd:element ref="ns2:ISO_x0020_Speed" minOccurs="0"/>
                <xsd:element ref="ns2:Focal_x0020_Length" minOccurs="0"/>
                <xsd:element ref="ns2:Flash_x0020_Activated" minOccurs="0"/>
                <xsd:element ref="ns2:F_x0020_Number" minOccurs="0"/>
                <xsd:element ref="ns2:Esposure_x0020_Time" minOccurs="0"/>
                <xsd:element ref="ns2:Image_x0020_Height" minOccurs="0"/>
                <xsd:element ref="ns2:Image_x0020_width" minOccurs="0"/>
                <xsd:element ref="ns2:Date_x0020_and_x0020_Time"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element name="Compressor" ma:index="14" nillable="true" ma:displayName="Compressor" ma:internalName="Compressor">
      <xsd:simpleType>
        <xsd:restriction base="dms:Text">
          <xsd:maxLength value="255"/>
        </xsd:restriction>
      </xsd:simpleType>
    </xsd:element>
    <xsd:element name="Channel_x0020_Type" ma:index="15" nillable="true" ma:displayName="Channel Type" ma:internalName="Channel_x0020_Type">
      <xsd:simpleType>
        <xsd:restriction base="dms:Text">
          <xsd:maxLength value="255"/>
        </xsd:restriction>
      </xsd:simpleType>
    </xsd:element>
    <xsd:element name="Sample_x0020_Rate" ma:index="16" nillable="true" ma:displayName="Sample Rate" ma:internalName="Sample_x0020_Rate">
      <xsd:simpleType>
        <xsd:restriction base="dms:Text">
          <xsd:maxLength value="255"/>
        </xsd:restriction>
      </xsd:simpleType>
    </xsd:element>
    <xsd:element name="Release_x0020_Date" ma:index="17" nillable="true" ma:displayName="Release Date" ma:format="DateOnly" ma:internalName="Release_x0020_Date">
      <xsd:simpleType>
        <xsd:restriction base="dms:DateTime"/>
      </xsd:simpleType>
    </xsd:element>
    <xsd:element name="Track_x0020_Number" ma:index="18" nillable="true" ma:displayName="Track Number" ma:internalName="Track_x0020_Number">
      <xsd:simpleType>
        <xsd:restriction base="dms:Text">
          <xsd:maxLength value="255"/>
        </xsd:restriction>
      </xsd:simpleType>
    </xsd:element>
    <xsd:element name="Genre" ma:index="19" nillable="true" ma:displayName="Genre" ma:internalName="Genre">
      <xsd:simpleType>
        <xsd:restriction base="dms:Text">
          <xsd:maxLength value="255"/>
        </xsd:restriction>
      </xsd:simpleType>
    </xsd:element>
    <xsd:element name="Engineer" ma:index="20" nillable="true" ma:displayName="Engineer" ma:internalName="Engineer">
      <xsd:simpleType>
        <xsd:restriction base="dms:Text">
          <xsd:maxLength value="255"/>
        </xsd:restriction>
      </xsd:simpleType>
    </xsd:element>
    <xsd:element name="Composer" ma:index="21" nillable="true" ma:displayName="Composer" ma:internalName="Composer">
      <xsd:simpleType>
        <xsd:restriction base="dms:Text">
          <xsd:maxLength value="255"/>
        </xsd:restriction>
      </xsd:simpleType>
    </xsd:element>
    <xsd:element name="Artist" ma:index="22" nillable="true" ma:displayName="Artist" ma:internalName="Artist">
      <xsd:simpleType>
        <xsd:restriction base="dms:Text">
          <xsd:maxLength value="255"/>
        </xsd:restriction>
      </xsd:simpleType>
    </xsd:element>
    <xsd:element name="Album" ma:index="23" nillable="true" ma:displayName="Album" ma:internalName="Album">
      <xsd:simpleType>
        <xsd:restriction base="dms:Text">
          <xsd:maxLength value="255"/>
        </xsd:restriction>
      </xsd:simpleType>
    </xsd:element>
    <xsd:element name="Modified_x0020_Date" ma:index="24" nillable="true" ma:displayName="Modified Date" ma:format="DateOnly" ma:internalName="Modified_x0020_Date">
      <xsd:simpleType>
        <xsd:restriction base="dms:DateTime"/>
      </xsd:simpleType>
    </xsd:element>
    <xsd:element name="Modifier" ma:index="25" nillable="true" ma:displayName="Modifier" ma:internalName="Modifier">
      <xsd:simpleType>
        <xsd:restriction base="dms:Text">
          <xsd:maxLength value="255"/>
        </xsd:restriction>
      </xsd:simpleType>
    </xsd:element>
    <xsd:element name="Created_x0020_Date1" ma:index="26" nillable="true" ma:displayName="Created Date" ma:format="DateOnly" ma:internalName="Created_x0020_Date1">
      <xsd:simpleType>
        <xsd:restriction base="dms:DateTime"/>
      </xsd:simpleType>
    </xsd:element>
    <xsd:element name="Resolution_x0020_Unit" ma:index="27" nillable="true" ma:displayName="Resolution Unit" ma:internalName="Resolution_x0020_Unit">
      <xsd:simpleType>
        <xsd:restriction base="dms:Text">
          <xsd:maxLength value="255"/>
        </xsd:restriction>
      </xsd:simpleType>
    </xsd:element>
    <xsd:element name="Vertical_x0020_Resolution" ma:index="28" nillable="true" ma:displayName="Vertical Resolution" ma:internalName="Vertical_x0020_Resolution">
      <xsd:simpleType>
        <xsd:restriction base="dms:Text">
          <xsd:maxLength value="255"/>
        </xsd:restriction>
      </xsd:simpleType>
    </xsd:element>
    <xsd:element name="Horizontal_x0020_Resolution" ma:index="29" nillable="true" ma:displayName="Horizontal Resolution" ma:internalName="Horizontal_x0020_Resolution">
      <xsd:simpleType>
        <xsd:restriction base="dms:Text">
          <xsd:maxLength value="255"/>
        </xsd:restriction>
      </xsd:simpleType>
    </xsd:element>
    <xsd:element name="Orientation" ma:index="30" nillable="true" ma:displayName="Orientation" ma:internalName="Orientation">
      <xsd:simpleType>
        <xsd:restriction base="dms:Text">
          <xsd:maxLength value="255"/>
        </xsd:restriction>
      </xsd:simpleType>
    </xsd:element>
    <xsd:element name="Camera_x0020_Software" ma:index="31" nillable="true" ma:displayName="Camera Software" ma:internalName="Camera_x0020_Software">
      <xsd:simpleType>
        <xsd:restriction base="dms:Text">
          <xsd:maxLength value="255"/>
        </xsd:restriction>
      </xsd:simpleType>
    </xsd:element>
    <xsd:element name="Camera_x0020_Model" ma:index="32" nillable="true" ma:displayName="Camera Model" ma:internalName="Camera_x0020_Model">
      <xsd:simpleType>
        <xsd:restriction base="dms:Text">
          <xsd:maxLength value="255"/>
        </xsd:restriction>
      </xsd:simpleType>
    </xsd:element>
    <xsd:element name="Camera_x0020_Manufacturer" ma:index="33" nillable="true" ma:displayName="Camera Manufacturer" ma:internalName="Camera_x0020_Manufacturer">
      <xsd:simpleType>
        <xsd:restriction base="dms:Text">
          <xsd:maxLength value="255"/>
        </xsd:restriction>
      </xsd:simpleType>
    </xsd:element>
    <xsd:element name="ISO_x0020_Speed" ma:index="34" nillable="true" ma:displayName="ISO Speed" ma:internalName="ISO_x0020_Speed">
      <xsd:simpleType>
        <xsd:restriction base="dms:Text">
          <xsd:maxLength value="255"/>
        </xsd:restriction>
      </xsd:simpleType>
    </xsd:element>
    <xsd:element name="Focal_x0020_Length" ma:index="35" nillable="true" ma:displayName="Focal Length" ma:internalName="Focal_x0020_Length">
      <xsd:simpleType>
        <xsd:restriction base="dms:Text">
          <xsd:maxLength value="255"/>
        </xsd:restriction>
      </xsd:simpleType>
    </xsd:element>
    <xsd:element name="Flash_x0020_Activated" ma:index="36" nillable="true" ma:displayName="Flash Activated" ma:default="0" ma:internalName="Flash_x0020_Activated">
      <xsd:simpleType>
        <xsd:restriction base="dms:Boolean"/>
      </xsd:simpleType>
    </xsd:element>
    <xsd:element name="F_x0020_Number" ma:index="37" nillable="true" ma:displayName="F Number" ma:internalName="F_x0020_Number">
      <xsd:simpleType>
        <xsd:restriction base="dms:Text">
          <xsd:maxLength value="255"/>
        </xsd:restriction>
      </xsd:simpleType>
    </xsd:element>
    <xsd:element name="Esposure_x0020_Time" ma:index="38" nillable="true" ma:displayName="Exposure Time" ma:internalName="Esposure_x0020_Time">
      <xsd:simpleType>
        <xsd:restriction base="dms:Text">
          <xsd:maxLength value="255"/>
        </xsd:restriction>
      </xsd:simpleType>
    </xsd:element>
    <xsd:element name="Image_x0020_Height" ma:index="39" nillable="true" ma:displayName="Image Height" ma:internalName="Image_x0020_Height">
      <xsd:simpleType>
        <xsd:restriction base="dms:Text">
          <xsd:maxLength value="255"/>
        </xsd:restriction>
      </xsd:simpleType>
    </xsd:element>
    <xsd:element name="Image_x0020_width" ma:index="40" nillable="true" ma:displayName="Image Width" ma:internalName="Image_x0020_width" ma:readOnly="false">
      <xsd:simpleType>
        <xsd:restriction base="dms:Text">
          <xsd:maxLength value="255"/>
        </xsd:restriction>
      </xsd:simpleType>
    </xsd:element>
    <xsd:element name="Date_x0020_and_x0020_Time" ma:index="41" nillable="true" ma:displayName="Date and Time" ma:format="DateOnly" ma:internalName="Date_x0020_and_x0020_Time">
      <xsd:simpleType>
        <xsd:restriction base="dms:DateTime"/>
      </xsd:simpleType>
    </xsd:element>
    <xsd:element name="Size" ma:index="42" nillable="true" ma:displayName="Size" ma:internalName="Siz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A1CC94B1-CF0B-4354-A2B3-E628FCA57A96}">
  <ds:schemaRefs>
    <ds:schemaRef ds:uri="http://schemas.microsoft.com/office/2006/metadata/properties"/>
    <ds:schemaRef ds:uri="http://schemas.microsoft.com/office/infopath/2007/PartnerControls"/>
    <ds:schemaRef ds:uri="9369f9cd-7934-46f9-83f8-0ab2aa6125c5"/>
    <ds:schemaRef ds:uri="http://schemas.microsoft.com/sharepoint/v3"/>
  </ds:schemaRefs>
</ds:datastoreItem>
</file>

<file path=customXml/itemProps2.xml><?xml version="1.0" encoding="utf-8"?>
<ds:datastoreItem xmlns:ds="http://schemas.openxmlformats.org/officeDocument/2006/customXml" ds:itemID="{ACFDCEA2-0F4A-42F0-BE75-7E5BB780392B}">
  <ds:schemaRefs>
    <ds:schemaRef ds:uri="http://schemas.microsoft.com/sharepoint/v3/contenttype/forms"/>
  </ds:schemaRefs>
</ds:datastoreItem>
</file>

<file path=customXml/itemProps3.xml><?xml version="1.0" encoding="utf-8"?>
<ds:datastoreItem xmlns:ds="http://schemas.openxmlformats.org/officeDocument/2006/customXml" ds:itemID="{C067564E-B098-48D2-BF93-2AB9175E5A8F}">
  <ds:schemaRefs>
    <ds:schemaRef ds:uri="http://schemas.openxmlformats.org/officeDocument/2006/bibliography"/>
  </ds:schemaRefs>
</ds:datastoreItem>
</file>

<file path=customXml/itemProps4.xml><?xml version="1.0" encoding="utf-8"?>
<ds:datastoreItem xmlns:ds="http://schemas.openxmlformats.org/officeDocument/2006/customXml" ds:itemID="{1AB389B7-BB7F-450F-A14B-23CF1A885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A563A-BFD7-47E1-B8E8-EA2AAD4F0A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6244</Words>
  <Characters>35596</Characters>
  <Application>Microsoft Office Word</Application>
  <DocSecurity>0</DocSecurity>
  <Lines>296</Lines>
  <Paragraphs>83</Paragraphs>
  <ScaleCrop>false</ScaleCrop>
  <Company>NHSSCOTLAND</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2022 -2023 DVT Applicant Guide</dc:title>
  <dc:subject/>
  <dc:creator>Sarah Chow</dc:creator>
  <cp:keywords>NHSSCOTLAND, NHS, Young People, Matrix Tables</cp:keywords>
  <cp:lastModifiedBy>Niamh Carmody</cp:lastModifiedBy>
  <cp:revision>332</cp:revision>
  <cp:lastPrinted>2021-09-13T22:53:00Z</cp:lastPrinted>
  <dcterms:created xsi:type="dcterms:W3CDTF">2021-07-23T04:27:00Z</dcterms:created>
  <dcterms:modified xsi:type="dcterms:W3CDTF">2025-09-01T09:52:00Z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0x010100540009AA9B7AD14AB7CB3A6FC98C51F800B8DBD8FED4850A41A57A29A484745FAE</vt:lpwstr>
  </property>
  <property fmtid="{D5CDD505-2E9C-101B-9397-08002B2CF9AE}" pid="3" name="AuthorIds_UIVersion_1">
    <vt:lpwstr>2106</vt:lpwstr>
  </property>
  <property fmtid="{D5CDD505-2E9C-101B-9397-08002B2CF9AE}" pid="4" name="AuthorIds_UIVersion_102">
    <vt:lpwstr>2086</vt:lpwstr>
  </property>
  <property fmtid="{D5CDD505-2E9C-101B-9397-08002B2CF9AE}" pid="5" name="SharedWithUsers">
    <vt:lpwstr>91;#Fiona Glenesk</vt:lpwstr>
  </property>
</Properties>
</file>